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B93" w:rsidRPr="001B4A34" w:rsidRDefault="002404B0" w:rsidP="00F52FB9">
      <w:pPr>
        <w:pStyle w:val="BodyText"/>
        <w:spacing w:before="0"/>
        <w:ind w:left="1985" w:hanging="1985"/>
        <w:rPr>
          <w:rFonts w:ascii="Arial" w:hAnsi="Arial" w:cs="Arial"/>
          <w:sz w:val="20"/>
        </w:rPr>
      </w:pPr>
      <w:r w:rsidRPr="001B4A34">
        <w:rPr>
          <w:rFonts w:ascii="Arial" w:hAnsi="Arial" w:cs="Arial"/>
          <w:b/>
          <w:noProof/>
          <w:sz w:val="28"/>
          <w:lang w:eastAsia="ro-RO"/>
        </w:rPr>
        <mc:AlternateContent>
          <mc:Choice Requires="wpg">
            <w:drawing>
              <wp:anchor distT="0" distB="0" distL="114300" distR="114300" simplePos="0" relativeHeight="251669504" behindDoc="0" locked="0" layoutInCell="1" allowOverlap="1">
                <wp:simplePos x="0" y="0"/>
                <wp:positionH relativeFrom="column">
                  <wp:posOffset>-380365</wp:posOffset>
                </wp:positionH>
                <wp:positionV relativeFrom="paragraph">
                  <wp:posOffset>-395605</wp:posOffset>
                </wp:positionV>
                <wp:extent cx="6473190" cy="761365"/>
                <wp:effectExtent l="0" t="0" r="3810" b="635"/>
                <wp:wrapNone/>
                <wp:docPr id="3" name="Group 3"/>
                <wp:cNvGraphicFramePr/>
                <a:graphic xmlns:a="http://schemas.openxmlformats.org/drawingml/2006/main">
                  <a:graphicData uri="http://schemas.microsoft.com/office/word/2010/wordprocessingGroup">
                    <wpg:wgp>
                      <wpg:cNvGrpSpPr/>
                      <wpg:grpSpPr>
                        <a:xfrm>
                          <a:off x="0" y="0"/>
                          <a:ext cx="6473190" cy="761365"/>
                          <a:chOff x="0" y="0"/>
                          <a:chExt cx="6473190" cy="761365"/>
                        </a:xfrm>
                      </wpg:grpSpPr>
                      <pic:pic xmlns:pic="http://schemas.openxmlformats.org/drawingml/2006/picture">
                        <pic:nvPicPr>
                          <pic:cNvPr id="8" name="Picture 2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2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2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18" name="Picture 18" descr="http://www.galdobrogeaverde.ro/includes/images/logo.pn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6019800" y="0"/>
                            <a:ext cx="453390" cy="712470"/>
                          </a:xfrm>
                          <a:prstGeom prst="rect">
                            <a:avLst/>
                          </a:prstGeom>
                          <a:noFill/>
                          <a:ln>
                            <a:noFill/>
                          </a:ln>
                        </pic:spPr>
                      </pic:pic>
                    </wpg:wgp>
                  </a:graphicData>
                </a:graphic>
              </wp:anchor>
            </w:drawing>
          </mc:Choice>
          <mc:Fallback>
            <w:pict>
              <v:group w14:anchorId="1F05AAD2" id="Group 3" o:spid="_x0000_s1026" style="position:absolute;margin-left:-29.95pt;margin-top:-31.15pt;width:509.7pt;height:59.95pt;z-index:251669504" coordsize="64731,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B/9lQSwMECgAAAAAAAAAhADbArIqwOwAAsDsAABUAAABkcnMvbWVkaWEvaW1hZ2UxLmpwZWf/&#10;2P/gABBKRklGAAEBAQDcANwAAP/bAEMAAgEBAQEBAgEBAQICAgICBAMCAgICBQQEAwQGBQYGBgUG&#10;BgYHCQgGBwkHBgYICwgJCgoKCgoGCAsMCwoMCQoKCv/bAEMBAgICAgICBQMDBQoHBgcKCgoKCgoK&#10;CgoKCgoKCgoKCgoKCgoKCgoKCgoKCgoKCgoKCgoKCgoKCgoKCgoKCgoKCv/AABEIALAAz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3" o:title=""/>
                  <v:path arrowok="t"/>
                </v:shape>
                <v:shape id="Picture 26" o:spid="_x0000_s1028"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14" o:title=""/>
                  <v:path arrowok="t"/>
                </v:shape>
                <v:shape id="Picture 25" o:spid="_x0000_s1029"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15" o:title=""/>
                  <v:path arrowok="t"/>
                </v:shape>
                <v:shape id="Picture 24" o:spid="_x0000_s1030"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16" o:title=""/>
                  <v:path arrowok="t"/>
                </v:shape>
                <v:shape id="Picture 18" o:spid="_x0000_s1031" type="#_x0000_t75" alt="http://www.galdobrogeaverde.ro/includes/images/logo.png" style="position:absolute;left:60198;width:4533;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17" o:title="logo"/>
                  <v:path arrowok="t"/>
                </v:shape>
              </v:group>
            </w:pict>
          </mc:Fallback>
        </mc:AlternateContent>
      </w:r>
      <w:r w:rsidR="00A0258F" w:rsidRPr="001B4A34">
        <w:rPr>
          <w:rFonts w:ascii="Arial" w:hAnsi="Arial" w:cs="Arial"/>
          <w:b/>
          <w:noProof/>
          <w:sz w:val="28"/>
          <w:lang w:eastAsia="ro-RO"/>
        </w:rPr>
        <w:drawing>
          <wp:anchor distT="0" distB="0" distL="114300" distR="114300" simplePos="0" relativeHeight="251620352" behindDoc="0" locked="0" layoutInCell="1" allowOverlap="1">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2B93" w:rsidRPr="001B4A34" w:rsidRDefault="00322B93" w:rsidP="00F52FB9">
      <w:pPr>
        <w:pStyle w:val="BodyText"/>
        <w:spacing w:before="0"/>
        <w:ind w:left="709"/>
        <w:rPr>
          <w:rFonts w:ascii="Arial" w:hAnsi="Arial" w:cs="Arial"/>
          <w:sz w:val="20"/>
        </w:rPr>
      </w:pPr>
    </w:p>
    <w:p w:rsidR="00616421" w:rsidRPr="001B4A34" w:rsidRDefault="00616421" w:rsidP="00F52FB9">
      <w:pPr>
        <w:rPr>
          <w:rFonts w:ascii="Arial" w:hAnsi="Arial" w:cs="Arial"/>
          <w:b/>
          <w:sz w:val="28"/>
          <w:szCs w:val="28"/>
        </w:rPr>
      </w:pPr>
    </w:p>
    <w:p w:rsidR="00322B93" w:rsidRPr="001B4A34" w:rsidRDefault="00322B93" w:rsidP="00F52FB9">
      <w:pPr>
        <w:pStyle w:val="BodyText"/>
        <w:spacing w:before="0"/>
        <w:ind w:left="0"/>
        <w:rPr>
          <w:rFonts w:ascii="Arial" w:hAnsi="Arial" w:cs="Arial"/>
          <w:b/>
          <w:sz w:val="28"/>
          <w:szCs w:val="28"/>
        </w:rPr>
      </w:pPr>
    </w:p>
    <w:p w:rsidR="008D768E" w:rsidRPr="001B4A34" w:rsidRDefault="008D768E" w:rsidP="00F52FB9">
      <w:pPr>
        <w:jc w:val="center"/>
        <w:rPr>
          <w:rFonts w:ascii="Arial" w:hAnsi="Arial" w:cs="Arial"/>
          <w:b/>
          <w:sz w:val="32"/>
          <w:szCs w:val="32"/>
        </w:rPr>
      </w:pPr>
    </w:p>
    <w:p w:rsidR="000C0DC0" w:rsidRPr="001B4A34" w:rsidRDefault="000C0DC0" w:rsidP="00F52FB9">
      <w:pPr>
        <w:jc w:val="center"/>
        <w:rPr>
          <w:rFonts w:ascii="Arial" w:hAnsi="Arial" w:cs="Arial"/>
          <w:b/>
          <w:sz w:val="28"/>
          <w:szCs w:val="28"/>
        </w:rPr>
      </w:pPr>
    </w:p>
    <w:p w:rsidR="000C0DC0" w:rsidRPr="001B4A34" w:rsidRDefault="000C0DC0" w:rsidP="00F52FB9">
      <w:pPr>
        <w:jc w:val="center"/>
        <w:rPr>
          <w:rFonts w:ascii="Arial" w:hAnsi="Arial" w:cs="Arial"/>
          <w:b/>
          <w:sz w:val="28"/>
          <w:szCs w:val="28"/>
        </w:rPr>
      </w:pPr>
    </w:p>
    <w:p w:rsidR="00F6331C" w:rsidRPr="001B4A34" w:rsidRDefault="00F6331C" w:rsidP="00F6331C">
      <w:pPr>
        <w:tabs>
          <w:tab w:val="center" w:pos="4608"/>
          <w:tab w:val="right" w:pos="9217"/>
        </w:tabs>
        <w:jc w:val="center"/>
        <w:rPr>
          <w:rFonts w:ascii="Arial" w:hAnsi="Arial" w:cs="Arial"/>
          <w:b/>
          <w:sz w:val="28"/>
          <w:szCs w:val="28"/>
        </w:rPr>
      </w:pPr>
      <w:r w:rsidRPr="001B4A34">
        <w:rPr>
          <w:rFonts w:ascii="Arial" w:hAnsi="Arial" w:cs="Arial"/>
          <w:b/>
          <w:sz w:val="28"/>
          <w:szCs w:val="28"/>
        </w:rPr>
        <w:t>ASOCIAȚIA GRUPUL DE ACȚIUNE LOCALĂ DOBROGEA VERDE</w:t>
      </w:r>
    </w:p>
    <w:p w:rsidR="00F6331C" w:rsidRPr="001B4A34" w:rsidRDefault="00F6331C" w:rsidP="00F6331C">
      <w:pPr>
        <w:jc w:val="center"/>
        <w:rPr>
          <w:rFonts w:ascii="Arial" w:hAnsi="Arial" w:cs="Arial"/>
          <w:b/>
          <w:sz w:val="28"/>
          <w:szCs w:val="28"/>
        </w:rPr>
      </w:pPr>
      <w:r w:rsidRPr="001B4A34">
        <w:rPr>
          <w:rFonts w:ascii="Arial" w:hAnsi="Arial" w:cs="Arial"/>
          <w:b/>
          <w:sz w:val="28"/>
          <w:szCs w:val="28"/>
        </w:rPr>
        <w:t xml:space="preserve">STRATEGIA DE DEZVOLTARE LOCALĂ </w:t>
      </w:r>
    </w:p>
    <w:p w:rsidR="00F6331C" w:rsidRPr="001B4A34" w:rsidRDefault="00F6331C" w:rsidP="00F6331C">
      <w:pPr>
        <w:pStyle w:val="BodyText"/>
        <w:spacing w:before="0"/>
        <w:ind w:left="0"/>
        <w:jc w:val="center"/>
        <w:rPr>
          <w:rFonts w:ascii="Arial" w:hAnsi="Arial" w:cs="Arial"/>
          <w:b/>
          <w:sz w:val="28"/>
          <w:szCs w:val="28"/>
        </w:rPr>
      </w:pPr>
      <w:r w:rsidRPr="001B4A34">
        <w:rPr>
          <w:rFonts w:ascii="Arial" w:hAnsi="Arial" w:cs="Arial"/>
          <w:b/>
          <w:sz w:val="28"/>
          <w:szCs w:val="28"/>
        </w:rPr>
        <w:t>2014 - 2020</w:t>
      </w:r>
    </w:p>
    <w:p w:rsidR="00F6331C" w:rsidRPr="001B4A34" w:rsidRDefault="00F6331C" w:rsidP="00F6331C">
      <w:pPr>
        <w:pStyle w:val="BodyText"/>
        <w:spacing w:before="0"/>
        <w:ind w:left="0"/>
        <w:rPr>
          <w:rFonts w:ascii="Arial" w:hAnsi="Arial" w:cs="Arial"/>
          <w:b/>
        </w:rPr>
      </w:pPr>
    </w:p>
    <w:p w:rsidR="00F6331C" w:rsidRPr="001B4A34" w:rsidRDefault="00F6331C" w:rsidP="00F6331C">
      <w:pPr>
        <w:jc w:val="center"/>
        <w:rPr>
          <w:rFonts w:ascii="Arial" w:hAnsi="Arial" w:cs="Arial"/>
          <w:b/>
          <w:sz w:val="44"/>
        </w:rPr>
      </w:pPr>
    </w:p>
    <w:p w:rsidR="00F6331C" w:rsidRPr="001B4A34" w:rsidRDefault="00F6331C" w:rsidP="00F6331C">
      <w:pPr>
        <w:jc w:val="center"/>
        <w:rPr>
          <w:rFonts w:ascii="Arial" w:hAnsi="Arial" w:cs="Arial"/>
          <w:b/>
          <w:sz w:val="44"/>
        </w:rPr>
      </w:pPr>
    </w:p>
    <w:p w:rsidR="00F6331C" w:rsidRPr="001B4A34" w:rsidRDefault="00F6331C" w:rsidP="00F6331C">
      <w:pPr>
        <w:jc w:val="center"/>
        <w:rPr>
          <w:rFonts w:ascii="Arial" w:hAnsi="Arial" w:cs="Arial"/>
          <w:b/>
          <w:sz w:val="52"/>
        </w:rPr>
      </w:pPr>
      <w:r w:rsidRPr="001B4A34">
        <w:rPr>
          <w:rFonts w:ascii="Arial" w:hAnsi="Arial" w:cs="Arial"/>
          <w:b/>
          <w:sz w:val="52"/>
        </w:rPr>
        <w:t>GHIDUL SOLICITANTULUI</w:t>
      </w:r>
    </w:p>
    <w:p w:rsidR="00E71176" w:rsidRPr="001B4A34" w:rsidRDefault="00E71176" w:rsidP="00E71176">
      <w:pPr>
        <w:ind w:left="1802" w:right="1689"/>
        <w:jc w:val="center"/>
        <w:rPr>
          <w:rFonts w:ascii="Arial" w:hAnsi="Arial" w:cs="Arial"/>
          <w:b/>
          <w:sz w:val="52"/>
        </w:rPr>
      </w:pPr>
    </w:p>
    <w:p w:rsidR="000C0DC0" w:rsidRPr="001B4A34" w:rsidRDefault="000C0DC0" w:rsidP="00F52FB9">
      <w:pPr>
        <w:ind w:left="1802" w:right="1689"/>
        <w:jc w:val="center"/>
        <w:rPr>
          <w:rFonts w:ascii="Arial" w:hAnsi="Arial" w:cs="Arial"/>
          <w:b/>
          <w:sz w:val="44"/>
        </w:rPr>
      </w:pPr>
    </w:p>
    <w:p w:rsidR="00B45163" w:rsidRPr="001B4A34" w:rsidRDefault="00B45163" w:rsidP="00F52FB9">
      <w:pPr>
        <w:ind w:left="1418" w:right="1136"/>
        <w:rPr>
          <w:rFonts w:ascii="Arial" w:hAnsi="Arial" w:cs="Arial"/>
          <w:b/>
          <w:sz w:val="40"/>
        </w:rPr>
      </w:pPr>
    </w:p>
    <w:p w:rsidR="00637D69" w:rsidRPr="001B4A34" w:rsidRDefault="008D768E" w:rsidP="00F52FB9">
      <w:pPr>
        <w:tabs>
          <w:tab w:val="left" w:pos="9923"/>
        </w:tabs>
        <w:ind w:left="993" w:right="711" w:firstLine="283"/>
        <w:jc w:val="center"/>
        <w:rPr>
          <w:rFonts w:ascii="Arial" w:hAnsi="Arial" w:cs="Arial"/>
          <w:b/>
          <w:sz w:val="44"/>
          <w:szCs w:val="44"/>
        </w:rPr>
      </w:pPr>
      <w:r w:rsidRPr="001B4A34">
        <w:rPr>
          <w:rFonts w:ascii="Arial" w:hAnsi="Arial" w:cs="Arial"/>
          <w:b/>
          <w:sz w:val="44"/>
          <w:szCs w:val="44"/>
        </w:rPr>
        <w:t>pentru</w:t>
      </w:r>
      <w:r w:rsidR="007472D9" w:rsidRPr="001B4A34">
        <w:rPr>
          <w:rFonts w:ascii="Arial" w:hAnsi="Arial" w:cs="Arial"/>
          <w:b/>
          <w:sz w:val="44"/>
          <w:szCs w:val="44"/>
        </w:rPr>
        <w:t xml:space="preserve"> </w:t>
      </w:r>
      <w:r w:rsidR="000350D7" w:rsidRPr="001B4A34">
        <w:rPr>
          <w:rFonts w:ascii="Arial" w:hAnsi="Arial" w:cs="Arial"/>
          <w:b/>
          <w:sz w:val="44"/>
          <w:szCs w:val="44"/>
        </w:rPr>
        <w:t>M</w:t>
      </w:r>
      <w:r w:rsidR="00E45F39" w:rsidRPr="001B4A34">
        <w:rPr>
          <w:rFonts w:ascii="Arial" w:hAnsi="Arial" w:cs="Arial"/>
          <w:b/>
          <w:sz w:val="44"/>
          <w:szCs w:val="44"/>
        </w:rPr>
        <w:t>ăsura</w:t>
      </w:r>
      <w:r w:rsidR="007472D9" w:rsidRPr="001B4A34">
        <w:rPr>
          <w:rFonts w:ascii="Arial" w:hAnsi="Arial" w:cs="Arial"/>
          <w:b/>
          <w:sz w:val="44"/>
          <w:szCs w:val="44"/>
        </w:rPr>
        <w:t xml:space="preserve"> </w:t>
      </w:r>
      <w:r w:rsidR="00267079" w:rsidRPr="001B4A34">
        <w:rPr>
          <w:rFonts w:ascii="Arial" w:hAnsi="Arial" w:cs="Arial"/>
          <w:b/>
          <w:sz w:val="44"/>
          <w:szCs w:val="44"/>
        </w:rPr>
        <w:t>2.1/2A</w:t>
      </w:r>
    </w:p>
    <w:p w:rsidR="00876833" w:rsidRPr="001B4A34" w:rsidRDefault="00D14011" w:rsidP="00D14011">
      <w:pPr>
        <w:ind w:left="-284" w:right="3" w:firstLine="426"/>
        <w:jc w:val="center"/>
        <w:rPr>
          <w:rFonts w:ascii="Arial" w:hAnsi="Arial" w:cs="Arial"/>
          <w:b/>
          <w:sz w:val="44"/>
          <w:szCs w:val="44"/>
        </w:rPr>
      </w:pPr>
      <w:bookmarkStart w:id="0" w:name="_Hlk508963655"/>
      <w:r w:rsidRPr="001B4A34">
        <w:rPr>
          <w:rFonts w:ascii="Arial" w:hAnsi="Arial" w:cs="Arial"/>
          <w:b/>
          <w:sz w:val="44"/>
          <w:szCs w:val="44"/>
        </w:rPr>
        <w:t>„Îmbunătățirea performanțelor economice a fermelor”</w:t>
      </w:r>
    </w:p>
    <w:bookmarkEnd w:id="0"/>
    <w:p w:rsidR="00322B93" w:rsidRPr="001B4A34" w:rsidRDefault="00322B93" w:rsidP="00F52FB9">
      <w:pPr>
        <w:pStyle w:val="BodyText"/>
        <w:spacing w:before="0"/>
        <w:ind w:left="0" w:right="3"/>
        <w:jc w:val="center"/>
        <w:rPr>
          <w:rFonts w:ascii="Arial" w:hAnsi="Arial" w:cs="Arial"/>
          <w:b/>
          <w:sz w:val="20"/>
        </w:rPr>
      </w:pPr>
    </w:p>
    <w:p w:rsidR="000B47BD" w:rsidRPr="001B4A34" w:rsidRDefault="000B47BD" w:rsidP="00F52FB9">
      <w:pPr>
        <w:pStyle w:val="BodyText"/>
        <w:spacing w:before="0"/>
        <w:ind w:left="0"/>
        <w:jc w:val="center"/>
        <w:rPr>
          <w:rFonts w:ascii="Arial" w:hAnsi="Arial" w:cs="Arial"/>
          <w:b/>
          <w:sz w:val="20"/>
        </w:rPr>
      </w:pPr>
    </w:p>
    <w:p w:rsidR="000B47BD" w:rsidRPr="001B4A34" w:rsidRDefault="000B47BD" w:rsidP="00F52FB9">
      <w:pPr>
        <w:pStyle w:val="BodyText"/>
        <w:spacing w:before="0"/>
        <w:ind w:left="0"/>
        <w:jc w:val="center"/>
        <w:rPr>
          <w:rFonts w:ascii="Arial" w:hAnsi="Arial" w:cs="Arial"/>
          <w:b/>
          <w:sz w:val="20"/>
        </w:rPr>
      </w:pPr>
    </w:p>
    <w:p w:rsidR="000B47BD" w:rsidRPr="001B4A34" w:rsidRDefault="000B47BD"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E71176" w:rsidRDefault="00E71176" w:rsidP="00F52FB9">
      <w:pPr>
        <w:pStyle w:val="BodyText"/>
        <w:spacing w:before="0"/>
        <w:ind w:left="0"/>
        <w:jc w:val="center"/>
        <w:rPr>
          <w:rFonts w:ascii="Arial" w:hAnsi="Arial" w:cs="Arial"/>
          <w:b/>
          <w:sz w:val="20"/>
        </w:rPr>
      </w:pPr>
    </w:p>
    <w:p w:rsidR="001B4A34" w:rsidRDefault="001B4A34" w:rsidP="00F52FB9">
      <w:pPr>
        <w:pStyle w:val="BodyText"/>
        <w:spacing w:before="0"/>
        <w:ind w:left="0"/>
        <w:jc w:val="center"/>
        <w:rPr>
          <w:rFonts w:ascii="Arial" w:hAnsi="Arial" w:cs="Arial"/>
          <w:b/>
          <w:sz w:val="20"/>
        </w:rPr>
      </w:pPr>
    </w:p>
    <w:p w:rsidR="001B4A34" w:rsidRDefault="001B4A34" w:rsidP="00F52FB9">
      <w:pPr>
        <w:pStyle w:val="BodyText"/>
        <w:spacing w:before="0"/>
        <w:ind w:left="0"/>
        <w:jc w:val="center"/>
        <w:rPr>
          <w:rFonts w:ascii="Arial" w:hAnsi="Arial" w:cs="Arial"/>
          <w:b/>
          <w:sz w:val="20"/>
        </w:rPr>
      </w:pPr>
    </w:p>
    <w:p w:rsidR="001B4A34" w:rsidRDefault="001B4A34" w:rsidP="00F52FB9">
      <w:pPr>
        <w:pStyle w:val="BodyText"/>
        <w:spacing w:before="0"/>
        <w:ind w:left="0"/>
        <w:jc w:val="center"/>
        <w:rPr>
          <w:rFonts w:ascii="Arial" w:hAnsi="Arial" w:cs="Arial"/>
          <w:b/>
          <w:sz w:val="20"/>
        </w:rPr>
      </w:pPr>
    </w:p>
    <w:p w:rsidR="001B4A34" w:rsidRPr="001B4A34" w:rsidRDefault="001B4A34"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E71176" w:rsidRPr="001B4A34" w:rsidRDefault="00E71176" w:rsidP="00F52FB9">
      <w:pPr>
        <w:pStyle w:val="BodyText"/>
        <w:spacing w:before="0"/>
        <w:ind w:left="0"/>
        <w:jc w:val="center"/>
        <w:rPr>
          <w:rFonts w:ascii="Arial" w:hAnsi="Arial" w:cs="Arial"/>
          <w:b/>
          <w:sz w:val="20"/>
        </w:rPr>
      </w:pPr>
    </w:p>
    <w:p w:rsidR="000B47BD" w:rsidRPr="001B4A34" w:rsidRDefault="000B47BD" w:rsidP="00F52FB9">
      <w:pPr>
        <w:pStyle w:val="BodyText"/>
        <w:spacing w:before="0"/>
        <w:ind w:left="0"/>
        <w:jc w:val="center"/>
        <w:rPr>
          <w:rFonts w:ascii="Arial" w:hAnsi="Arial" w:cs="Arial"/>
          <w:b/>
          <w:sz w:val="20"/>
        </w:rPr>
      </w:pPr>
    </w:p>
    <w:p w:rsidR="00E71176" w:rsidRPr="001B4A34" w:rsidRDefault="00E71176" w:rsidP="00E71176">
      <w:pPr>
        <w:pStyle w:val="BodyText"/>
        <w:spacing w:before="0"/>
        <w:ind w:left="0"/>
        <w:rPr>
          <w:rFonts w:ascii="Arial" w:hAnsi="Arial" w:cs="Arial"/>
          <w:b/>
        </w:rPr>
      </w:pPr>
      <w:r w:rsidRPr="001B4A34">
        <w:rPr>
          <w:rFonts w:ascii="Arial" w:hAnsi="Arial" w:cs="Arial"/>
          <w:b/>
        </w:rPr>
        <w:t xml:space="preserve">                          PROGRAMUL NAȚIONAL DE DEZVOLTARE RURALĂ 2014-2020</w:t>
      </w:r>
    </w:p>
    <w:p w:rsidR="00E71176" w:rsidRPr="001B4A34" w:rsidRDefault="00E71176" w:rsidP="00E71176">
      <w:pPr>
        <w:pStyle w:val="BodyText"/>
        <w:spacing w:before="0"/>
        <w:rPr>
          <w:rFonts w:ascii="Arial" w:hAnsi="Arial" w:cs="Arial"/>
          <w:b/>
        </w:rPr>
      </w:pPr>
      <w:r w:rsidRPr="001B4A34">
        <w:rPr>
          <w:rFonts w:ascii="Arial" w:hAnsi="Arial" w:cs="Arial"/>
          <w:b/>
        </w:rPr>
        <w:t xml:space="preserve">Program finanțat de Uniunea Europeană și Guvernul României </w:t>
      </w:r>
    </w:p>
    <w:p w:rsidR="000B47BD" w:rsidRPr="001B4A34" w:rsidRDefault="00E71176" w:rsidP="00E71176">
      <w:pPr>
        <w:pStyle w:val="BodyText"/>
        <w:spacing w:before="0"/>
        <w:ind w:left="0"/>
        <w:jc w:val="center"/>
        <w:rPr>
          <w:rFonts w:ascii="Arial" w:hAnsi="Arial" w:cs="Arial"/>
          <w:b/>
          <w:sz w:val="20"/>
        </w:rPr>
      </w:pPr>
      <w:r w:rsidRPr="001B4A34">
        <w:rPr>
          <w:rFonts w:ascii="Arial" w:hAnsi="Arial" w:cs="Arial"/>
          <w:b/>
        </w:rPr>
        <w:t>prin FONDUL EUROPEAN AGRICOL PENTRU DEZVOLTARE RURALĂ, măsura LEADER</w:t>
      </w:r>
    </w:p>
    <w:p w:rsidR="00322B93" w:rsidRPr="001B4A34" w:rsidRDefault="00322B93" w:rsidP="00F52FB9">
      <w:pPr>
        <w:pStyle w:val="BodyText"/>
        <w:spacing w:before="0"/>
        <w:ind w:left="0"/>
        <w:rPr>
          <w:rFonts w:ascii="Arial" w:hAnsi="Arial" w:cs="Arial"/>
          <w:sz w:val="25"/>
        </w:rPr>
      </w:pPr>
    </w:p>
    <w:p w:rsidR="003266CC" w:rsidRPr="001B4A34" w:rsidRDefault="003266CC" w:rsidP="00F52FB9">
      <w:pPr>
        <w:rPr>
          <w:rFonts w:ascii="Arial" w:hAnsi="Arial" w:cs="Arial"/>
        </w:rPr>
      </w:pPr>
      <w:r w:rsidRPr="001B4A34">
        <w:rPr>
          <w:rFonts w:ascii="Arial" w:hAnsi="Arial" w:cs="Arial"/>
        </w:rPr>
        <w:br w:type="page"/>
      </w:r>
    </w:p>
    <w:p w:rsidR="003266CC" w:rsidRPr="001B4A34" w:rsidRDefault="003266CC" w:rsidP="00F52FB9">
      <w:pPr>
        <w:rPr>
          <w:rFonts w:ascii="Arial" w:hAnsi="Arial" w:cs="Arial"/>
        </w:rPr>
      </w:pPr>
    </w:p>
    <w:p w:rsidR="00322B93" w:rsidRPr="001B4A34" w:rsidRDefault="003B618C" w:rsidP="00F52FB9">
      <w:pPr>
        <w:ind w:right="3" w:firstLine="426"/>
        <w:jc w:val="center"/>
        <w:rPr>
          <w:rFonts w:ascii="Arial" w:hAnsi="Arial" w:cs="Arial"/>
          <w:b/>
          <w:sz w:val="32"/>
          <w:szCs w:val="32"/>
        </w:rPr>
      </w:pPr>
      <w:r w:rsidRPr="001B4A34">
        <w:rPr>
          <w:rFonts w:ascii="Arial" w:hAnsi="Arial" w:cs="Arial"/>
          <w:b/>
          <w:sz w:val="32"/>
          <w:szCs w:val="32"/>
        </w:rPr>
        <w:t>G</w:t>
      </w:r>
      <w:r w:rsidR="000350D7" w:rsidRPr="001B4A34">
        <w:rPr>
          <w:rFonts w:ascii="Arial" w:hAnsi="Arial" w:cs="Arial"/>
          <w:b/>
          <w:sz w:val="32"/>
          <w:szCs w:val="32"/>
        </w:rPr>
        <w:t>hidul</w:t>
      </w:r>
      <w:r w:rsidR="007472D9" w:rsidRPr="001B4A34">
        <w:rPr>
          <w:rFonts w:ascii="Arial" w:hAnsi="Arial" w:cs="Arial"/>
          <w:b/>
          <w:sz w:val="32"/>
          <w:szCs w:val="32"/>
        </w:rPr>
        <w:t xml:space="preserve"> </w:t>
      </w:r>
      <w:r w:rsidR="000350D7" w:rsidRPr="001B4A34">
        <w:rPr>
          <w:rFonts w:ascii="Arial" w:hAnsi="Arial" w:cs="Arial"/>
          <w:b/>
          <w:sz w:val="32"/>
          <w:szCs w:val="32"/>
        </w:rPr>
        <w:t>Solicitantului</w:t>
      </w:r>
      <w:r w:rsidR="007472D9" w:rsidRPr="001B4A34">
        <w:rPr>
          <w:rFonts w:ascii="Arial" w:hAnsi="Arial" w:cs="Arial"/>
          <w:b/>
          <w:sz w:val="32"/>
          <w:szCs w:val="32"/>
        </w:rPr>
        <w:t xml:space="preserve"> </w:t>
      </w:r>
      <w:r w:rsidR="00637D69" w:rsidRPr="001B4A34">
        <w:rPr>
          <w:rFonts w:ascii="Arial" w:hAnsi="Arial" w:cs="Arial"/>
          <w:b/>
          <w:sz w:val="32"/>
          <w:szCs w:val="32"/>
        </w:rPr>
        <w:br/>
      </w:r>
      <w:r w:rsidR="000350D7" w:rsidRPr="001B4A34">
        <w:rPr>
          <w:rFonts w:ascii="Arial" w:hAnsi="Arial" w:cs="Arial"/>
          <w:b/>
          <w:sz w:val="32"/>
          <w:szCs w:val="32"/>
        </w:rPr>
        <w:t>pentru</w:t>
      </w:r>
      <w:r w:rsidR="007472D9" w:rsidRPr="001B4A34">
        <w:rPr>
          <w:rFonts w:ascii="Arial" w:hAnsi="Arial" w:cs="Arial"/>
          <w:b/>
          <w:sz w:val="32"/>
          <w:szCs w:val="32"/>
        </w:rPr>
        <w:t xml:space="preserve"> </w:t>
      </w:r>
      <w:r w:rsidR="000350D7" w:rsidRPr="001B4A34">
        <w:rPr>
          <w:rFonts w:ascii="Arial" w:hAnsi="Arial" w:cs="Arial"/>
          <w:b/>
          <w:sz w:val="32"/>
          <w:szCs w:val="32"/>
        </w:rPr>
        <w:t>accesarea</w:t>
      </w:r>
      <w:r w:rsidR="007472D9" w:rsidRPr="001B4A34">
        <w:rPr>
          <w:rFonts w:ascii="Arial" w:hAnsi="Arial" w:cs="Arial"/>
          <w:b/>
          <w:sz w:val="32"/>
          <w:szCs w:val="32"/>
        </w:rPr>
        <w:t xml:space="preserve"> </w:t>
      </w:r>
      <w:r w:rsidR="00BF5807" w:rsidRPr="001B4A34">
        <w:rPr>
          <w:rFonts w:ascii="Arial" w:hAnsi="Arial" w:cs="Arial"/>
          <w:b/>
          <w:sz w:val="32"/>
          <w:szCs w:val="32"/>
        </w:rPr>
        <w:t>Mă</w:t>
      </w:r>
      <w:r w:rsidR="00733AD8" w:rsidRPr="001B4A34">
        <w:rPr>
          <w:rFonts w:ascii="Arial" w:hAnsi="Arial" w:cs="Arial"/>
          <w:b/>
          <w:sz w:val="32"/>
          <w:szCs w:val="32"/>
        </w:rPr>
        <w:t>surii</w:t>
      </w:r>
      <w:r w:rsidR="007472D9" w:rsidRPr="001B4A34">
        <w:rPr>
          <w:rFonts w:ascii="Arial" w:hAnsi="Arial" w:cs="Arial"/>
          <w:b/>
          <w:sz w:val="32"/>
          <w:szCs w:val="32"/>
        </w:rPr>
        <w:t xml:space="preserve"> </w:t>
      </w:r>
      <w:r w:rsidR="00733AD8" w:rsidRPr="001B4A34">
        <w:rPr>
          <w:rFonts w:ascii="Arial" w:hAnsi="Arial" w:cs="Arial"/>
          <w:b/>
          <w:sz w:val="32"/>
          <w:szCs w:val="32"/>
        </w:rPr>
        <w:t>M</w:t>
      </w:r>
      <w:r w:rsidR="007472D9" w:rsidRPr="001B4A34">
        <w:rPr>
          <w:rFonts w:ascii="Arial" w:hAnsi="Arial" w:cs="Arial"/>
          <w:b/>
          <w:sz w:val="32"/>
          <w:szCs w:val="32"/>
        </w:rPr>
        <w:t xml:space="preserve"> </w:t>
      </w:r>
      <w:r w:rsidR="00267079" w:rsidRPr="001B4A34">
        <w:rPr>
          <w:rFonts w:ascii="Arial" w:hAnsi="Arial" w:cs="Arial"/>
          <w:b/>
          <w:sz w:val="32"/>
          <w:szCs w:val="32"/>
        </w:rPr>
        <w:t>2.1/2A</w:t>
      </w:r>
      <w:r w:rsidR="007472D9" w:rsidRPr="001B4A34">
        <w:rPr>
          <w:rFonts w:ascii="Arial" w:hAnsi="Arial" w:cs="Arial"/>
          <w:b/>
          <w:sz w:val="32"/>
          <w:szCs w:val="32"/>
        </w:rPr>
        <w:t xml:space="preserve"> </w:t>
      </w:r>
      <w:r w:rsidR="00637D69" w:rsidRPr="001B4A34">
        <w:rPr>
          <w:rFonts w:ascii="Arial" w:hAnsi="Arial" w:cs="Arial"/>
          <w:b/>
          <w:sz w:val="32"/>
          <w:szCs w:val="32"/>
        </w:rPr>
        <w:br/>
      </w:r>
      <w:r w:rsidR="00327512" w:rsidRPr="001B4A34">
        <w:rPr>
          <w:rFonts w:ascii="Arial" w:hAnsi="Arial" w:cs="Arial"/>
          <w:b/>
          <w:sz w:val="32"/>
          <w:szCs w:val="32"/>
        </w:rPr>
        <w:t>„Îmbunătățirea performanțelor economice a fermelor”</w:t>
      </w:r>
    </w:p>
    <w:p w:rsidR="00327512" w:rsidRPr="001B4A34" w:rsidRDefault="00327512" w:rsidP="00F52FB9">
      <w:pPr>
        <w:ind w:right="3" w:firstLine="426"/>
        <w:jc w:val="center"/>
        <w:rPr>
          <w:rFonts w:ascii="Arial" w:hAnsi="Arial" w:cs="Arial"/>
          <w:b/>
          <w:sz w:val="32"/>
          <w:szCs w:val="32"/>
        </w:rPr>
      </w:pPr>
    </w:p>
    <w:p w:rsidR="00322B93" w:rsidRPr="001B4A34" w:rsidRDefault="00AA0299" w:rsidP="00F52FB9">
      <w:pPr>
        <w:tabs>
          <w:tab w:val="left" w:pos="9923"/>
        </w:tabs>
        <w:jc w:val="center"/>
        <w:rPr>
          <w:rFonts w:ascii="Arial" w:hAnsi="Arial" w:cs="Arial"/>
          <w:b/>
          <w:i/>
          <w:sz w:val="32"/>
          <w:szCs w:val="32"/>
        </w:rPr>
      </w:pPr>
      <w:r w:rsidRPr="001B4A34">
        <w:rPr>
          <w:rFonts w:ascii="Arial" w:hAnsi="Arial" w:cs="Arial"/>
          <w:b/>
          <w:i/>
          <w:sz w:val="32"/>
          <w:szCs w:val="32"/>
        </w:rPr>
        <w:t>Versiunea</w:t>
      </w:r>
      <w:r w:rsidR="007472D9" w:rsidRPr="001B4A34">
        <w:rPr>
          <w:rFonts w:ascii="Arial" w:hAnsi="Arial" w:cs="Arial"/>
          <w:b/>
          <w:i/>
          <w:sz w:val="32"/>
          <w:szCs w:val="32"/>
        </w:rPr>
        <w:t xml:space="preserve"> </w:t>
      </w:r>
      <w:r w:rsidRPr="001B4A34">
        <w:rPr>
          <w:rFonts w:ascii="Arial" w:hAnsi="Arial" w:cs="Arial"/>
          <w:b/>
          <w:i/>
          <w:sz w:val="32"/>
          <w:szCs w:val="32"/>
        </w:rPr>
        <w:t>01</w:t>
      </w:r>
      <w:r w:rsidR="007472D9" w:rsidRPr="001B4A34">
        <w:rPr>
          <w:rFonts w:ascii="Arial" w:hAnsi="Arial" w:cs="Arial"/>
          <w:b/>
          <w:i/>
          <w:sz w:val="32"/>
          <w:szCs w:val="32"/>
        </w:rPr>
        <w:t xml:space="preserve"> </w:t>
      </w:r>
      <w:r w:rsidR="0039683D" w:rsidRPr="001B4A34">
        <w:rPr>
          <w:rFonts w:ascii="Arial" w:hAnsi="Arial" w:cs="Arial"/>
          <w:b/>
          <w:i/>
          <w:sz w:val="32"/>
          <w:szCs w:val="32"/>
        </w:rPr>
        <w:t xml:space="preserve">– </w:t>
      </w:r>
      <w:r w:rsidR="00327512" w:rsidRPr="001B4A34">
        <w:rPr>
          <w:rFonts w:ascii="Arial" w:hAnsi="Arial" w:cs="Arial"/>
          <w:b/>
          <w:i/>
          <w:sz w:val="32"/>
          <w:szCs w:val="32"/>
        </w:rPr>
        <w:t>martie</w:t>
      </w:r>
      <w:r w:rsidR="00243A16" w:rsidRPr="001B4A34">
        <w:rPr>
          <w:rFonts w:ascii="Arial" w:hAnsi="Arial" w:cs="Arial"/>
          <w:b/>
          <w:i/>
          <w:sz w:val="32"/>
          <w:szCs w:val="32"/>
        </w:rPr>
        <w:t xml:space="preserve"> </w:t>
      </w:r>
      <w:r w:rsidR="00327512" w:rsidRPr="001B4A34">
        <w:rPr>
          <w:rFonts w:ascii="Arial" w:hAnsi="Arial" w:cs="Arial"/>
          <w:b/>
          <w:i/>
          <w:sz w:val="32"/>
          <w:szCs w:val="32"/>
        </w:rPr>
        <w:t>2018</w:t>
      </w:r>
    </w:p>
    <w:p w:rsidR="00322B93" w:rsidRPr="001B4A34" w:rsidRDefault="00322B93" w:rsidP="00F52FB9">
      <w:pPr>
        <w:pStyle w:val="BodyText"/>
        <w:tabs>
          <w:tab w:val="left" w:pos="9923"/>
        </w:tabs>
        <w:spacing w:before="0"/>
        <w:ind w:left="0"/>
        <w:rPr>
          <w:rFonts w:ascii="Arial" w:hAnsi="Arial" w:cs="Arial"/>
          <w:b/>
          <w:sz w:val="32"/>
          <w:szCs w:val="32"/>
        </w:rPr>
      </w:pPr>
    </w:p>
    <w:p w:rsidR="00322B93" w:rsidRPr="001B4A34" w:rsidRDefault="00322B93" w:rsidP="00F52FB9">
      <w:pPr>
        <w:pStyle w:val="BodyText"/>
        <w:tabs>
          <w:tab w:val="left" w:pos="9923"/>
        </w:tabs>
        <w:spacing w:before="0"/>
        <w:ind w:left="0"/>
        <w:rPr>
          <w:rFonts w:ascii="Arial" w:hAnsi="Arial" w:cs="Arial"/>
          <w:b/>
          <w:sz w:val="34"/>
        </w:rPr>
      </w:pPr>
    </w:p>
    <w:p w:rsidR="00322B93" w:rsidRPr="001B4A34" w:rsidRDefault="000350D7" w:rsidP="00F52FB9">
      <w:pPr>
        <w:pStyle w:val="BodyText"/>
        <w:tabs>
          <w:tab w:val="left" w:pos="9923"/>
        </w:tabs>
        <w:spacing w:before="0"/>
        <w:ind w:left="0"/>
        <w:jc w:val="both"/>
        <w:rPr>
          <w:rFonts w:ascii="Arial" w:hAnsi="Arial" w:cs="Arial"/>
        </w:rPr>
      </w:pPr>
      <w:r w:rsidRPr="001B4A34">
        <w:rPr>
          <w:rFonts w:ascii="Arial" w:hAnsi="Arial" w:cs="Arial"/>
          <w:b/>
        </w:rPr>
        <w:t>Ghidul</w:t>
      </w:r>
      <w:r w:rsidR="007472D9" w:rsidRPr="001B4A34">
        <w:rPr>
          <w:rFonts w:ascii="Arial" w:hAnsi="Arial" w:cs="Arial"/>
          <w:b/>
        </w:rPr>
        <w:t xml:space="preserve"> </w:t>
      </w:r>
      <w:r w:rsidRPr="001B4A34">
        <w:rPr>
          <w:rFonts w:ascii="Arial" w:hAnsi="Arial" w:cs="Arial"/>
          <w:b/>
        </w:rPr>
        <w:t>Solicitantului</w:t>
      </w:r>
      <w:r w:rsidR="007472D9" w:rsidRPr="001B4A34">
        <w:rPr>
          <w:rFonts w:ascii="Arial" w:hAnsi="Arial" w:cs="Arial"/>
        </w:rPr>
        <w:t xml:space="preserve"> </w:t>
      </w:r>
      <w:r w:rsidRPr="001B4A34">
        <w:rPr>
          <w:rFonts w:ascii="Arial" w:hAnsi="Arial" w:cs="Arial"/>
        </w:rPr>
        <w:t>este</w:t>
      </w:r>
      <w:r w:rsidR="007472D9" w:rsidRPr="001B4A34">
        <w:rPr>
          <w:rFonts w:ascii="Arial" w:hAnsi="Arial" w:cs="Arial"/>
        </w:rPr>
        <w:t xml:space="preserve"> </w:t>
      </w:r>
      <w:r w:rsidRPr="001B4A34">
        <w:rPr>
          <w:rFonts w:ascii="Arial" w:hAnsi="Arial" w:cs="Arial"/>
        </w:rPr>
        <w:t>un</w:t>
      </w:r>
      <w:r w:rsidR="007472D9" w:rsidRPr="001B4A34">
        <w:rPr>
          <w:rFonts w:ascii="Arial" w:hAnsi="Arial" w:cs="Arial"/>
        </w:rPr>
        <w:t xml:space="preserve"> </w:t>
      </w:r>
      <w:r w:rsidRPr="001B4A34">
        <w:rPr>
          <w:rFonts w:ascii="Arial" w:hAnsi="Arial" w:cs="Arial"/>
        </w:rPr>
        <w:t>material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informare</w:t>
      </w:r>
      <w:r w:rsidR="007472D9" w:rsidRPr="001B4A34">
        <w:rPr>
          <w:rFonts w:ascii="Arial" w:hAnsi="Arial" w:cs="Arial"/>
        </w:rPr>
        <w:t xml:space="preserve"> </w:t>
      </w:r>
      <w:r w:rsidRPr="001B4A34">
        <w:rPr>
          <w:rFonts w:ascii="Arial" w:hAnsi="Arial" w:cs="Arial"/>
        </w:rPr>
        <w:t>tehnică</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potențialilor</w:t>
      </w:r>
      <w:r w:rsidR="007472D9" w:rsidRPr="001B4A34">
        <w:rPr>
          <w:rFonts w:ascii="Arial" w:hAnsi="Arial" w:cs="Arial"/>
        </w:rPr>
        <w:t xml:space="preserve"> </w:t>
      </w:r>
      <w:r w:rsidRPr="001B4A34">
        <w:rPr>
          <w:rFonts w:ascii="Arial" w:hAnsi="Arial" w:cs="Arial"/>
        </w:rPr>
        <w:t>beneficiari</w:t>
      </w:r>
      <w:r w:rsidR="007472D9" w:rsidRPr="001B4A34">
        <w:rPr>
          <w:rFonts w:ascii="Arial" w:hAnsi="Arial" w:cs="Arial"/>
        </w:rPr>
        <w:t xml:space="preserve"> </w:t>
      </w:r>
      <w:r w:rsidRPr="001B4A34">
        <w:rPr>
          <w:rFonts w:ascii="Arial" w:hAnsi="Arial" w:cs="Arial"/>
        </w:rPr>
        <w:t>ai</w:t>
      </w:r>
      <w:r w:rsidR="007472D9" w:rsidRPr="001B4A34">
        <w:rPr>
          <w:rFonts w:ascii="Arial" w:hAnsi="Arial" w:cs="Arial"/>
        </w:rPr>
        <w:t xml:space="preserve"> </w:t>
      </w:r>
      <w:r w:rsidR="001E51CC" w:rsidRPr="001B4A34">
        <w:rPr>
          <w:rFonts w:ascii="Arial" w:hAnsi="Arial" w:cs="Arial"/>
        </w:rPr>
        <w:t>finanțărilor</w:t>
      </w:r>
      <w:r w:rsidR="007472D9" w:rsidRPr="001B4A34">
        <w:rPr>
          <w:rFonts w:ascii="Arial" w:hAnsi="Arial" w:cs="Arial"/>
        </w:rPr>
        <w:t xml:space="preserve"> </w:t>
      </w:r>
      <w:r w:rsidR="001E51CC" w:rsidRPr="001B4A34">
        <w:rPr>
          <w:rFonts w:ascii="Arial" w:hAnsi="Arial" w:cs="Arial"/>
        </w:rPr>
        <w:t>din</w:t>
      </w:r>
      <w:r w:rsidR="007472D9" w:rsidRPr="001B4A34">
        <w:rPr>
          <w:rFonts w:ascii="Arial" w:hAnsi="Arial" w:cs="Arial"/>
        </w:rPr>
        <w:t xml:space="preserve"> </w:t>
      </w:r>
      <w:r w:rsidRPr="001B4A34">
        <w:rPr>
          <w:rFonts w:ascii="Arial" w:hAnsi="Arial" w:cs="Arial"/>
        </w:rPr>
        <w:t>Fondului</w:t>
      </w:r>
      <w:r w:rsidR="007472D9" w:rsidRPr="001B4A34">
        <w:rPr>
          <w:rFonts w:ascii="Arial" w:hAnsi="Arial" w:cs="Arial"/>
        </w:rPr>
        <w:t xml:space="preserve"> </w:t>
      </w:r>
      <w:r w:rsidRPr="001B4A34">
        <w:rPr>
          <w:rFonts w:ascii="Arial" w:hAnsi="Arial" w:cs="Arial"/>
        </w:rPr>
        <w:t>European</w:t>
      </w:r>
      <w:r w:rsidR="007472D9" w:rsidRPr="001B4A34">
        <w:rPr>
          <w:rFonts w:ascii="Arial" w:hAnsi="Arial" w:cs="Arial"/>
        </w:rPr>
        <w:t xml:space="preserve"> </w:t>
      </w:r>
      <w:r w:rsidRPr="001B4A34">
        <w:rPr>
          <w:rFonts w:ascii="Arial" w:hAnsi="Arial" w:cs="Arial"/>
        </w:rPr>
        <w:t>Agricol</w:t>
      </w:r>
      <w:r w:rsidR="007472D9" w:rsidRPr="001B4A34">
        <w:rPr>
          <w:rFonts w:ascii="Arial" w:hAnsi="Arial" w:cs="Arial"/>
        </w:rPr>
        <w:t xml:space="preserve"> </w:t>
      </w:r>
      <w:r w:rsidRPr="001B4A34">
        <w:rPr>
          <w:rFonts w:ascii="Arial" w:hAnsi="Arial" w:cs="Arial"/>
        </w:rPr>
        <w:t>pentru</w:t>
      </w:r>
      <w:r w:rsidR="007472D9" w:rsidRPr="001B4A34">
        <w:rPr>
          <w:rFonts w:ascii="Arial" w:hAnsi="Arial" w:cs="Arial"/>
        </w:rPr>
        <w:t xml:space="preserve"> </w:t>
      </w:r>
      <w:r w:rsidRPr="001B4A34">
        <w:rPr>
          <w:rFonts w:ascii="Arial" w:hAnsi="Arial" w:cs="Arial"/>
        </w:rPr>
        <w:t>Dezvoltare</w:t>
      </w:r>
      <w:r w:rsidR="007472D9" w:rsidRPr="001B4A34">
        <w:rPr>
          <w:rFonts w:ascii="Arial" w:hAnsi="Arial" w:cs="Arial"/>
        </w:rPr>
        <w:t xml:space="preserve"> </w:t>
      </w:r>
      <w:r w:rsidRPr="001B4A34">
        <w:rPr>
          <w:rFonts w:ascii="Arial" w:hAnsi="Arial" w:cs="Arial"/>
        </w:rPr>
        <w:t>Rurală</w:t>
      </w:r>
      <w:r w:rsidR="007472D9" w:rsidRPr="001B4A34">
        <w:rPr>
          <w:rFonts w:ascii="Arial" w:hAnsi="Arial" w:cs="Arial"/>
        </w:rPr>
        <w:t xml:space="preserve"> </w:t>
      </w:r>
      <w:r w:rsidRPr="001B4A34">
        <w:rPr>
          <w:rFonts w:ascii="Arial" w:hAnsi="Arial" w:cs="Arial"/>
        </w:rPr>
        <w:t>(FEADR)</w:t>
      </w:r>
      <w:r w:rsidR="007472D9" w:rsidRPr="001B4A34">
        <w:rPr>
          <w:rFonts w:ascii="Arial" w:hAnsi="Arial" w:cs="Arial"/>
        </w:rPr>
        <w:t xml:space="preserve"> </w:t>
      </w:r>
      <w:r w:rsidR="004201C2" w:rsidRPr="001B4A34">
        <w:rPr>
          <w:rFonts w:ascii="Arial" w:hAnsi="Arial" w:cs="Arial"/>
        </w:rPr>
        <w:t>implementat</w:t>
      </w:r>
      <w:r w:rsidR="007472D9" w:rsidRPr="001B4A34">
        <w:rPr>
          <w:rFonts w:ascii="Arial" w:hAnsi="Arial" w:cs="Arial"/>
        </w:rPr>
        <w:t xml:space="preserve"> </w:t>
      </w:r>
      <w:r w:rsidR="004201C2" w:rsidRPr="001B4A34">
        <w:rPr>
          <w:rFonts w:ascii="Arial" w:hAnsi="Arial" w:cs="Arial"/>
        </w:rPr>
        <w:t>prin</w:t>
      </w:r>
      <w:r w:rsidR="007472D9" w:rsidRPr="001B4A34">
        <w:rPr>
          <w:rFonts w:ascii="Arial" w:hAnsi="Arial" w:cs="Arial"/>
        </w:rPr>
        <w:t xml:space="preserve"> </w:t>
      </w:r>
      <w:r w:rsidR="004201C2" w:rsidRPr="001B4A34">
        <w:rPr>
          <w:rFonts w:ascii="Arial" w:hAnsi="Arial" w:cs="Arial"/>
        </w:rPr>
        <w:t>Programul</w:t>
      </w:r>
      <w:r w:rsidR="007472D9" w:rsidRPr="001B4A34">
        <w:rPr>
          <w:rFonts w:ascii="Arial" w:hAnsi="Arial" w:cs="Arial"/>
        </w:rPr>
        <w:t xml:space="preserve"> </w:t>
      </w:r>
      <w:r w:rsidR="004201C2" w:rsidRPr="001B4A34">
        <w:rPr>
          <w:rFonts w:ascii="Arial" w:hAnsi="Arial" w:cs="Arial"/>
        </w:rPr>
        <w:t>Național</w:t>
      </w:r>
      <w:r w:rsidR="007472D9" w:rsidRPr="001B4A34">
        <w:rPr>
          <w:rFonts w:ascii="Arial" w:hAnsi="Arial" w:cs="Arial"/>
        </w:rPr>
        <w:t xml:space="preserve"> </w:t>
      </w:r>
      <w:r w:rsidR="004201C2" w:rsidRPr="001B4A34">
        <w:rPr>
          <w:rFonts w:ascii="Arial" w:hAnsi="Arial" w:cs="Arial"/>
        </w:rPr>
        <w:t>de</w:t>
      </w:r>
      <w:r w:rsidR="007472D9" w:rsidRPr="001B4A34">
        <w:rPr>
          <w:rFonts w:ascii="Arial" w:hAnsi="Arial" w:cs="Arial"/>
        </w:rPr>
        <w:t xml:space="preserve"> </w:t>
      </w:r>
      <w:r w:rsidR="004201C2" w:rsidRPr="001B4A34">
        <w:rPr>
          <w:rFonts w:ascii="Arial" w:hAnsi="Arial" w:cs="Arial"/>
        </w:rPr>
        <w:t>Dezvoltare</w:t>
      </w:r>
      <w:r w:rsidR="007472D9" w:rsidRPr="001B4A34">
        <w:rPr>
          <w:rFonts w:ascii="Arial" w:hAnsi="Arial" w:cs="Arial"/>
        </w:rPr>
        <w:t xml:space="preserve"> </w:t>
      </w:r>
      <w:r w:rsidR="004201C2" w:rsidRPr="001B4A34">
        <w:rPr>
          <w:rFonts w:ascii="Arial" w:hAnsi="Arial" w:cs="Arial"/>
        </w:rPr>
        <w:t>Rurală</w:t>
      </w:r>
      <w:r w:rsidR="007472D9" w:rsidRPr="001B4A34">
        <w:rPr>
          <w:rFonts w:ascii="Arial" w:hAnsi="Arial" w:cs="Arial"/>
        </w:rPr>
        <w:t xml:space="preserve"> </w:t>
      </w:r>
      <w:r w:rsidR="004201C2" w:rsidRPr="001B4A34">
        <w:rPr>
          <w:rFonts w:ascii="Arial" w:hAnsi="Arial" w:cs="Arial"/>
        </w:rPr>
        <w:t>(PNDR)</w:t>
      </w:r>
      <w:r w:rsidR="007472D9" w:rsidRPr="001B4A34">
        <w:rPr>
          <w:rFonts w:ascii="Arial" w:hAnsi="Arial" w:cs="Arial"/>
        </w:rPr>
        <w:t xml:space="preserve"> </w:t>
      </w:r>
      <w:r w:rsidR="004201C2" w:rsidRPr="001B4A34">
        <w:rPr>
          <w:rFonts w:ascii="Arial" w:hAnsi="Arial" w:cs="Arial"/>
        </w:rPr>
        <w:t>2014-2020</w:t>
      </w:r>
      <w:r w:rsidR="007472D9" w:rsidRPr="001B4A34">
        <w:rPr>
          <w:rFonts w:ascii="Arial" w:hAnsi="Arial" w:cs="Arial"/>
        </w:rPr>
        <w:t xml:space="preserve"> </w:t>
      </w:r>
      <w:r w:rsidR="00EB76CD" w:rsidRPr="001B4A34">
        <w:rPr>
          <w:rFonts w:ascii="Arial" w:hAnsi="Arial" w:cs="Arial"/>
        </w:rPr>
        <w:t>-</w:t>
      </w:r>
      <w:r w:rsidR="007472D9" w:rsidRPr="001B4A34">
        <w:rPr>
          <w:rFonts w:ascii="Arial" w:hAnsi="Arial" w:cs="Arial"/>
        </w:rPr>
        <w:t xml:space="preserve"> </w:t>
      </w:r>
      <w:r w:rsidR="00885C52" w:rsidRPr="001B4A34">
        <w:rPr>
          <w:rFonts w:ascii="Arial" w:hAnsi="Arial" w:cs="Arial"/>
        </w:rPr>
        <w:t>măsura</w:t>
      </w:r>
      <w:r w:rsidR="007472D9" w:rsidRPr="001B4A34">
        <w:rPr>
          <w:rFonts w:ascii="Arial" w:hAnsi="Arial" w:cs="Arial"/>
        </w:rPr>
        <w:t xml:space="preserve"> </w:t>
      </w:r>
      <w:r w:rsidR="00EB76CD" w:rsidRPr="001B4A34">
        <w:rPr>
          <w:rFonts w:ascii="Arial" w:hAnsi="Arial" w:cs="Arial"/>
        </w:rPr>
        <w:t>LEADER</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00EB76CD" w:rsidRPr="001B4A34">
        <w:rPr>
          <w:rFonts w:ascii="Arial" w:hAnsi="Arial" w:cs="Arial"/>
        </w:rPr>
        <w:t>se</w:t>
      </w:r>
      <w:r w:rsidR="007472D9" w:rsidRPr="001B4A34">
        <w:rPr>
          <w:rFonts w:ascii="Arial" w:hAnsi="Arial" w:cs="Arial"/>
        </w:rPr>
        <w:t xml:space="preserve"> </w:t>
      </w:r>
      <w:r w:rsidR="00EB76CD" w:rsidRPr="001B4A34">
        <w:rPr>
          <w:rFonts w:ascii="Arial" w:hAnsi="Arial" w:cs="Arial"/>
        </w:rPr>
        <w:t>constituie</w:t>
      </w:r>
      <w:r w:rsidR="007472D9" w:rsidRPr="001B4A34">
        <w:rPr>
          <w:rFonts w:ascii="Arial" w:hAnsi="Arial" w:cs="Arial"/>
        </w:rPr>
        <w:t xml:space="preserve"> </w:t>
      </w:r>
      <w:r w:rsidR="00EB76CD" w:rsidRPr="001B4A34">
        <w:rPr>
          <w:rFonts w:ascii="Arial" w:hAnsi="Arial" w:cs="Arial"/>
        </w:rPr>
        <w:t>în</w:t>
      </w:r>
      <w:r w:rsidR="007472D9" w:rsidRPr="001B4A34">
        <w:rPr>
          <w:rFonts w:ascii="Arial" w:hAnsi="Arial" w:cs="Arial"/>
        </w:rPr>
        <w:t xml:space="preserve"> </w:t>
      </w:r>
      <w:r w:rsidRPr="001B4A34">
        <w:rPr>
          <w:rFonts w:ascii="Arial" w:hAnsi="Arial" w:cs="Arial"/>
        </w:rPr>
        <w:t>suport</w:t>
      </w:r>
      <w:r w:rsidR="007472D9" w:rsidRPr="001B4A34">
        <w:rPr>
          <w:rFonts w:ascii="Arial" w:hAnsi="Arial" w:cs="Arial"/>
        </w:rPr>
        <w:t xml:space="preserve"> </w:t>
      </w:r>
      <w:r w:rsidRPr="001B4A34">
        <w:rPr>
          <w:rFonts w:ascii="Arial" w:hAnsi="Arial" w:cs="Arial"/>
        </w:rPr>
        <w:t>informativ</w:t>
      </w:r>
      <w:r w:rsidR="007472D9" w:rsidRPr="001B4A34">
        <w:rPr>
          <w:rFonts w:ascii="Arial" w:hAnsi="Arial" w:cs="Arial"/>
        </w:rPr>
        <w:t xml:space="preserve"> </w:t>
      </w:r>
      <w:r w:rsidRPr="001B4A34">
        <w:rPr>
          <w:rFonts w:ascii="Arial" w:hAnsi="Arial" w:cs="Arial"/>
        </w:rPr>
        <w:t>compl</w:t>
      </w:r>
      <w:r w:rsidR="00F326BD" w:rsidRPr="001B4A34">
        <w:rPr>
          <w:rFonts w:ascii="Arial" w:hAnsi="Arial" w:cs="Arial"/>
        </w:rPr>
        <w:t>ex</w:t>
      </w:r>
      <w:r w:rsidR="007472D9" w:rsidRPr="001B4A34">
        <w:rPr>
          <w:rFonts w:ascii="Arial" w:hAnsi="Arial" w:cs="Arial"/>
        </w:rPr>
        <w:t xml:space="preserve"> </w:t>
      </w:r>
      <w:r w:rsidR="00F326BD" w:rsidRPr="001B4A34">
        <w:rPr>
          <w:rFonts w:ascii="Arial" w:hAnsi="Arial" w:cs="Arial"/>
        </w:rPr>
        <w:t>pentru</w:t>
      </w:r>
      <w:r w:rsidR="007472D9" w:rsidRPr="001B4A34">
        <w:rPr>
          <w:rFonts w:ascii="Arial" w:hAnsi="Arial" w:cs="Arial"/>
        </w:rPr>
        <w:t xml:space="preserve"> </w:t>
      </w:r>
      <w:r w:rsidR="00F326BD" w:rsidRPr="001B4A34">
        <w:rPr>
          <w:rFonts w:ascii="Arial" w:hAnsi="Arial" w:cs="Arial"/>
        </w:rPr>
        <w:t>întocmirea</w:t>
      </w:r>
      <w:r w:rsidR="007472D9" w:rsidRPr="001B4A34">
        <w:rPr>
          <w:rFonts w:ascii="Arial" w:hAnsi="Arial" w:cs="Arial"/>
        </w:rPr>
        <w:t xml:space="preserve"> </w:t>
      </w:r>
      <w:r w:rsidR="00F326BD" w:rsidRPr="001B4A34">
        <w:rPr>
          <w:rFonts w:ascii="Arial" w:hAnsi="Arial" w:cs="Arial"/>
        </w:rPr>
        <w:t>proiectelor</w:t>
      </w:r>
      <w:r w:rsidR="007472D9" w:rsidRPr="001B4A34">
        <w:rPr>
          <w:rFonts w:ascii="Arial" w:hAnsi="Arial" w:cs="Arial"/>
        </w:rPr>
        <w:t xml:space="preserve"> </w:t>
      </w:r>
      <w:r w:rsidRPr="001B4A34">
        <w:rPr>
          <w:rFonts w:ascii="Arial" w:hAnsi="Arial" w:cs="Arial"/>
        </w:rPr>
        <w:t>conform</w:t>
      </w:r>
      <w:r w:rsidR="007472D9" w:rsidRPr="001B4A34">
        <w:rPr>
          <w:rFonts w:ascii="Arial" w:hAnsi="Arial" w:cs="Arial"/>
        </w:rPr>
        <w:t xml:space="preserve"> </w:t>
      </w:r>
      <w:r w:rsidRPr="001B4A34">
        <w:rPr>
          <w:rFonts w:ascii="Arial" w:hAnsi="Arial" w:cs="Arial"/>
        </w:rPr>
        <w:t>cerințelor</w:t>
      </w:r>
      <w:r w:rsidR="007472D9" w:rsidRPr="001B4A34">
        <w:rPr>
          <w:rFonts w:ascii="Arial" w:hAnsi="Arial" w:cs="Arial"/>
        </w:rPr>
        <w:t xml:space="preserve"> </w:t>
      </w:r>
      <w:r w:rsidR="004201C2" w:rsidRPr="001B4A34">
        <w:rPr>
          <w:rFonts w:ascii="Arial" w:hAnsi="Arial" w:cs="Arial"/>
        </w:rPr>
        <w:t>PNDR</w:t>
      </w:r>
      <w:r w:rsidR="007472D9" w:rsidRPr="001B4A34">
        <w:rPr>
          <w:rFonts w:ascii="Arial" w:hAnsi="Arial" w:cs="Arial"/>
        </w:rPr>
        <w:t xml:space="preserve"> </w:t>
      </w:r>
      <w:r w:rsidR="00330C7B" w:rsidRPr="001B4A34">
        <w:rPr>
          <w:rFonts w:ascii="Arial" w:hAnsi="Arial" w:cs="Arial"/>
        </w:rPr>
        <w:t>2014-2020</w:t>
      </w:r>
      <w:r w:rsidR="007472D9" w:rsidRPr="001B4A34">
        <w:rPr>
          <w:rFonts w:ascii="Arial" w:hAnsi="Arial" w:cs="Arial"/>
        </w:rPr>
        <w:t xml:space="preserve"> </w:t>
      </w:r>
      <w:r w:rsidR="004201C2" w:rsidRPr="001B4A34">
        <w:rPr>
          <w:rFonts w:ascii="Arial" w:hAnsi="Arial" w:cs="Arial"/>
        </w:rPr>
        <w:t>și</w:t>
      </w:r>
      <w:r w:rsidR="007472D9" w:rsidRPr="001B4A34">
        <w:rPr>
          <w:rFonts w:ascii="Arial" w:hAnsi="Arial" w:cs="Arial"/>
        </w:rPr>
        <w:t xml:space="preserve"> </w:t>
      </w:r>
      <w:r w:rsidRPr="001B4A34">
        <w:rPr>
          <w:rFonts w:ascii="Arial" w:hAnsi="Arial" w:cs="Arial"/>
        </w:rPr>
        <w:t>Strategiei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Dezvoltare</w:t>
      </w:r>
      <w:r w:rsidR="007472D9" w:rsidRPr="001B4A34">
        <w:rPr>
          <w:rFonts w:ascii="Arial" w:hAnsi="Arial" w:cs="Arial"/>
        </w:rPr>
        <w:t xml:space="preserve"> </w:t>
      </w:r>
      <w:r w:rsidRPr="001B4A34">
        <w:rPr>
          <w:rFonts w:ascii="Arial" w:hAnsi="Arial" w:cs="Arial"/>
        </w:rPr>
        <w:t>Locală</w:t>
      </w:r>
      <w:r w:rsidR="007472D9" w:rsidRPr="001B4A34">
        <w:rPr>
          <w:rFonts w:ascii="Arial" w:hAnsi="Arial" w:cs="Arial"/>
        </w:rPr>
        <w:t xml:space="preserve"> </w:t>
      </w:r>
      <w:r w:rsidR="00330C7B"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Pr="001B4A34">
        <w:rPr>
          <w:rFonts w:ascii="Arial" w:hAnsi="Arial" w:cs="Arial"/>
        </w:rPr>
        <w:t>2014-2020.</w:t>
      </w:r>
    </w:p>
    <w:p w:rsidR="002824DA" w:rsidRPr="001B4A34" w:rsidRDefault="000350D7" w:rsidP="00F52FB9">
      <w:pPr>
        <w:pStyle w:val="BodyText"/>
        <w:tabs>
          <w:tab w:val="left" w:pos="9923"/>
        </w:tabs>
        <w:spacing w:before="0"/>
        <w:ind w:left="0"/>
        <w:jc w:val="both"/>
        <w:rPr>
          <w:rFonts w:ascii="Arial" w:hAnsi="Arial" w:cs="Arial"/>
        </w:rPr>
      </w:pPr>
      <w:r w:rsidRPr="001B4A34">
        <w:rPr>
          <w:rFonts w:ascii="Arial" w:hAnsi="Arial" w:cs="Arial"/>
        </w:rPr>
        <w:t>Ghidul</w:t>
      </w:r>
      <w:r w:rsidR="007472D9" w:rsidRPr="001B4A34">
        <w:rPr>
          <w:rFonts w:ascii="Arial" w:hAnsi="Arial" w:cs="Arial"/>
        </w:rPr>
        <w:t xml:space="preserve"> </w:t>
      </w:r>
      <w:r w:rsidRPr="001B4A34">
        <w:rPr>
          <w:rFonts w:ascii="Arial" w:hAnsi="Arial" w:cs="Arial"/>
        </w:rPr>
        <w:t>Solicitantului</w:t>
      </w:r>
      <w:r w:rsidR="007472D9" w:rsidRPr="001B4A34">
        <w:rPr>
          <w:rFonts w:ascii="Arial" w:hAnsi="Arial" w:cs="Arial"/>
        </w:rPr>
        <w:t xml:space="preserve"> </w:t>
      </w:r>
      <w:r w:rsidRPr="001B4A34">
        <w:rPr>
          <w:rFonts w:ascii="Arial" w:hAnsi="Arial" w:cs="Arial"/>
        </w:rPr>
        <w:t>prezintă</w:t>
      </w:r>
      <w:r w:rsidR="007472D9" w:rsidRPr="001B4A34">
        <w:rPr>
          <w:rFonts w:ascii="Arial" w:hAnsi="Arial" w:cs="Arial"/>
        </w:rPr>
        <w:t xml:space="preserve"> </w:t>
      </w:r>
      <w:r w:rsidRPr="001B4A34">
        <w:rPr>
          <w:rFonts w:ascii="Arial" w:hAnsi="Arial" w:cs="Arial"/>
        </w:rPr>
        <w:t>reguli</w:t>
      </w:r>
      <w:r w:rsidR="00CF4002" w:rsidRPr="001B4A34">
        <w:rPr>
          <w:rFonts w:ascii="Arial" w:hAnsi="Arial" w:cs="Arial"/>
        </w:rPr>
        <w:t>le</w:t>
      </w:r>
      <w:r w:rsidR="007472D9" w:rsidRPr="001B4A34">
        <w:rPr>
          <w:rFonts w:ascii="Arial" w:hAnsi="Arial" w:cs="Arial"/>
        </w:rPr>
        <w:t xml:space="preserve"> </w:t>
      </w:r>
      <w:r w:rsidRPr="001B4A34">
        <w:rPr>
          <w:rFonts w:ascii="Arial" w:hAnsi="Arial" w:cs="Arial"/>
        </w:rPr>
        <w:t>pentru</w:t>
      </w:r>
      <w:r w:rsidR="007472D9" w:rsidRPr="001B4A34">
        <w:rPr>
          <w:rFonts w:ascii="Arial" w:hAnsi="Arial" w:cs="Arial"/>
        </w:rPr>
        <w:t xml:space="preserve"> </w:t>
      </w:r>
      <w:r w:rsidRPr="001B4A34">
        <w:rPr>
          <w:rFonts w:ascii="Arial" w:hAnsi="Arial" w:cs="Arial"/>
        </w:rPr>
        <w:t>pregătirea</w:t>
      </w:r>
      <w:r w:rsidR="00F326BD" w:rsidRPr="001B4A34">
        <w:rPr>
          <w:rFonts w:ascii="Arial" w:hAnsi="Arial" w:cs="Arial"/>
        </w:rPr>
        <w:t>,</w:t>
      </w:r>
      <w:r w:rsidR="007472D9" w:rsidRPr="001B4A34">
        <w:rPr>
          <w:rFonts w:ascii="Arial" w:hAnsi="Arial" w:cs="Arial"/>
        </w:rPr>
        <w:t xml:space="preserve"> </w:t>
      </w:r>
      <w:r w:rsidR="00F326BD" w:rsidRPr="001B4A34">
        <w:rPr>
          <w:rFonts w:ascii="Arial" w:hAnsi="Arial" w:cs="Arial"/>
        </w:rPr>
        <w:t>elaborarea,</w:t>
      </w:r>
      <w:r w:rsidR="007472D9" w:rsidRPr="001B4A34">
        <w:rPr>
          <w:rFonts w:ascii="Arial" w:hAnsi="Arial" w:cs="Arial"/>
        </w:rPr>
        <w:t xml:space="preserve"> </w:t>
      </w:r>
      <w:r w:rsidR="00F326BD" w:rsidRPr="001B4A34">
        <w:rPr>
          <w:rFonts w:ascii="Arial" w:hAnsi="Arial" w:cs="Arial"/>
        </w:rPr>
        <w:t>editarea</w:t>
      </w:r>
      <w:r w:rsidR="007472D9" w:rsidRPr="001B4A34">
        <w:rPr>
          <w:rFonts w:ascii="Arial" w:hAnsi="Arial" w:cs="Arial"/>
        </w:rPr>
        <w:t xml:space="preserve"> </w:t>
      </w:r>
      <w:r w:rsidR="00CF4002" w:rsidRPr="001B4A34">
        <w:rPr>
          <w:rFonts w:ascii="Arial" w:hAnsi="Arial" w:cs="Arial"/>
        </w:rPr>
        <w:t>și</w:t>
      </w:r>
      <w:r w:rsidR="007472D9" w:rsidRPr="001B4A34">
        <w:rPr>
          <w:rFonts w:ascii="Arial" w:hAnsi="Arial" w:cs="Arial"/>
        </w:rPr>
        <w:t xml:space="preserve"> </w:t>
      </w:r>
      <w:r w:rsidR="00F326BD" w:rsidRPr="001B4A34">
        <w:rPr>
          <w:rFonts w:ascii="Arial" w:hAnsi="Arial" w:cs="Arial"/>
        </w:rPr>
        <w:t>depunere</w:t>
      </w:r>
      <w:r w:rsidR="00CF4002" w:rsidRPr="001B4A34">
        <w:rPr>
          <w:rFonts w:ascii="Arial" w:hAnsi="Arial" w:cs="Arial"/>
        </w:rPr>
        <w:t>a</w:t>
      </w:r>
      <w:r w:rsidR="007472D9" w:rsidRPr="001B4A34">
        <w:rPr>
          <w:rFonts w:ascii="Arial" w:hAnsi="Arial" w:cs="Arial"/>
        </w:rPr>
        <w:t xml:space="preserve"> </w:t>
      </w:r>
      <w:r w:rsidR="00CF4002" w:rsidRPr="001B4A34">
        <w:rPr>
          <w:rFonts w:ascii="Arial" w:hAnsi="Arial" w:cs="Arial"/>
        </w:rPr>
        <w:t>proiectului</w:t>
      </w:r>
      <w:r w:rsidR="002824DA" w:rsidRPr="001B4A34">
        <w:rPr>
          <w:rFonts w:ascii="Arial" w:hAnsi="Arial" w:cs="Arial"/>
        </w:rPr>
        <w:t>,</w:t>
      </w:r>
      <w:r w:rsidR="007472D9" w:rsidRPr="001B4A34">
        <w:rPr>
          <w:rFonts w:ascii="Arial" w:hAnsi="Arial" w:cs="Arial"/>
        </w:rPr>
        <w:t xml:space="preserve"> </w:t>
      </w:r>
      <w:r w:rsidR="00CF4002" w:rsidRPr="001B4A34">
        <w:rPr>
          <w:rFonts w:ascii="Arial" w:hAnsi="Arial" w:cs="Arial"/>
        </w:rPr>
        <w:t>precum</w:t>
      </w:r>
      <w:r w:rsidR="007472D9" w:rsidRPr="001B4A34">
        <w:rPr>
          <w:rFonts w:ascii="Arial" w:hAnsi="Arial" w:cs="Arial"/>
        </w:rPr>
        <w:t xml:space="preserve"> </w:t>
      </w:r>
      <w:r w:rsidR="00CF4002" w:rsidRPr="001B4A34">
        <w:rPr>
          <w:rFonts w:ascii="Arial" w:hAnsi="Arial" w:cs="Arial"/>
        </w:rPr>
        <w:t>și</w:t>
      </w:r>
      <w:r w:rsidR="007472D9" w:rsidRPr="001B4A34">
        <w:rPr>
          <w:rFonts w:ascii="Arial" w:hAnsi="Arial" w:cs="Arial"/>
        </w:rPr>
        <w:t xml:space="preserve"> </w:t>
      </w:r>
      <w:r w:rsidR="00CF4002" w:rsidRPr="001B4A34">
        <w:rPr>
          <w:rFonts w:ascii="Arial" w:hAnsi="Arial" w:cs="Arial"/>
        </w:rPr>
        <w:t>modalitatea</w:t>
      </w:r>
      <w:r w:rsidR="007472D9" w:rsidRPr="001B4A34">
        <w:rPr>
          <w:rFonts w:ascii="Arial" w:hAnsi="Arial" w:cs="Arial"/>
        </w:rPr>
        <w:t xml:space="preserve"> </w:t>
      </w:r>
      <w:r w:rsidR="00CF4002"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Pr="001B4A34">
        <w:rPr>
          <w:rFonts w:ascii="Arial" w:hAnsi="Arial" w:cs="Arial"/>
        </w:rPr>
        <w:t>aprobare</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00E30047" w:rsidRPr="001B4A34">
        <w:rPr>
          <w:rFonts w:ascii="Arial" w:hAnsi="Arial" w:cs="Arial"/>
        </w:rPr>
        <w:t>derulare</w:t>
      </w:r>
      <w:r w:rsidR="007472D9" w:rsidRPr="001B4A34">
        <w:rPr>
          <w:rFonts w:ascii="Arial" w:hAnsi="Arial" w:cs="Arial"/>
        </w:rPr>
        <w:t xml:space="preserve"> </w:t>
      </w:r>
      <w:r w:rsidR="00E30047" w:rsidRPr="001B4A34">
        <w:rPr>
          <w:rFonts w:ascii="Arial" w:hAnsi="Arial" w:cs="Arial"/>
        </w:rPr>
        <w:t>a</w:t>
      </w:r>
      <w:r w:rsidR="007472D9" w:rsidRPr="001B4A34">
        <w:rPr>
          <w:rFonts w:ascii="Arial" w:hAnsi="Arial" w:cs="Arial"/>
        </w:rPr>
        <w:t xml:space="preserve"> </w:t>
      </w:r>
      <w:r w:rsidR="00F326BD" w:rsidRPr="001B4A34">
        <w:rPr>
          <w:rFonts w:ascii="Arial" w:hAnsi="Arial" w:cs="Arial"/>
        </w:rPr>
        <w:t>implementării</w:t>
      </w:r>
      <w:r w:rsidR="007472D9" w:rsidRPr="001B4A34">
        <w:rPr>
          <w:rFonts w:ascii="Arial" w:hAnsi="Arial" w:cs="Arial"/>
        </w:rPr>
        <w:t xml:space="preserve"> </w:t>
      </w:r>
      <w:r w:rsidRPr="001B4A34">
        <w:rPr>
          <w:rFonts w:ascii="Arial" w:hAnsi="Arial" w:cs="Arial"/>
        </w:rPr>
        <w:t>proiectului</w:t>
      </w:r>
      <w:r w:rsidR="007472D9" w:rsidRPr="001B4A34">
        <w:rPr>
          <w:rFonts w:ascii="Arial" w:hAnsi="Arial" w:cs="Arial"/>
        </w:rPr>
        <w:t xml:space="preserve"> </w:t>
      </w:r>
      <w:r w:rsidRPr="001B4A34">
        <w:rPr>
          <w:rFonts w:ascii="Arial" w:hAnsi="Arial" w:cs="Arial"/>
        </w:rPr>
        <w:t>dumneavoastră.</w:t>
      </w:r>
    </w:p>
    <w:p w:rsidR="002824DA" w:rsidRPr="001B4A34" w:rsidRDefault="002824DA" w:rsidP="00F52FB9">
      <w:pPr>
        <w:pStyle w:val="BodyText"/>
        <w:tabs>
          <w:tab w:val="left" w:pos="6237"/>
          <w:tab w:val="left" w:pos="9923"/>
        </w:tabs>
        <w:spacing w:before="0"/>
        <w:ind w:left="0"/>
        <w:jc w:val="both"/>
        <w:rPr>
          <w:rFonts w:ascii="Arial" w:hAnsi="Arial" w:cs="Arial"/>
        </w:rPr>
      </w:pPr>
      <w:r w:rsidRPr="001B4A34">
        <w:rPr>
          <w:rFonts w:ascii="Arial" w:hAnsi="Arial" w:cs="Arial"/>
        </w:rPr>
        <w:t>De</w:t>
      </w:r>
      <w:r w:rsidR="007472D9" w:rsidRPr="001B4A34">
        <w:rPr>
          <w:rFonts w:ascii="Arial" w:hAnsi="Arial" w:cs="Arial"/>
        </w:rPr>
        <w:t xml:space="preserve"> </w:t>
      </w:r>
      <w:r w:rsidRPr="001B4A34">
        <w:rPr>
          <w:rFonts w:ascii="Arial" w:hAnsi="Arial" w:cs="Arial"/>
        </w:rPr>
        <w:t>asemenea,</w:t>
      </w:r>
      <w:r w:rsidR="007472D9" w:rsidRPr="001B4A34">
        <w:rPr>
          <w:rFonts w:ascii="Arial" w:hAnsi="Arial" w:cs="Arial"/>
        </w:rPr>
        <w:t xml:space="preserve"> </w:t>
      </w:r>
      <w:r w:rsidRPr="001B4A34">
        <w:rPr>
          <w:rFonts w:ascii="Arial" w:hAnsi="Arial" w:cs="Arial"/>
        </w:rPr>
        <w:t>conţine</w:t>
      </w:r>
      <w:r w:rsidR="00347842" w:rsidRPr="001B4A34">
        <w:rPr>
          <w:rFonts w:ascii="Arial" w:hAnsi="Arial" w:cs="Arial"/>
        </w:rPr>
        <w:t xml:space="preserve"> </w:t>
      </w:r>
      <w:r w:rsidRPr="001B4A34">
        <w:rPr>
          <w:rFonts w:ascii="Arial" w:hAnsi="Arial" w:cs="Arial"/>
        </w:rPr>
        <w:t>documentele,</w:t>
      </w:r>
      <w:r w:rsidR="007472D9" w:rsidRPr="001B4A34">
        <w:rPr>
          <w:rFonts w:ascii="Arial" w:hAnsi="Arial" w:cs="Arial"/>
        </w:rPr>
        <w:t xml:space="preserve"> </w:t>
      </w:r>
      <w:r w:rsidRPr="001B4A34">
        <w:rPr>
          <w:rFonts w:ascii="Arial" w:hAnsi="Arial" w:cs="Arial"/>
        </w:rPr>
        <w:t>avizele</w:t>
      </w:r>
      <w:r w:rsidR="007472D9" w:rsidRPr="001B4A34">
        <w:rPr>
          <w:rFonts w:ascii="Arial" w:hAnsi="Arial" w:cs="Arial"/>
        </w:rPr>
        <w:t xml:space="preserve"> </w:t>
      </w:r>
      <w:r w:rsidRPr="001B4A34">
        <w:rPr>
          <w:rFonts w:ascii="Arial" w:hAnsi="Arial" w:cs="Arial"/>
        </w:rPr>
        <w:t>şi</w:t>
      </w:r>
      <w:r w:rsidR="007472D9" w:rsidRPr="001B4A34">
        <w:rPr>
          <w:rFonts w:ascii="Arial" w:hAnsi="Arial" w:cs="Arial"/>
        </w:rPr>
        <w:t xml:space="preserve"> </w:t>
      </w:r>
      <w:r w:rsidRPr="001B4A34">
        <w:rPr>
          <w:rFonts w:ascii="Arial" w:hAnsi="Arial" w:cs="Arial"/>
        </w:rPr>
        <w:t>acordurile</w:t>
      </w:r>
      <w:r w:rsidR="00347842" w:rsidRPr="001B4A34">
        <w:rPr>
          <w:rFonts w:ascii="Arial" w:hAnsi="Arial" w:cs="Arial"/>
        </w:rPr>
        <w:t xml:space="preserve"> pe care trebuie să le prezentați</w:t>
      </w:r>
      <w:r w:rsidRPr="001B4A34">
        <w:rPr>
          <w:rFonts w:ascii="Arial" w:hAnsi="Arial" w:cs="Arial"/>
        </w:rPr>
        <w:t>,</w:t>
      </w:r>
      <w:r w:rsidR="007472D9" w:rsidRPr="001B4A34">
        <w:rPr>
          <w:rFonts w:ascii="Arial" w:hAnsi="Arial" w:cs="Arial"/>
        </w:rPr>
        <w:t xml:space="preserve"> </w:t>
      </w:r>
      <w:r w:rsidRPr="001B4A34">
        <w:rPr>
          <w:rFonts w:ascii="Arial" w:hAnsi="Arial" w:cs="Arial"/>
        </w:rPr>
        <w:t>modelul</w:t>
      </w:r>
      <w:r w:rsidR="007472D9" w:rsidRPr="001B4A34">
        <w:rPr>
          <w:rFonts w:ascii="Arial" w:hAnsi="Arial" w:cs="Arial"/>
        </w:rPr>
        <w:t xml:space="preserve"> </w:t>
      </w:r>
      <w:r w:rsidRPr="001B4A34">
        <w:rPr>
          <w:rFonts w:ascii="Arial" w:hAnsi="Arial" w:cs="Arial"/>
        </w:rPr>
        <w:t>Cererii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001D4E83" w:rsidRPr="001B4A34">
        <w:rPr>
          <w:rFonts w:ascii="Arial" w:hAnsi="Arial" w:cs="Arial"/>
        </w:rPr>
        <w:t>al Planului de afaceri</w:t>
      </w:r>
      <w:r w:rsidRPr="001B4A34">
        <w:rPr>
          <w:rFonts w:ascii="Arial" w:hAnsi="Arial" w:cs="Arial"/>
        </w:rPr>
        <w:t>,</w:t>
      </w:r>
      <w:r w:rsidR="007472D9" w:rsidRPr="001B4A34">
        <w:rPr>
          <w:rFonts w:ascii="Arial" w:hAnsi="Arial" w:cs="Arial"/>
        </w:rPr>
        <w:t xml:space="preserve"> </w:t>
      </w:r>
      <w:r w:rsidRPr="001B4A34">
        <w:rPr>
          <w:rFonts w:ascii="Arial" w:hAnsi="Arial" w:cs="Arial"/>
        </w:rPr>
        <w:t>al</w:t>
      </w:r>
      <w:r w:rsidR="001D4E83" w:rsidRPr="001B4A34">
        <w:rPr>
          <w:rFonts w:ascii="Arial" w:hAnsi="Arial" w:cs="Arial"/>
        </w:rPr>
        <w:t>e Deciziei de finanțare</w:t>
      </w:r>
      <w:r w:rsidR="00347842" w:rsidRPr="001B4A34">
        <w:rPr>
          <w:rFonts w:ascii="Arial" w:hAnsi="Arial" w:cs="Arial"/>
        </w:rPr>
        <w:t xml:space="preserve">, </w:t>
      </w:r>
      <w:r w:rsidRPr="001B4A34">
        <w:rPr>
          <w:rFonts w:ascii="Arial" w:hAnsi="Arial" w:cs="Arial"/>
        </w:rPr>
        <w:t>precum</w:t>
      </w:r>
      <w:r w:rsidR="007472D9" w:rsidRPr="001B4A34">
        <w:rPr>
          <w:rFonts w:ascii="Arial" w:hAnsi="Arial" w:cs="Arial"/>
        </w:rPr>
        <w:t xml:space="preserve"> </w:t>
      </w:r>
      <w:r w:rsidRPr="001B4A34">
        <w:rPr>
          <w:rFonts w:ascii="Arial" w:hAnsi="Arial" w:cs="Arial"/>
        </w:rPr>
        <w:t>şi</w:t>
      </w:r>
      <w:r w:rsidR="007472D9" w:rsidRPr="001B4A34">
        <w:rPr>
          <w:rFonts w:ascii="Arial" w:hAnsi="Arial" w:cs="Arial"/>
        </w:rPr>
        <w:t xml:space="preserve"> </w:t>
      </w:r>
      <w:r w:rsidRPr="001B4A34">
        <w:rPr>
          <w:rFonts w:ascii="Arial" w:hAnsi="Arial" w:cs="Arial"/>
        </w:rPr>
        <w:t>alte</w:t>
      </w:r>
      <w:r w:rsidR="007472D9" w:rsidRPr="001B4A34">
        <w:rPr>
          <w:rFonts w:ascii="Arial" w:hAnsi="Arial" w:cs="Arial"/>
        </w:rPr>
        <w:t xml:space="preserve"> </w:t>
      </w:r>
      <w:r w:rsidRPr="001B4A34">
        <w:rPr>
          <w:rFonts w:ascii="Arial" w:hAnsi="Arial" w:cs="Arial"/>
        </w:rPr>
        <w:t>informaţii</w:t>
      </w:r>
      <w:r w:rsidR="007472D9" w:rsidRPr="001B4A34">
        <w:rPr>
          <w:rFonts w:ascii="Arial" w:hAnsi="Arial" w:cs="Arial"/>
        </w:rPr>
        <w:t xml:space="preserve"> </w:t>
      </w:r>
      <w:r w:rsidRPr="001B4A34">
        <w:rPr>
          <w:rFonts w:ascii="Arial" w:hAnsi="Arial" w:cs="Arial"/>
        </w:rPr>
        <w:t>utile</w:t>
      </w:r>
      <w:r w:rsidR="007472D9" w:rsidRPr="001B4A34">
        <w:rPr>
          <w:rFonts w:ascii="Arial" w:hAnsi="Arial" w:cs="Arial"/>
        </w:rPr>
        <w:t xml:space="preserve"> </w:t>
      </w:r>
      <w:r w:rsidRPr="001B4A34">
        <w:rPr>
          <w:rFonts w:ascii="Arial" w:hAnsi="Arial" w:cs="Arial"/>
        </w:rPr>
        <w:t>realizării</w:t>
      </w:r>
      <w:r w:rsidR="007472D9" w:rsidRPr="001B4A34">
        <w:rPr>
          <w:rFonts w:ascii="Arial" w:hAnsi="Arial" w:cs="Arial"/>
        </w:rPr>
        <w:t xml:space="preserve"> </w:t>
      </w:r>
      <w:r w:rsidRPr="001B4A34">
        <w:rPr>
          <w:rFonts w:ascii="Arial" w:hAnsi="Arial" w:cs="Arial"/>
        </w:rPr>
        <w:t>proiectului</w:t>
      </w:r>
      <w:r w:rsidR="007472D9" w:rsidRPr="001B4A34">
        <w:rPr>
          <w:rFonts w:ascii="Arial" w:hAnsi="Arial" w:cs="Arial"/>
        </w:rPr>
        <w:t xml:space="preserve"> </w:t>
      </w:r>
      <w:r w:rsidRPr="001B4A34">
        <w:rPr>
          <w:rFonts w:ascii="Arial" w:hAnsi="Arial" w:cs="Arial"/>
        </w:rPr>
        <w:t>şi</w:t>
      </w:r>
      <w:r w:rsidR="007472D9" w:rsidRPr="001B4A34">
        <w:rPr>
          <w:rFonts w:ascii="Arial" w:hAnsi="Arial" w:cs="Arial"/>
        </w:rPr>
        <w:t xml:space="preserve"> </w:t>
      </w:r>
      <w:r w:rsidRPr="001B4A34">
        <w:rPr>
          <w:rFonts w:ascii="Arial" w:hAnsi="Arial" w:cs="Arial"/>
        </w:rPr>
        <w:t>completării</w:t>
      </w:r>
      <w:r w:rsidR="007472D9" w:rsidRPr="001B4A34">
        <w:rPr>
          <w:rFonts w:ascii="Arial" w:hAnsi="Arial" w:cs="Arial"/>
        </w:rPr>
        <w:t xml:space="preserve"> </w:t>
      </w:r>
      <w:r w:rsidRPr="001B4A34">
        <w:rPr>
          <w:rFonts w:ascii="Arial" w:hAnsi="Arial" w:cs="Arial"/>
        </w:rPr>
        <w:t>corecte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documentelor</w:t>
      </w:r>
      <w:r w:rsidR="007472D9" w:rsidRPr="001B4A34">
        <w:rPr>
          <w:rFonts w:ascii="Arial" w:hAnsi="Arial" w:cs="Arial"/>
        </w:rPr>
        <w:t xml:space="preserve"> </w:t>
      </w:r>
      <w:r w:rsidRPr="001B4A34">
        <w:rPr>
          <w:rFonts w:ascii="Arial" w:hAnsi="Arial" w:cs="Arial"/>
        </w:rPr>
        <w:t>necesare.</w:t>
      </w:r>
    </w:p>
    <w:p w:rsidR="00322B93" w:rsidRPr="001B4A34" w:rsidRDefault="000350D7" w:rsidP="00F52FB9">
      <w:pPr>
        <w:pStyle w:val="BodyText"/>
        <w:tabs>
          <w:tab w:val="left" w:pos="9923"/>
        </w:tabs>
        <w:spacing w:before="0"/>
        <w:ind w:left="0"/>
        <w:jc w:val="both"/>
        <w:rPr>
          <w:rStyle w:val="Hyperlink"/>
          <w:rFonts w:ascii="Arial" w:hAnsi="Arial" w:cs="Arial"/>
          <w:color w:val="auto"/>
        </w:rPr>
      </w:pPr>
      <w:r w:rsidRPr="001B4A34">
        <w:rPr>
          <w:rFonts w:ascii="Arial" w:hAnsi="Arial" w:cs="Arial"/>
        </w:rPr>
        <w:t>Ghidul</w:t>
      </w:r>
      <w:r w:rsidR="007472D9" w:rsidRPr="001B4A34">
        <w:rPr>
          <w:rFonts w:ascii="Arial" w:hAnsi="Arial" w:cs="Arial"/>
        </w:rPr>
        <w:t xml:space="preserve"> </w:t>
      </w:r>
      <w:r w:rsidRPr="001B4A34">
        <w:rPr>
          <w:rFonts w:ascii="Arial" w:hAnsi="Arial" w:cs="Arial"/>
        </w:rPr>
        <w:t>Solicitantului,</w:t>
      </w:r>
      <w:r w:rsidR="007472D9" w:rsidRPr="001B4A34">
        <w:rPr>
          <w:rFonts w:ascii="Arial" w:hAnsi="Arial" w:cs="Arial"/>
        </w:rPr>
        <w:t xml:space="preserve"> </w:t>
      </w:r>
      <w:r w:rsidRPr="001B4A34">
        <w:rPr>
          <w:rFonts w:ascii="Arial" w:hAnsi="Arial" w:cs="Arial"/>
        </w:rPr>
        <w:t>precum</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documentele</w:t>
      </w:r>
      <w:r w:rsidR="007472D9" w:rsidRPr="001B4A34">
        <w:rPr>
          <w:rFonts w:ascii="Arial" w:hAnsi="Arial" w:cs="Arial"/>
        </w:rPr>
        <w:t xml:space="preserve"> </w:t>
      </w:r>
      <w:r w:rsidRPr="001B4A34">
        <w:rPr>
          <w:rFonts w:ascii="Arial" w:hAnsi="Arial" w:cs="Arial"/>
        </w:rPr>
        <w:t>anexate</w:t>
      </w:r>
      <w:r w:rsidR="007472D9" w:rsidRPr="001B4A34">
        <w:rPr>
          <w:rFonts w:ascii="Arial" w:hAnsi="Arial" w:cs="Arial"/>
        </w:rPr>
        <w:t xml:space="preserve"> </w:t>
      </w:r>
      <w:r w:rsidRPr="001B4A34">
        <w:rPr>
          <w:rFonts w:ascii="Arial" w:hAnsi="Arial" w:cs="Arial"/>
        </w:rPr>
        <w:t>pot</w:t>
      </w:r>
      <w:r w:rsidR="007472D9" w:rsidRPr="001B4A34">
        <w:rPr>
          <w:rFonts w:ascii="Arial" w:hAnsi="Arial" w:cs="Arial"/>
        </w:rPr>
        <w:t xml:space="preserve"> </w:t>
      </w:r>
      <w:r w:rsidRPr="001B4A34">
        <w:rPr>
          <w:rFonts w:ascii="Arial" w:hAnsi="Arial" w:cs="Arial"/>
        </w:rPr>
        <w:t>suferi</w:t>
      </w:r>
      <w:r w:rsidR="007472D9" w:rsidRPr="001B4A34">
        <w:rPr>
          <w:rFonts w:ascii="Arial" w:hAnsi="Arial" w:cs="Arial"/>
        </w:rPr>
        <w:t xml:space="preserve"> </w:t>
      </w:r>
      <w:r w:rsidRPr="001B4A34">
        <w:rPr>
          <w:rFonts w:ascii="Arial" w:hAnsi="Arial" w:cs="Arial"/>
        </w:rPr>
        <w:t>rectificări</w:t>
      </w:r>
      <w:r w:rsidR="007472D9" w:rsidRPr="001B4A34">
        <w:rPr>
          <w:rFonts w:ascii="Arial" w:hAnsi="Arial" w:cs="Arial"/>
        </w:rPr>
        <w:t xml:space="preserve"> </w:t>
      </w:r>
      <w:r w:rsidR="00E30047" w:rsidRPr="001B4A34">
        <w:rPr>
          <w:rFonts w:ascii="Arial" w:hAnsi="Arial" w:cs="Arial"/>
        </w:rPr>
        <w:t>ca</w:t>
      </w:r>
      <w:r w:rsidR="007472D9" w:rsidRPr="001B4A34">
        <w:rPr>
          <w:rFonts w:ascii="Arial" w:hAnsi="Arial" w:cs="Arial"/>
        </w:rPr>
        <w:t xml:space="preserve"> </w:t>
      </w:r>
      <w:r w:rsidR="00E30047" w:rsidRPr="001B4A34">
        <w:rPr>
          <w:rFonts w:ascii="Arial" w:hAnsi="Arial" w:cs="Arial"/>
        </w:rPr>
        <w:t>urmare</w:t>
      </w:r>
      <w:r w:rsidR="007472D9" w:rsidRPr="001B4A34">
        <w:rPr>
          <w:rFonts w:ascii="Arial" w:hAnsi="Arial" w:cs="Arial"/>
        </w:rPr>
        <w:t xml:space="preserve"> </w:t>
      </w:r>
      <w:r w:rsidR="00E30047" w:rsidRPr="001B4A34">
        <w:rPr>
          <w:rFonts w:ascii="Arial" w:hAnsi="Arial" w:cs="Arial"/>
        </w:rPr>
        <w:t>a</w:t>
      </w:r>
      <w:r w:rsidR="007472D9" w:rsidRPr="001B4A34">
        <w:rPr>
          <w:rFonts w:ascii="Arial" w:hAnsi="Arial" w:cs="Arial"/>
        </w:rPr>
        <w:t xml:space="preserve"> </w:t>
      </w:r>
      <w:r w:rsidR="00E30047" w:rsidRPr="001B4A34">
        <w:rPr>
          <w:rFonts w:ascii="Arial" w:hAnsi="Arial" w:cs="Arial"/>
        </w:rPr>
        <w:t>actualizării</w:t>
      </w:r>
      <w:r w:rsidR="007472D9" w:rsidRPr="001B4A34">
        <w:rPr>
          <w:rFonts w:ascii="Arial" w:hAnsi="Arial" w:cs="Arial"/>
        </w:rPr>
        <w:t xml:space="preserve"> </w:t>
      </w:r>
      <w:r w:rsidR="00E30047" w:rsidRPr="001B4A34">
        <w:rPr>
          <w:rFonts w:ascii="Arial" w:hAnsi="Arial" w:cs="Arial"/>
        </w:rPr>
        <w:t>legislației</w:t>
      </w:r>
      <w:r w:rsidR="007472D9" w:rsidRPr="001B4A34">
        <w:rPr>
          <w:rFonts w:ascii="Arial" w:hAnsi="Arial" w:cs="Arial"/>
        </w:rPr>
        <w:t xml:space="preserve"> </w:t>
      </w:r>
      <w:r w:rsidRPr="001B4A34">
        <w:rPr>
          <w:rFonts w:ascii="Arial" w:hAnsi="Arial" w:cs="Arial"/>
        </w:rPr>
        <w:t>naționale</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008B4482" w:rsidRPr="001B4A34">
        <w:rPr>
          <w:rFonts w:ascii="Arial" w:hAnsi="Arial" w:cs="Arial"/>
        </w:rPr>
        <w:t>comunitare</w:t>
      </w:r>
      <w:r w:rsidR="007472D9" w:rsidRPr="001B4A34">
        <w:rPr>
          <w:rFonts w:ascii="Arial" w:hAnsi="Arial" w:cs="Arial"/>
        </w:rPr>
        <w:t xml:space="preserve"> </w:t>
      </w:r>
      <w:r w:rsidR="0022258F" w:rsidRPr="001B4A34">
        <w:rPr>
          <w:rFonts w:ascii="Arial" w:hAnsi="Arial" w:cs="Arial"/>
        </w:rPr>
        <w:t>sau</w:t>
      </w:r>
      <w:r w:rsidR="007472D9" w:rsidRPr="001B4A34">
        <w:rPr>
          <w:rFonts w:ascii="Arial" w:hAnsi="Arial" w:cs="Arial"/>
        </w:rPr>
        <w:t xml:space="preserve"> </w:t>
      </w:r>
      <w:r w:rsidR="0022258F" w:rsidRPr="001B4A34">
        <w:rPr>
          <w:rFonts w:ascii="Arial" w:hAnsi="Arial" w:cs="Arial"/>
        </w:rPr>
        <w:t>procedurale</w:t>
      </w:r>
      <w:r w:rsidR="008B4482" w:rsidRPr="001B4A34">
        <w:rPr>
          <w:rFonts w:ascii="Arial" w:hAnsi="Arial" w:cs="Arial"/>
        </w:rPr>
        <w:t>,</w:t>
      </w:r>
      <w:r w:rsidR="007472D9" w:rsidRPr="001B4A34">
        <w:rPr>
          <w:rFonts w:ascii="Arial" w:hAnsi="Arial" w:cs="Arial"/>
        </w:rPr>
        <w:t xml:space="preserve"> </w:t>
      </w:r>
      <w:r w:rsidR="008B4482" w:rsidRPr="001B4A34">
        <w:rPr>
          <w:rFonts w:ascii="Arial" w:hAnsi="Arial" w:cs="Arial"/>
        </w:rPr>
        <w:t>modificarea</w:t>
      </w:r>
      <w:r w:rsidR="007472D9" w:rsidRPr="001B4A34">
        <w:rPr>
          <w:rFonts w:ascii="Arial" w:hAnsi="Arial" w:cs="Arial"/>
        </w:rPr>
        <w:t xml:space="preserve"> </w:t>
      </w:r>
      <w:r w:rsidR="008B4482" w:rsidRPr="001B4A34">
        <w:rPr>
          <w:rFonts w:ascii="Arial" w:hAnsi="Arial" w:cs="Arial"/>
          <w:shd w:val="clear" w:color="auto" w:fill="FFFFFF" w:themeFill="background1"/>
        </w:rPr>
        <w:t>Strategiei</w:t>
      </w:r>
      <w:r w:rsidR="007472D9" w:rsidRPr="001B4A34">
        <w:rPr>
          <w:rFonts w:ascii="Arial" w:hAnsi="Arial" w:cs="Arial"/>
          <w:shd w:val="clear" w:color="auto" w:fill="FFFFFF" w:themeFill="background1"/>
        </w:rPr>
        <w:t xml:space="preserve"> </w:t>
      </w:r>
      <w:r w:rsidR="008B4482" w:rsidRPr="001B4A34">
        <w:rPr>
          <w:rFonts w:ascii="Arial" w:hAnsi="Arial" w:cs="Arial"/>
          <w:shd w:val="clear" w:color="auto" w:fill="FFFFFF" w:themeFill="background1"/>
        </w:rPr>
        <w:t>de</w:t>
      </w:r>
      <w:r w:rsidR="007472D9" w:rsidRPr="001B4A34">
        <w:rPr>
          <w:rFonts w:ascii="Arial" w:hAnsi="Arial" w:cs="Arial"/>
          <w:shd w:val="clear" w:color="auto" w:fill="FFFFFF" w:themeFill="background1"/>
        </w:rPr>
        <w:t xml:space="preserve"> </w:t>
      </w:r>
      <w:r w:rsidR="008B4482" w:rsidRPr="001B4A34">
        <w:rPr>
          <w:rFonts w:ascii="Arial" w:hAnsi="Arial" w:cs="Arial"/>
          <w:shd w:val="clear" w:color="auto" w:fill="FFFFFF" w:themeFill="background1"/>
        </w:rPr>
        <w:t>Dezvoltare</w:t>
      </w:r>
      <w:r w:rsidR="007472D9" w:rsidRPr="001B4A34">
        <w:rPr>
          <w:rFonts w:ascii="Arial" w:hAnsi="Arial" w:cs="Arial"/>
          <w:shd w:val="clear" w:color="auto" w:fill="FFFFFF" w:themeFill="background1"/>
        </w:rPr>
        <w:t xml:space="preserve"> </w:t>
      </w:r>
      <w:r w:rsidR="008B4482" w:rsidRPr="001B4A34">
        <w:rPr>
          <w:rFonts w:ascii="Arial" w:hAnsi="Arial" w:cs="Arial"/>
          <w:shd w:val="clear" w:color="auto" w:fill="FFFFFF" w:themeFill="background1"/>
        </w:rPr>
        <w:t>Locală</w:t>
      </w:r>
      <w:r w:rsidR="007472D9" w:rsidRPr="001B4A34">
        <w:rPr>
          <w:rFonts w:ascii="Arial" w:hAnsi="Arial" w:cs="Arial"/>
          <w:shd w:val="clear" w:color="auto" w:fill="FFFFFF" w:themeFill="background1"/>
        </w:rPr>
        <w:t xml:space="preserve"> </w:t>
      </w:r>
      <w:r w:rsidR="008B4482" w:rsidRPr="001B4A34">
        <w:rPr>
          <w:rFonts w:ascii="Arial" w:hAnsi="Arial" w:cs="Arial"/>
          <w:shd w:val="clear" w:color="auto" w:fill="FFFFFF" w:themeFill="background1"/>
        </w:rPr>
        <w:t>2014-2020</w:t>
      </w:r>
      <w:r w:rsidR="007472D9" w:rsidRPr="001B4A34">
        <w:rPr>
          <w:rFonts w:ascii="Arial" w:hAnsi="Arial" w:cs="Arial"/>
          <w:shd w:val="clear" w:color="auto" w:fill="FFFFFF" w:themeFill="background1"/>
        </w:rPr>
        <w:t xml:space="preserve"> </w:t>
      </w:r>
      <w:r w:rsidR="008B4482" w:rsidRPr="001B4A34">
        <w:rPr>
          <w:rFonts w:ascii="Arial" w:hAnsi="Arial" w:cs="Arial"/>
          <w:shd w:val="clear" w:color="auto" w:fill="FFFFFF" w:themeFill="background1"/>
        </w:rPr>
        <w:t>aferentă</w:t>
      </w:r>
      <w:r w:rsidR="007472D9" w:rsidRPr="001B4A34">
        <w:rPr>
          <w:rFonts w:ascii="Arial" w:hAnsi="Arial" w:cs="Arial"/>
          <w:shd w:val="clear" w:color="auto" w:fill="FFFFFF" w:themeFill="background1"/>
        </w:rPr>
        <w:t xml:space="preserve"> </w:t>
      </w:r>
      <w:r w:rsidR="008B4482" w:rsidRPr="001B4A34">
        <w:rPr>
          <w:rFonts w:ascii="Arial" w:hAnsi="Arial" w:cs="Arial"/>
          <w:shd w:val="clear" w:color="auto" w:fill="FFFFFF" w:themeFill="background1"/>
        </w:rPr>
        <w:t>teritoriului</w:t>
      </w:r>
      <w:r w:rsidR="007472D9" w:rsidRPr="001B4A34">
        <w:rPr>
          <w:rFonts w:ascii="Arial" w:hAnsi="Arial" w:cs="Arial"/>
          <w:shd w:val="clear" w:color="auto" w:fill="FFFFFF" w:themeFill="background1"/>
        </w:rPr>
        <w:t xml:space="preserve"> </w:t>
      </w:r>
      <w:r w:rsidR="008B4482" w:rsidRPr="001B4A34">
        <w:rPr>
          <w:rFonts w:ascii="Arial" w:hAnsi="Arial" w:cs="Arial"/>
          <w:shd w:val="clear" w:color="auto" w:fill="FFFFFF" w:themeFill="background1"/>
        </w:rPr>
        <w:t>GAL</w:t>
      </w:r>
      <w:r w:rsidR="007472D9" w:rsidRPr="001B4A34">
        <w:rPr>
          <w:rFonts w:ascii="Arial" w:hAnsi="Arial" w:cs="Arial"/>
          <w:shd w:val="clear" w:color="auto" w:fill="FFFFFF" w:themeFill="background1"/>
        </w:rPr>
        <w:t xml:space="preserve"> </w:t>
      </w:r>
      <w:r w:rsidR="002404B0" w:rsidRPr="001B4A34">
        <w:rPr>
          <w:rFonts w:ascii="Arial" w:hAnsi="Arial" w:cs="Arial"/>
          <w:shd w:val="clear" w:color="auto" w:fill="FFFFFF" w:themeFill="background1"/>
        </w:rPr>
        <w:t>DOBROGEA VERDE</w:t>
      </w:r>
      <w:r w:rsidR="007472D9" w:rsidRPr="001B4A34">
        <w:rPr>
          <w:rFonts w:ascii="Arial" w:hAnsi="Arial" w:cs="Arial"/>
        </w:rPr>
        <w:t xml:space="preserve"> </w:t>
      </w:r>
      <w:r w:rsidR="00386EBE" w:rsidRPr="001B4A34">
        <w:rPr>
          <w:rFonts w:ascii="Arial" w:hAnsi="Arial" w:cs="Arial"/>
        </w:rPr>
        <w:t>–</w:t>
      </w:r>
      <w:r w:rsidR="007472D9" w:rsidRPr="001B4A34">
        <w:rPr>
          <w:rFonts w:ascii="Arial" w:hAnsi="Arial" w:cs="Arial"/>
        </w:rPr>
        <w:t xml:space="preserve"> </w:t>
      </w:r>
      <w:r w:rsidR="00386EBE" w:rsidRPr="001B4A34">
        <w:rPr>
          <w:rFonts w:ascii="Arial" w:hAnsi="Arial" w:cs="Arial"/>
        </w:rPr>
        <w:t>vă</w:t>
      </w:r>
      <w:r w:rsidR="007472D9" w:rsidRPr="001B4A34">
        <w:rPr>
          <w:rFonts w:ascii="Arial" w:hAnsi="Arial" w:cs="Arial"/>
        </w:rPr>
        <w:t xml:space="preserve"> </w:t>
      </w:r>
      <w:r w:rsidR="00386EBE" w:rsidRPr="001B4A34">
        <w:rPr>
          <w:rFonts w:ascii="Arial" w:hAnsi="Arial" w:cs="Arial"/>
        </w:rPr>
        <w:t>recomandăm</w:t>
      </w:r>
      <w:r w:rsidR="007472D9" w:rsidRPr="001B4A34">
        <w:rPr>
          <w:rFonts w:ascii="Arial" w:hAnsi="Arial" w:cs="Arial"/>
        </w:rPr>
        <w:t xml:space="preserve"> </w:t>
      </w:r>
      <w:r w:rsidR="00386EBE" w:rsidRPr="001B4A34">
        <w:rPr>
          <w:rFonts w:ascii="Arial" w:hAnsi="Arial" w:cs="Arial"/>
        </w:rPr>
        <w:t>să</w:t>
      </w:r>
      <w:r w:rsidR="007472D9" w:rsidRPr="001B4A34">
        <w:rPr>
          <w:rFonts w:ascii="Arial" w:hAnsi="Arial" w:cs="Arial"/>
        </w:rPr>
        <w:t xml:space="preserve"> </w:t>
      </w:r>
      <w:r w:rsidR="00386EBE" w:rsidRPr="001B4A34">
        <w:rPr>
          <w:rFonts w:ascii="Arial" w:hAnsi="Arial" w:cs="Arial"/>
        </w:rPr>
        <w:t>consultați</w:t>
      </w:r>
      <w:r w:rsidR="007472D9" w:rsidRPr="001B4A34">
        <w:rPr>
          <w:rFonts w:ascii="Arial" w:hAnsi="Arial" w:cs="Arial"/>
        </w:rPr>
        <w:t xml:space="preserve"> </w:t>
      </w:r>
      <w:r w:rsidR="00386EBE" w:rsidRPr="001B4A34">
        <w:rPr>
          <w:rFonts w:ascii="Arial" w:hAnsi="Arial" w:cs="Arial"/>
        </w:rPr>
        <w:t>periodic</w:t>
      </w:r>
      <w:r w:rsidR="007472D9" w:rsidRPr="001B4A34">
        <w:rPr>
          <w:rFonts w:ascii="Arial" w:hAnsi="Arial" w:cs="Arial"/>
        </w:rPr>
        <w:t xml:space="preserve"> </w:t>
      </w:r>
      <w:r w:rsidR="00386EBE" w:rsidRPr="001B4A34">
        <w:rPr>
          <w:rFonts w:ascii="Arial" w:hAnsi="Arial" w:cs="Arial"/>
        </w:rPr>
        <w:t>pentru</w:t>
      </w:r>
      <w:r w:rsidR="007472D9" w:rsidRPr="001B4A34">
        <w:rPr>
          <w:rFonts w:ascii="Arial" w:hAnsi="Arial" w:cs="Arial"/>
        </w:rPr>
        <w:t xml:space="preserve"> </w:t>
      </w:r>
      <w:r w:rsidRPr="001B4A34">
        <w:rPr>
          <w:rFonts w:ascii="Arial" w:hAnsi="Arial" w:cs="Arial"/>
        </w:rPr>
        <w:t>varianta</w:t>
      </w:r>
      <w:r w:rsidR="007472D9" w:rsidRPr="001B4A34">
        <w:rPr>
          <w:rFonts w:ascii="Arial" w:hAnsi="Arial" w:cs="Arial"/>
        </w:rPr>
        <w:t xml:space="preserve"> </w:t>
      </w:r>
      <w:r w:rsidRPr="001B4A34">
        <w:rPr>
          <w:rFonts w:ascii="Arial" w:hAnsi="Arial" w:cs="Arial"/>
        </w:rPr>
        <w:t>actualizată</w:t>
      </w:r>
      <w:r w:rsidR="007472D9" w:rsidRPr="001B4A34">
        <w:rPr>
          <w:rFonts w:ascii="Arial" w:hAnsi="Arial" w:cs="Arial"/>
        </w:rPr>
        <w:t xml:space="preserve"> </w:t>
      </w:r>
      <w:r w:rsidR="008B4482" w:rsidRPr="001B4A34">
        <w:rPr>
          <w:rFonts w:ascii="Arial" w:hAnsi="Arial" w:cs="Arial"/>
        </w:rPr>
        <w:t>a</w:t>
      </w:r>
      <w:r w:rsidR="007472D9" w:rsidRPr="001B4A34">
        <w:rPr>
          <w:rFonts w:ascii="Arial" w:hAnsi="Arial" w:cs="Arial"/>
        </w:rPr>
        <w:t xml:space="preserve"> </w:t>
      </w:r>
      <w:r w:rsidR="00386EBE" w:rsidRPr="001B4A34">
        <w:rPr>
          <w:rFonts w:ascii="Arial" w:hAnsi="Arial" w:cs="Arial"/>
        </w:rPr>
        <w:t>acestor</w:t>
      </w:r>
      <w:r w:rsidR="007472D9" w:rsidRPr="001B4A34">
        <w:rPr>
          <w:rFonts w:ascii="Arial" w:hAnsi="Arial" w:cs="Arial"/>
        </w:rPr>
        <w:t xml:space="preserve"> </w:t>
      </w:r>
      <w:r w:rsidR="00386EBE" w:rsidRPr="001B4A34">
        <w:rPr>
          <w:rFonts w:ascii="Arial" w:hAnsi="Arial" w:cs="Arial"/>
        </w:rPr>
        <w:t>documente</w:t>
      </w:r>
      <w:r w:rsidR="007472D9" w:rsidRPr="001B4A34">
        <w:rPr>
          <w:rFonts w:ascii="Arial" w:hAnsi="Arial" w:cs="Arial"/>
        </w:rPr>
        <w:t xml:space="preserve"> </w:t>
      </w:r>
      <w:r w:rsidRPr="001B4A34">
        <w:rPr>
          <w:rFonts w:ascii="Arial" w:hAnsi="Arial" w:cs="Arial"/>
        </w:rPr>
        <w:t>pagina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internet</w:t>
      </w:r>
      <w:r w:rsidR="007472D9" w:rsidRPr="001B4A34">
        <w:rPr>
          <w:rFonts w:ascii="Arial" w:hAnsi="Arial" w:cs="Arial"/>
        </w:rPr>
        <w:t xml:space="preserve"> </w:t>
      </w:r>
      <w:hyperlink r:id="rId19" w:history="1">
        <w:hyperlink r:id="rId20" w:history="1">
          <w:hyperlink r:id="rId21" w:history="1">
            <w:hyperlink r:id="rId22" w:history="1">
              <w:r w:rsidR="00CA1D90" w:rsidRPr="001B4A34">
                <w:rPr>
                  <w:rStyle w:val="Hyperlink"/>
                  <w:rFonts w:ascii="Arial" w:hAnsi="Arial" w:cs="Arial"/>
                  <w:b/>
                </w:rPr>
                <w:t>http://www.galdobrogeaverde.ro/</w:t>
              </w:r>
            </w:hyperlink>
          </w:hyperlink>
        </w:hyperlink>
      </w:hyperlink>
      <w:r w:rsidR="002824DA" w:rsidRPr="001B4A34">
        <w:rPr>
          <w:rStyle w:val="Hyperlink"/>
          <w:rFonts w:ascii="Arial" w:hAnsi="Arial" w:cs="Arial"/>
          <w:color w:val="auto"/>
        </w:rPr>
        <w:t>.</w:t>
      </w:r>
    </w:p>
    <w:p w:rsidR="001717AA" w:rsidRPr="001B4A34" w:rsidRDefault="00F27120" w:rsidP="00F52FB9">
      <w:pPr>
        <w:pStyle w:val="BodyText"/>
        <w:tabs>
          <w:tab w:val="left" w:pos="9923"/>
        </w:tabs>
        <w:spacing w:before="0"/>
        <w:ind w:left="0"/>
        <w:jc w:val="both"/>
        <w:rPr>
          <w:rFonts w:ascii="Arial" w:hAnsi="Arial" w:cs="Arial"/>
          <w:b/>
        </w:rPr>
      </w:pPr>
      <w:r w:rsidRPr="001B4A34">
        <w:rPr>
          <w:rFonts w:ascii="Arial" w:hAnsi="Arial" w:cs="Arial"/>
          <w:b/>
        </w:rPr>
        <w:t>Pentru</w:t>
      </w:r>
      <w:r w:rsidR="007472D9" w:rsidRPr="001B4A34">
        <w:rPr>
          <w:rFonts w:ascii="Arial" w:hAnsi="Arial" w:cs="Arial"/>
          <w:b/>
        </w:rPr>
        <w:t xml:space="preserve"> </w:t>
      </w:r>
      <w:r w:rsidRPr="001B4A34">
        <w:rPr>
          <w:rFonts w:ascii="Arial" w:hAnsi="Arial" w:cs="Arial"/>
          <w:b/>
        </w:rPr>
        <w:t>a</w:t>
      </w:r>
      <w:r w:rsidR="007472D9" w:rsidRPr="001B4A34">
        <w:rPr>
          <w:rFonts w:ascii="Arial" w:hAnsi="Arial" w:cs="Arial"/>
          <w:b/>
        </w:rPr>
        <w:t xml:space="preserve"> </w:t>
      </w:r>
      <w:r w:rsidRPr="001B4A34">
        <w:rPr>
          <w:rFonts w:ascii="Arial" w:hAnsi="Arial" w:cs="Arial"/>
          <w:b/>
        </w:rPr>
        <w:t>obţine</w:t>
      </w:r>
      <w:r w:rsidR="007472D9" w:rsidRPr="001B4A34">
        <w:rPr>
          <w:rFonts w:ascii="Arial" w:hAnsi="Arial" w:cs="Arial"/>
          <w:b/>
        </w:rPr>
        <w:t xml:space="preserve"> </w:t>
      </w:r>
      <w:r w:rsidRPr="001B4A34">
        <w:rPr>
          <w:rFonts w:ascii="Arial" w:hAnsi="Arial" w:cs="Arial"/>
          <w:b/>
        </w:rPr>
        <w:t>informaţiile</w:t>
      </w:r>
      <w:r w:rsidR="007472D9" w:rsidRPr="001B4A34">
        <w:rPr>
          <w:rFonts w:ascii="Arial" w:hAnsi="Arial" w:cs="Arial"/>
          <w:b/>
        </w:rPr>
        <w:t xml:space="preserve"> </w:t>
      </w:r>
      <w:r w:rsidRPr="001B4A34">
        <w:rPr>
          <w:rFonts w:ascii="Arial" w:hAnsi="Arial" w:cs="Arial"/>
          <w:b/>
        </w:rPr>
        <w:t>cu</w:t>
      </w:r>
      <w:r w:rsidR="007472D9" w:rsidRPr="001B4A34">
        <w:rPr>
          <w:rFonts w:ascii="Arial" w:hAnsi="Arial" w:cs="Arial"/>
          <w:b/>
        </w:rPr>
        <w:t xml:space="preserve"> </w:t>
      </w:r>
      <w:r w:rsidRPr="001B4A34">
        <w:rPr>
          <w:rFonts w:ascii="Arial" w:hAnsi="Arial" w:cs="Arial"/>
          <w:b/>
        </w:rPr>
        <w:t>caracter</w:t>
      </w:r>
      <w:r w:rsidR="007472D9" w:rsidRPr="001B4A34">
        <w:rPr>
          <w:rFonts w:ascii="Arial" w:hAnsi="Arial" w:cs="Arial"/>
          <w:b/>
        </w:rPr>
        <w:t xml:space="preserve"> </w:t>
      </w:r>
      <w:r w:rsidRPr="001B4A34">
        <w:rPr>
          <w:rFonts w:ascii="Arial" w:hAnsi="Arial" w:cs="Arial"/>
          <w:b/>
        </w:rPr>
        <w:t>general,</w:t>
      </w:r>
      <w:r w:rsidR="007472D9" w:rsidRPr="001B4A34">
        <w:rPr>
          <w:rFonts w:ascii="Arial" w:hAnsi="Arial" w:cs="Arial"/>
          <w:b/>
        </w:rPr>
        <w:t xml:space="preserve"> </w:t>
      </w:r>
      <w:r w:rsidRPr="001B4A34">
        <w:rPr>
          <w:rFonts w:ascii="Arial" w:hAnsi="Arial" w:cs="Arial"/>
          <w:b/>
        </w:rPr>
        <w:t>consultaţi</w:t>
      </w:r>
      <w:r w:rsidR="007472D9" w:rsidRPr="001B4A34">
        <w:rPr>
          <w:rFonts w:ascii="Arial" w:hAnsi="Arial" w:cs="Arial"/>
          <w:b/>
        </w:rPr>
        <w:t xml:space="preserve"> </w:t>
      </w:r>
      <w:r w:rsidRPr="001B4A34">
        <w:rPr>
          <w:rFonts w:ascii="Arial" w:hAnsi="Arial" w:cs="Arial"/>
          <w:b/>
        </w:rPr>
        <w:t>pliantele</w:t>
      </w:r>
      <w:r w:rsidR="007472D9" w:rsidRPr="001B4A34">
        <w:rPr>
          <w:rFonts w:ascii="Arial" w:hAnsi="Arial" w:cs="Arial"/>
          <w:b/>
        </w:rPr>
        <w:t xml:space="preserve"> </w:t>
      </w:r>
      <w:r w:rsidRPr="001B4A34">
        <w:rPr>
          <w:rFonts w:ascii="Arial" w:hAnsi="Arial" w:cs="Arial"/>
          <w:b/>
        </w:rPr>
        <w:t>şi</w:t>
      </w:r>
      <w:r w:rsidR="007472D9" w:rsidRPr="001B4A34">
        <w:rPr>
          <w:rFonts w:ascii="Arial" w:hAnsi="Arial" w:cs="Arial"/>
          <w:b/>
        </w:rPr>
        <w:t xml:space="preserve"> </w:t>
      </w:r>
      <w:r w:rsidRPr="001B4A34">
        <w:rPr>
          <w:rFonts w:ascii="Arial" w:hAnsi="Arial" w:cs="Arial"/>
          <w:b/>
        </w:rPr>
        <w:t>îndrumarele</w:t>
      </w:r>
      <w:r w:rsidR="007472D9" w:rsidRPr="001B4A34">
        <w:rPr>
          <w:rFonts w:ascii="Arial" w:hAnsi="Arial" w:cs="Arial"/>
          <w:b/>
        </w:rPr>
        <w:t xml:space="preserve"> </w:t>
      </w:r>
      <w:r w:rsidRPr="001B4A34">
        <w:rPr>
          <w:rFonts w:ascii="Arial" w:hAnsi="Arial" w:cs="Arial"/>
          <w:b/>
        </w:rPr>
        <w:t>editate</w:t>
      </w:r>
      <w:r w:rsidR="007472D9" w:rsidRPr="001B4A34">
        <w:rPr>
          <w:rFonts w:ascii="Arial" w:hAnsi="Arial" w:cs="Arial"/>
          <w:b/>
        </w:rPr>
        <w:t xml:space="preserve"> </w:t>
      </w:r>
      <w:r w:rsidRPr="001B4A34">
        <w:rPr>
          <w:rFonts w:ascii="Arial" w:hAnsi="Arial" w:cs="Arial"/>
          <w:b/>
        </w:rPr>
        <w:t>de</w:t>
      </w:r>
      <w:r w:rsidR="007472D9" w:rsidRPr="001B4A34">
        <w:rPr>
          <w:rFonts w:ascii="Arial" w:hAnsi="Arial" w:cs="Arial"/>
          <w:b/>
        </w:rPr>
        <w:t xml:space="preserve"> </w:t>
      </w:r>
      <w:r w:rsidRPr="001B4A34">
        <w:rPr>
          <w:rFonts w:ascii="Arial" w:hAnsi="Arial" w:cs="Arial"/>
          <w:b/>
        </w:rPr>
        <w:t>MADR</w:t>
      </w:r>
      <w:r w:rsidR="007472D9" w:rsidRPr="001B4A34">
        <w:rPr>
          <w:rFonts w:ascii="Arial" w:hAnsi="Arial" w:cs="Arial"/>
          <w:b/>
        </w:rPr>
        <w:t xml:space="preserve"> </w:t>
      </w:r>
      <w:r w:rsidRPr="001B4A34">
        <w:rPr>
          <w:rFonts w:ascii="Arial" w:hAnsi="Arial" w:cs="Arial"/>
          <w:b/>
        </w:rPr>
        <w:t>și</w:t>
      </w:r>
      <w:r w:rsidR="007472D9" w:rsidRPr="001B4A34">
        <w:rPr>
          <w:rFonts w:ascii="Arial" w:hAnsi="Arial" w:cs="Arial"/>
          <w:b/>
        </w:rPr>
        <w:t xml:space="preserve"> </w:t>
      </w:r>
      <w:r w:rsidRPr="001B4A34">
        <w:rPr>
          <w:rFonts w:ascii="Arial" w:hAnsi="Arial" w:cs="Arial"/>
          <w:b/>
        </w:rPr>
        <w:t>AFIR,</w:t>
      </w:r>
      <w:r w:rsidR="007472D9" w:rsidRPr="001B4A34">
        <w:rPr>
          <w:rFonts w:ascii="Arial" w:hAnsi="Arial" w:cs="Arial"/>
          <w:b/>
        </w:rPr>
        <w:t xml:space="preserve"> </w:t>
      </w:r>
      <w:r w:rsidRPr="001B4A34">
        <w:rPr>
          <w:rFonts w:ascii="Arial" w:hAnsi="Arial" w:cs="Arial"/>
          <w:b/>
        </w:rPr>
        <w:t>disponibile</w:t>
      </w:r>
      <w:r w:rsidR="007472D9" w:rsidRPr="001B4A34">
        <w:rPr>
          <w:rFonts w:ascii="Arial" w:hAnsi="Arial" w:cs="Arial"/>
          <w:b/>
        </w:rPr>
        <w:t xml:space="preserve"> </w:t>
      </w:r>
      <w:r w:rsidRPr="001B4A34">
        <w:rPr>
          <w:rFonts w:ascii="Arial" w:hAnsi="Arial" w:cs="Arial"/>
          <w:b/>
        </w:rPr>
        <w:t>la</w:t>
      </w:r>
      <w:r w:rsidR="007472D9" w:rsidRPr="001B4A34">
        <w:rPr>
          <w:rFonts w:ascii="Arial" w:hAnsi="Arial" w:cs="Arial"/>
          <w:b/>
        </w:rPr>
        <w:t xml:space="preserve"> </w:t>
      </w:r>
      <w:r w:rsidRPr="001B4A34">
        <w:rPr>
          <w:rFonts w:ascii="Arial" w:hAnsi="Arial" w:cs="Arial"/>
          <w:b/>
        </w:rPr>
        <w:t>sediile</w:t>
      </w:r>
      <w:r w:rsidR="007472D9" w:rsidRPr="001B4A34">
        <w:rPr>
          <w:rFonts w:ascii="Arial" w:hAnsi="Arial" w:cs="Arial"/>
          <w:b/>
        </w:rPr>
        <w:t xml:space="preserve"> </w:t>
      </w:r>
      <w:r w:rsidRPr="001B4A34">
        <w:rPr>
          <w:rFonts w:ascii="Arial" w:hAnsi="Arial" w:cs="Arial"/>
          <w:b/>
        </w:rPr>
        <w:t>AFIR</w:t>
      </w:r>
      <w:r w:rsidR="007472D9" w:rsidRPr="001B4A34">
        <w:rPr>
          <w:rFonts w:ascii="Arial" w:hAnsi="Arial" w:cs="Arial"/>
          <w:b/>
        </w:rPr>
        <w:t xml:space="preserve"> </w:t>
      </w:r>
      <w:r w:rsidRPr="001B4A34">
        <w:rPr>
          <w:rFonts w:ascii="Arial" w:hAnsi="Arial" w:cs="Arial"/>
          <w:b/>
        </w:rPr>
        <w:t>din</w:t>
      </w:r>
      <w:r w:rsidR="007472D9" w:rsidRPr="001B4A34">
        <w:rPr>
          <w:rFonts w:ascii="Arial" w:hAnsi="Arial" w:cs="Arial"/>
          <w:b/>
        </w:rPr>
        <w:t xml:space="preserve"> </w:t>
      </w:r>
      <w:r w:rsidRPr="001B4A34">
        <w:rPr>
          <w:rFonts w:ascii="Arial" w:hAnsi="Arial" w:cs="Arial"/>
          <w:b/>
        </w:rPr>
        <w:t>fiecare</w:t>
      </w:r>
      <w:r w:rsidR="007472D9" w:rsidRPr="001B4A34">
        <w:rPr>
          <w:rFonts w:ascii="Arial" w:hAnsi="Arial" w:cs="Arial"/>
          <w:b/>
        </w:rPr>
        <w:t xml:space="preserve"> </w:t>
      </w:r>
      <w:r w:rsidRPr="001B4A34">
        <w:rPr>
          <w:rFonts w:ascii="Arial" w:hAnsi="Arial" w:cs="Arial"/>
          <w:b/>
        </w:rPr>
        <w:t>judeţ</w:t>
      </w:r>
      <w:r w:rsidR="007472D9" w:rsidRPr="001B4A34">
        <w:rPr>
          <w:rFonts w:ascii="Arial" w:hAnsi="Arial" w:cs="Arial"/>
          <w:b/>
        </w:rPr>
        <w:t xml:space="preserve"> </w:t>
      </w:r>
      <w:r w:rsidRPr="001B4A34">
        <w:rPr>
          <w:rFonts w:ascii="Arial" w:hAnsi="Arial" w:cs="Arial"/>
          <w:b/>
        </w:rPr>
        <w:t>și</w:t>
      </w:r>
      <w:r w:rsidR="007472D9" w:rsidRPr="001B4A34">
        <w:rPr>
          <w:rFonts w:ascii="Arial" w:hAnsi="Arial" w:cs="Arial"/>
          <w:b/>
        </w:rPr>
        <w:t xml:space="preserve"> </w:t>
      </w:r>
      <w:r w:rsidRPr="001B4A34">
        <w:rPr>
          <w:rFonts w:ascii="Arial" w:hAnsi="Arial" w:cs="Arial"/>
          <w:b/>
        </w:rPr>
        <w:t>din</w:t>
      </w:r>
      <w:r w:rsidR="007472D9" w:rsidRPr="001B4A34">
        <w:rPr>
          <w:rFonts w:ascii="Arial" w:hAnsi="Arial" w:cs="Arial"/>
          <w:b/>
        </w:rPr>
        <w:t xml:space="preserve"> </w:t>
      </w:r>
      <w:r w:rsidRPr="001B4A34">
        <w:rPr>
          <w:rFonts w:ascii="Arial" w:hAnsi="Arial" w:cs="Arial"/>
          <w:b/>
        </w:rPr>
        <w:t>regiunile</w:t>
      </w:r>
      <w:r w:rsidR="007472D9" w:rsidRPr="001B4A34">
        <w:rPr>
          <w:rFonts w:ascii="Arial" w:hAnsi="Arial" w:cs="Arial"/>
          <w:b/>
        </w:rPr>
        <w:t xml:space="preserve"> </w:t>
      </w:r>
      <w:r w:rsidRPr="001B4A34">
        <w:rPr>
          <w:rFonts w:ascii="Arial" w:hAnsi="Arial" w:cs="Arial"/>
          <w:b/>
        </w:rPr>
        <w:t>de</w:t>
      </w:r>
      <w:r w:rsidR="007472D9" w:rsidRPr="001B4A34">
        <w:rPr>
          <w:rFonts w:ascii="Arial" w:hAnsi="Arial" w:cs="Arial"/>
          <w:b/>
        </w:rPr>
        <w:t xml:space="preserve"> </w:t>
      </w:r>
      <w:r w:rsidRPr="001B4A34">
        <w:rPr>
          <w:rFonts w:ascii="Arial" w:hAnsi="Arial" w:cs="Arial"/>
          <w:b/>
        </w:rPr>
        <w:t>dezvol</w:t>
      </w:r>
      <w:r w:rsidR="003266CC" w:rsidRPr="001B4A34">
        <w:rPr>
          <w:rFonts w:ascii="Arial" w:hAnsi="Arial" w:cs="Arial"/>
          <w:b/>
        </w:rPr>
        <w:softHyphen/>
      </w:r>
      <w:r w:rsidRPr="001B4A34">
        <w:rPr>
          <w:rFonts w:ascii="Arial" w:hAnsi="Arial" w:cs="Arial"/>
          <w:b/>
        </w:rPr>
        <w:t>tare</w:t>
      </w:r>
      <w:r w:rsidR="007472D9" w:rsidRPr="001B4A34">
        <w:rPr>
          <w:rFonts w:ascii="Arial" w:hAnsi="Arial" w:cs="Arial"/>
          <w:b/>
        </w:rPr>
        <w:t xml:space="preserve"> </w:t>
      </w:r>
      <w:r w:rsidRPr="001B4A34">
        <w:rPr>
          <w:rFonts w:ascii="Arial" w:hAnsi="Arial" w:cs="Arial"/>
          <w:b/>
        </w:rPr>
        <w:t>ale</w:t>
      </w:r>
      <w:r w:rsidR="007472D9" w:rsidRPr="001B4A34">
        <w:rPr>
          <w:rFonts w:ascii="Arial" w:hAnsi="Arial" w:cs="Arial"/>
          <w:b/>
        </w:rPr>
        <w:t xml:space="preserve"> </w:t>
      </w:r>
      <w:r w:rsidRPr="001B4A34">
        <w:rPr>
          <w:rFonts w:ascii="Arial" w:hAnsi="Arial" w:cs="Arial"/>
          <w:b/>
        </w:rPr>
        <w:t>României,</w:t>
      </w:r>
      <w:r w:rsidR="007472D9" w:rsidRPr="001B4A34">
        <w:rPr>
          <w:rFonts w:ascii="Arial" w:hAnsi="Arial" w:cs="Arial"/>
          <w:b/>
        </w:rPr>
        <w:t xml:space="preserve"> </w:t>
      </w:r>
      <w:r w:rsidRPr="001B4A34">
        <w:rPr>
          <w:rFonts w:ascii="Arial" w:hAnsi="Arial" w:cs="Arial"/>
          <w:b/>
        </w:rPr>
        <w:t>precum</w:t>
      </w:r>
      <w:r w:rsidR="007472D9" w:rsidRPr="001B4A34">
        <w:rPr>
          <w:rFonts w:ascii="Arial" w:hAnsi="Arial" w:cs="Arial"/>
          <w:b/>
        </w:rPr>
        <w:t xml:space="preserve"> </w:t>
      </w:r>
      <w:r w:rsidRPr="001B4A34">
        <w:rPr>
          <w:rFonts w:ascii="Arial" w:hAnsi="Arial" w:cs="Arial"/>
          <w:b/>
        </w:rPr>
        <w:t>și</w:t>
      </w:r>
      <w:r w:rsidR="007472D9" w:rsidRPr="001B4A34">
        <w:rPr>
          <w:rFonts w:ascii="Arial" w:hAnsi="Arial" w:cs="Arial"/>
          <w:b/>
        </w:rPr>
        <w:t xml:space="preserve"> </w:t>
      </w:r>
      <w:r w:rsidRPr="001B4A34">
        <w:rPr>
          <w:rFonts w:ascii="Arial" w:hAnsi="Arial" w:cs="Arial"/>
          <w:b/>
        </w:rPr>
        <w:t>pe</w:t>
      </w:r>
      <w:r w:rsidR="007472D9" w:rsidRPr="001B4A34">
        <w:rPr>
          <w:rFonts w:ascii="Arial" w:hAnsi="Arial" w:cs="Arial"/>
          <w:b/>
        </w:rPr>
        <w:t xml:space="preserve"> </w:t>
      </w:r>
      <w:r w:rsidRPr="001B4A34">
        <w:rPr>
          <w:rFonts w:ascii="Arial" w:hAnsi="Arial" w:cs="Arial"/>
          <w:b/>
        </w:rPr>
        <w:t>paginile</w:t>
      </w:r>
      <w:r w:rsidR="007472D9" w:rsidRPr="001B4A34">
        <w:rPr>
          <w:rFonts w:ascii="Arial" w:hAnsi="Arial" w:cs="Arial"/>
          <w:b/>
        </w:rPr>
        <w:t xml:space="preserve"> </w:t>
      </w:r>
      <w:r w:rsidRPr="001B4A34">
        <w:rPr>
          <w:rFonts w:ascii="Arial" w:hAnsi="Arial" w:cs="Arial"/>
          <w:b/>
        </w:rPr>
        <w:t>de</w:t>
      </w:r>
      <w:r w:rsidR="007472D9" w:rsidRPr="001B4A34">
        <w:rPr>
          <w:rFonts w:ascii="Arial" w:hAnsi="Arial" w:cs="Arial"/>
          <w:b/>
        </w:rPr>
        <w:t xml:space="preserve"> </w:t>
      </w:r>
      <w:r w:rsidRPr="001B4A34">
        <w:rPr>
          <w:rFonts w:ascii="Arial" w:hAnsi="Arial" w:cs="Arial"/>
          <w:b/>
        </w:rPr>
        <w:t>internet</w:t>
      </w:r>
      <w:r w:rsidR="007472D9" w:rsidRPr="001B4A34">
        <w:rPr>
          <w:rFonts w:ascii="Arial" w:hAnsi="Arial" w:cs="Arial"/>
          <w:b/>
        </w:rPr>
        <w:t xml:space="preserve"> </w:t>
      </w:r>
      <w:hyperlink r:id="rId23" w:history="1">
        <w:r w:rsidRPr="001B4A34">
          <w:rPr>
            <w:rStyle w:val="Hyperlink"/>
            <w:rFonts w:ascii="Arial" w:hAnsi="Arial" w:cs="Arial"/>
            <w:b/>
          </w:rPr>
          <w:t>www.afir.info</w:t>
        </w:r>
      </w:hyperlink>
      <w:r w:rsidR="007472D9" w:rsidRPr="001B4A34">
        <w:rPr>
          <w:rFonts w:ascii="Arial" w:hAnsi="Arial" w:cs="Arial"/>
          <w:b/>
        </w:rPr>
        <w:t xml:space="preserve"> </w:t>
      </w:r>
      <w:r w:rsidR="003266CC" w:rsidRPr="001B4A34">
        <w:rPr>
          <w:rFonts w:ascii="Arial" w:hAnsi="Arial" w:cs="Arial"/>
          <w:b/>
        </w:rPr>
        <w:t>și</w:t>
      </w:r>
      <w:r w:rsidR="007472D9" w:rsidRPr="001B4A34">
        <w:rPr>
          <w:rFonts w:ascii="Arial" w:hAnsi="Arial" w:cs="Arial"/>
          <w:b/>
        </w:rPr>
        <w:t xml:space="preserve"> </w:t>
      </w:r>
      <w:hyperlink r:id="rId24" w:history="1">
        <w:r w:rsidRPr="001B4A34">
          <w:rPr>
            <w:rStyle w:val="Hyperlink"/>
            <w:rFonts w:ascii="Arial" w:hAnsi="Arial" w:cs="Arial"/>
            <w:b/>
          </w:rPr>
          <w:t>www.madr.ro</w:t>
        </w:r>
      </w:hyperlink>
      <w:r w:rsidR="003266CC" w:rsidRPr="001B4A34">
        <w:rPr>
          <w:rStyle w:val="Hyperlink"/>
          <w:rFonts w:ascii="Arial" w:hAnsi="Arial" w:cs="Arial"/>
          <w:b/>
        </w:rPr>
        <w:t>.</w:t>
      </w:r>
    </w:p>
    <w:p w:rsidR="006C68B1" w:rsidRPr="001B4A34" w:rsidRDefault="006C68B1" w:rsidP="00F52FB9">
      <w:pPr>
        <w:pStyle w:val="BodyText"/>
        <w:tabs>
          <w:tab w:val="left" w:pos="9923"/>
        </w:tabs>
        <w:spacing w:before="0"/>
        <w:ind w:left="0"/>
        <w:jc w:val="both"/>
        <w:rPr>
          <w:rFonts w:ascii="Arial" w:hAnsi="Arial" w:cs="Arial"/>
        </w:rPr>
      </w:pPr>
    </w:p>
    <w:p w:rsidR="00B95A25" w:rsidRPr="001B4A34" w:rsidRDefault="001717AA" w:rsidP="00F52FB9">
      <w:pPr>
        <w:pStyle w:val="BodyText"/>
        <w:tabs>
          <w:tab w:val="left" w:pos="9923"/>
        </w:tabs>
        <w:spacing w:before="0"/>
        <w:ind w:left="0"/>
        <w:jc w:val="both"/>
        <w:rPr>
          <w:rFonts w:ascii="Arial" w:hAnsi="Arial" w:cs="Arial"/>
        </w:rPr>
      </w:pPr>
      <w:r w:rsidRPr="001B4A34">
        <w:rPr>
          <w:rFonts w:ascii="Arial" w:hAnsi="Arial" w:cs="Arial"/>
        </w:rPr>
        <w:t>P</w:t>
      </w:r>
      <w:r w:rsidR="000350D7" w:rsidRPr="001B4A34">
        <w:rPr>
          <w:rFonts w:ascii="Arial" w:hAnsi="Arial" w:cs="Arial"/>
        </w:rPr>
        <w:t>entru</w:t>
      </w:r>
      <w:r w:rsidR="007472D9" w:rsidRPr="001B4A34">
        <w:rPr>
          <w:rFonts w:ascii="Arial" w:hAnsi="Arial" w:cs="Arial"/>
        </w:rPr>
        <w:t xml:space="preserve"> </w:t>
      </w:r>
      <w:r w:rsidR="000350D7" w:rsidRPr="001B4A34">
        <w:rPr>
          <w:rFonts w:ascii="Arial" w:hAnsi="Arial" w:cs="Arial"/>
        </w:rPr>
        <w:t>a</w:t>
      </w:r>
      <w:r w:rsidR="007472D9" w:rsidRPr="001B4A34">
        <w:rPr>
          <w:rFonts w:ascii="Arial" w:hAnsi="Arial" w:cs="Arial"/>
        </w:rPr>
        <w:t xml:space="preserve"> </w:t>
      </w:r>
      <w:r w:rsidR="000350D7" w:rsidRPr="001B4A34">
        <w:rPr>
          <w:rFonts w:ascii="Arial" w:hAnsi="Arial" w:cs="Arial"/>
        </w:rPr>
        <w:t>obține</w:t>
      </w:r>
      <w:r w:rsidR="007472D9" w:rsidRPr="001B4A34">
        <w:rPr>
          <w:rFonts w:ascii="Arial" w:hAnsi="Arial" w:cs="Arial"/>
        </w:rPr>
        <w:t xml:space="preserve"> </w:t>
      </w:r>
      <w:r w:rsidR="00A321D6" w:rsidRPr="001B4A34">
        <w:rPr>
          <w:rFonts w:ascii="Arial" w:hAnsi="Arial" w:cs="Arial"/>
        </w:rPr>
        <w:t>informații</w:t>
      </w:r>
      <w:r w:rsidR="007472D9" w:rsidRPr="001B4A34">
        <w:rPr>
          <w:rFonts w:ascii="Arial" w:hAnsi="Arial" w:cs="Arial"/>
        </w:rPr>
        <w:t xml:space="preserve"> </w:t>
      </w:r>
      <w:r w:rsidR="00A321D6" w:rsidRPr="001B4A34">
        <w:rPr>
          <w:rFonts w:ascii="Arial" w:hAnsi="Arial" w:cs="Arial"/>
        </w:rPr>
        <w:t>și</w:t>
      </w:r>
      <w:r w:rsidR="007472D9" w:rsidRPr="001B4A34">
        <w:rPr>
          <w:rFonts w:ascii="Arial" w:hAnsi="Arial" w:cs="Arial"/>
        </w:rPr>
        <w:t xml:space="preserve"> </w:t>
      </w:r>
      <w:r w:rsidR="00A321D6" w:rsidRPr="001B4A34">
        <w:rPr>
          <w:rFonts w:ascii="Arial" w:hAnsi="Arial" w:cs="Arial"/>
        </w:rPr>
        <w:t>clarificări</w:t>
      </w:r>
      <w:r w:rsidR="007472D9" w:rsidRPr="001B4A34">
        <w:rPr>
          <w:rFonts w:ascii="Arial" w:hAnsi="Arial" w:cs="Arial"/>
        </w:rPr>
        <w:t xml:space="preserve"> </w:t>
      </w:r>
      <w:r w:rsidR="00A321D6" w:rsidRPr="001B4A34">
        <w:rPr>
          <w:rFonts w:ascii="Arial" w:hAnsi="Arial" w:cs="Arial"/>
        </w:rPr>
        <w:t>legate</w:t>
      </w:r>
      <w:r w:rsidR="007472D9" w:rsidRPr="001B4A34">
        <w:rPr>
          <w:rFonts w:ascii="Arial" w:hAnsi="Arial" w:cs="Arial"/>
        </w:rPr>
        <w:t xml:space="preserve"> </w:t>
      </w:r>
      <w:r w:rsidR="00A321D6" w:rsidRPr="001B4A34">
        <w:rPr>
          <w:rFonts w:ascii="Arial" w:hAnsi="Arial" w:cs="Arial"/>
        </w:rPr>
        <w:t>de</w:t>
      </w:r>
      <w:r w:rsidR="007472D9" w:rsidRPr="001B4A34">
        <w:rPr>
          <w:rFonts w:ascii="Arial" w:hAnsi="Arial" w:cs="Arial"/>
        </w:rPr>
        <w:t xml:space="preserve"> </w:t>
      </w:r>
      <w:r w:rsidR="00A321D6" w:rsidRPr="001B4A34">
        <w:rPr>
          <w:rFonts w:ascii="Arial" w:hAnsi="Arial" w:cs="Arial"/>
        </w:rPr>
        <w:t>completarea</w:t>
      </w:r>
      <w:r w:rsidR="007472D9" w:rsidRPr="001B4A34">
        <w:rPr>
          <w:rFonts w:ascii="Arial" w:hAnsi="Arial" w:cs="Arial"/>
        </w:rPr>
        <w:t xml:space="preserve"> </w:t>
      </w:r>
      <w:r w:rsidR="00A321D6" w:rsidRPr="001B4A34">
        <w:rPr>
          <w:rFonts w:ascii="Arial" w:hAnsi="Arial" w:cs="Arial"/>
        </w:rPr>
        <w:t>și</w:t>
      </w:r>
      <w:r w:rsidR="007472D9" w:rsidRPr="001B4A34">
        <w:rPr>
          <w:rFonts w:ascii="Arial" w:hAnsi="Arial" w:cs="Arial"/>
        </w:rPr>
        <w:t xml:space="preserve"> </w:t>
      </w:r>
      <w:r w:rsidR="00A321D6" w:rsidRPr="001B4A34">
        <w:rPr>
          <w:rFonts w:ascii="Arial" w:hAnsi="Arial" w:cs="Arial"/>
        </w:rPr>
        <w:t>depunerea</w:t>
      </w:r>
      <w:r w:rsidR="007472D9" w:rsidRPr="001B4A34">
        <w:rPr>
          <w:rFonts w:ascii="Arial" w:hAnsi="Arial" w:cs="Arial"/>
        </w:rPr>
        <w:t xml:space="preserve"> </w:t>
      </w:r>
      <w:r w:rsidR="00A321D6" w:rsidRPr="001B4A34">
        <w:rPr>
          <w:rFonts w:ascii="Arial" w:hAnsi="Arial" w:cs="Arial"/>
        </w:rPr>
        <w:t>cererii</w:t>
      </w:r>
      <w:r w:rsidR="007472D9" w:rsidRPr="001B4A34">
        <w:rPr>
          <w:rFonts w:ascii="Arial" w:hAnsi="Arial" w:cs="Arial"/>
        </w:rPr>
        <w:t xml:space="preserve"> </w:t>
      </w:r>
      <w:r w:rsidR="00A321D6" w:rsidRPr="001B4A34">
        <w:rPr>
          <w:rFonts w:ascii="Arial" w:hAnsi="Arial" w:cs="Arial"/>
        </w:rPr>
        <w:t>de</w:t>
      </w:r>
      <w:r w:rsidR="007472D9" w:rsidRPr="001B4A34">
        <w:rPr>
          <w:rFonts w:ascii="Arial" w:hAnsi="Arial" w:cs="Arial"/>
        </w:rPr>
        <w:t xml:space="preserve"> </w:t>
      </w:r>
      <w:r w:rsidR="00A321D6" w:rsidRPr="001B4A34">
        <w:rPr>
          <w:rFonts w:ascii="Arial" w:hAnsi="Arial" w:cs="Arial"/>
        </w:rPr>
        <w:t>finanțare,</w:t>
      </w:r>
      <w:r w:rsidR="007472D9" w:rsidRPr="001B4A34">
        <w:rPr>
          <w:rFonts w:ascii="Arial" w:hAnsi="Arial" w:cs="Arial"/>
        </w:rPr>
        <w:t xml:space="preserve"> </w:t>
      </w:r>
      <w:r w:rsidR="00CF0723" w:rsidRPr="001B4A34">
        <w:rPr>
          <w:rFonts w:ascii="Arial" w:hAnsi="Arial" w:cs="Arial"/>
        </w:rPr>
        <w:t>sau</w:t>
      </w:r>
      <w:r w:rsidR="007472D9" w:rsidRPr="001B4A34">
        <w:rPr>
          <w:rFonts w:ascii="Arial" w:hAnsi="Arial" w:cs="Arial"/>
        </w:rPr>
        <w:t xml:space="preserve"> </w:t>
      </w:r>
      <w:r w:rsidR="00CF0723" w:rsidRPr="001B4A34">
        <w:rPr>
          <w:rFonts w:ascii="Arial" w:hAnsi="Arial" w:cs="Arial"/>
        </w:rPr>
        <w:t>alte</w:t>
      </w:r>
      <w:r w:rsidR="007472D9" w:rsidRPr="001B4A34">
        <w:rPr>
          <w:rFonts w:ascii="Arial" w:hAnsi="Arial" w:cs="Arial"/>
        </w:rPr>
        <w:t xml:space="preserve"> </w:t>
      </w:r>
      <w:r w:rsidR="00CF0723" w:rsidRPr="001B4A34">
        <w:rPr>
          <w:rFonts w:ascii="Arial" w:hAnsi="Arial" w:cs="Arial"/>
        </w:rPr>
        <w:t>informații,</w:t>
      </w:r>
      <w:r w:rsidR="007472D9" w:rsidRPr="001B4A34">
        <w:rPr>
          <w:rFonts w:ascii="Arial" w:hAnsi="Arial" w:cs="Arial"/>
        </w:rPr>
        <w:t xml:space="preserve"> </w:t>
      </w:r>
      <w:r w:rsidR="000350D7" w:rsidRPr="001B4A34">
        <w:rPr>
          <w:rFonts w:ascii="Arial" w:hAnsi="Arial" w:cs="Arial"/>
        </w:rPr>
        <w:t>ne</w:t>
      </w:r>
      <w:r w:rsidR="007472D9" w:rsidRPr="001B4A34">
        <w:rPr>
          <w:rFonts w:ascii="Arial" w:hAnsi="Arial" w:cs="Arial"/>
        </w:rPr>
        <w:t xml:space="preserve"> </w:t>
      </w:r>
      <w:r w:rsidR="000350D7" w:rsidRPr="001B4A34">
        <w:rPr>
          <w:rFonts w:ascii="Arial" w:hAnsi="Arial" w:cs="Arial"/>
        </w:rPr>
        <w:t>puteți</w:t>
      </w:r>
      <w:r w:rsidR="007472D9" w:rsidRPr="001B4A34">
        <w:rPr>
          <w:rFonts w:ascii="Arial" w:hAnsi="Arial" w:cs="Arial"/>
        </w:rPr>
        <w:t xml:space="preserve"> </w:t>
      </w:r>
      <w:r w:rsidR="000350D7" w:rsidRPr="001B4A34">
        <w:rPr>
          <w:rFonts w:ascii="Arial" w:hAnsi="Arial" w:cs="Arial"/>
        </w:rPr>
        <w:t>contacta</w:t>
      </w:r>
      <w:r w:rsidR="007472D9" w:rsidRPr="001B4A34">
        <w:rPr>
          <w:rFonts w:ascii="Arial" w:hAnsi="Arial" w:cs="Arial"/>
        </w:rPr>
        <w:t xml:space="preserve"> </w:t>
      </w:r>
      <w:r w:rsidR="000350D7" w:rsidRPr="001B4A34">
        <w:rPr>
          <w:rFonts w:ascii="Arial" w:hAnsi="Arial" w:cs="Arial"/>
        </w:rPr>
        <w:t>direct</w:t>
      </w:r>
      <w:r w:rsidR="007472D9" w:rsidRPr="001B4A34">
        <w:rPr>
          <w:rFonts w:ascii="Arial" w:hAnsi="Arial" w:cs="Arial"/>
        </w:rPr>
        <w:t xml:space="preserve"> </w:t>
      </w:r>
      <w:r w:rsidR="000350D7" w:rsidRPr="001B4A34">
        <w:rPr>
          <w:rFonts w:ascii="Arial" w:hAnsi="Arial" w:cs="Arial"/>
        </w:rPr>
        <w:t>la</w:t>
      </w:r>
      <w:r w:rsidR="007472D9" w:rsidRPr="001B4A34">
        <w:rPr>
          <w:rFonts w:ascii="Arial" w:hAnsi="Arial" w:cs="Arial"/>
        </w:rPr>
        <w:t xml:space="preserve"> </w:t>
      </w:r>
      <w:r w:rsidR="000350D7" w:rsidRPr="001B4A34">
        <w:rPr>
          <w:rFonts w:ascii="Arial" w:hAnsi="Arial" w:cs="Arial"/>
        </w:rPr>
        <w:t>sediul</w:t>
      </w:r>
      <w:r w:rsidR="007472D9" w:rsidRPr="001B4A34">
        <w:rPr>
          <w:rFonts w:ascii="Arial" w:hAnsi="Arial" w:cs="Arial"/>
        </w:rPr>
        <w:t xml:space="preserve"> </w:t>
      </w:r>
      <w:r w:rsidR="000350D7" w:rsidRPr="001B4A34">
        <w:rPr>
          <w:rFonts w:ascii="Arial" w:hAnsi="Arial" w:cs="Arial"/>
        </w:rPr>
        <w:t>nostru,</w:t>
      </w:r>
      <w:r w:rsidR="007472D9" w:rsidRPr="001B4A34">
        <w:rPr>
          <w:rFonts w:ascii="Arial" w:hAnsi="Arial" w:cs="Arial"/>
        </w:rPr>
        <w:t xml:space="preserve"> </w:t>
      </w:r>
      <w:r w:rsidR="000350D7" w:rsidRPr="001B4A34">
        <w:rPr>
          <w:rFonts w:ascii="Arial" w:hAnsi="Arial" w:cs="Arial"/>
        </w:rPr>
        <w:t>prin</w:t>
      </w:r>
      <w:r w:rsidR="007472D9" w:rsidRPr="001B4A34">
        <w:rPr>
          <w:rFonts w:ascii="Arial" w:hAnsi="Arial" w:cs="Arial"/>
        </w:rPr>
        <w:t xml:space="preserve"> </w:t>
      </w:r>
      <w:r w:rsidR="000350D7" w:rsidRPr="001B4A34">
        <w:rPr>
          <w:rFonts w:ascii="Arial" w:hAnsi="Arial" w:cs="Arial"/>
        </w:rPr>
        <w:t>telefon,</w:t>
      </w:r>
      <w:r w:rsidR="007472D9" w:rsidRPr="001B4A34">
        <w:rPr>
          <w:rFonts w:ascii="Arial" w:hAnsi="Arial" w:cs="Arial"/>
        </w:rPr>
        <w:t xml:space="preserve"> </w:t>
      </w:r>
      <w:r w:rsidR="000350D7" w:rsidRPr="001B4A34">
        <w:rPr>
          <w:rFonts w:ascii="Arial" w:hAnsi="Arial" w:cs="Arial"/>
        </w:rPr>
        <w:t>prin</w:t>
      </w:r>
      <w:r w:rsidR="007472D9" w:rsidRPr="001B4A34">
        <w:rPr>
          <w:rFonts w:ascii="Arial" w:hAnsi="Arial" w:cs="Arial"/>
        </w:rPr>
        <w:t xml:space="preserve"> </w:t>
      </w:r>
      <w:r w:rsidR="000350D7" w:rsidRPr="001B4A34">
        <w:rPr>
          <w:rFonts w:ascii="Arial" w:hAnsi="Arial" w:cs="Arial"/>
        </w:rPr>
        <w:t>e-m</w:t>
      </w:r>
      <w:r w:rsidR="00B95A25" w:rsidRPr="001B4A34">
        <w:rPr>
          <w:rFonts w:ascii="Arial" w:hAnsi="Arial" w:cs="Arial"/>
        </w:rPr>
        <w:t>ail</w:t>
      </w:r>
      <w:r w:rsidR="007472D9" w:rsidRPr="001B4A34">
        <w:rPr>
          <w:rFonts w:ascii="Arial" w:hAnsi="Arial" w:cs="Arial"/>
        </w:rPr>
        <w:t xml:space="preserve"> </w:t>
      </w:r>
      <w:r w:rsidR="00B95A25" w:rsidRPr="001B4A34">
        <w:rPr>
          <w:rFonts w:ascii="Arial" w:hAnsi="Arial" w:cs="Arial"/>
        </w:rPr>
        <w:t>sau</w:t>
      </w:r>
      <w:r w:rsidR="007472D9" w:rsidRPr="001B4A34">
        <w:rPr>
          <w:rFonts w:ascii="Arial" w:hAnsi="Arial" w:cs="Arial"/>
        </w:rPr>
        <w:t xml:space="preserve"> </w:t>
      </w:r>
      <w:r w:rsidR="00B95A25" w:rsidRPr="001B4A34">
        <w:rPr>
          <w:rFonts w:ascii="Arial" w:hAnsi="Arial" w:cs="Arial"/>
        </w:rPr>
        <w:t>prin</w:t>
      </w:r>
      <w:r w:rsidR="007472D9" w:rsidRPr="001B4A34">
        <w:rPr>
          <w:rFonts w:ascii="Arial" w:hAnsi="Arial" w:cs="Arial"/>
        </w:rPr>
        <w:t xml:space="preserve"> </w:t>
      </w:r>
      <w:r w:rsidR="00B95A25" w:rsidRPr="001B4A34">
        <w:rPr>
          <w:rFonts w:ascii="Arial" w:hAnsi="Arial" w:cs="Arial"/>
        </w:rPr>
        <w:t>pagina</w:t>
      </w:r>
      <w:r w:rsidR="007472D9" w:rsidRPr="001B4A34">
        <w:rPr>
          <w:rFonts w:ascii="Arial" w:hAnsi="Arial" w:cs="Arial"/>
        </w:rPr>
        <w:t xml:space="preserve"> </w:t>
      </w:r>
      <w:r w:rsidR="00B95A25" w:rsidRPr="001B4A34">
        <w:rPr>
          <w:rFonts w:ascii="Arial" w:hAnsi="Arial" w:cs="Arial"/>
        </w:rPr>
        <w:t>de</w:t>
      </w:r>
      <w:r w:rsidR="007472D9" w:rsidRPr="001B4A34">
        <w:rPr>
          <w:rFonts w:ascii="Arial" w:hAnsi="Arial" w:cs="Arial"/>
        </w:rPr>
        <w:t xml:space="preserve"> </w:t>
      </w:r>
      <w:r w:rsidR="00B95A25" w:rsidRPr="001B4A34">
        <w:rPr>
          <w:rFonts w:ascii="Arial" w:hAnsi="Arial" w:cs="Arial"/>
        </w:rPr>
        <w:t>internet:</w:t>
      </w:r>
    </w:p>
    <w:p w:rsidR="00B95A25" w:rsidRPr="001B4A34" w:rsidRDefault="00B95A25" w:rsidP="00F52FB9">
      <w:pPr>
        <w:pStyle w:val="BodyText"/>
        <w:tabs>
          <w:tab w:val="left" w:pos="9923"/>
        </w:tabs>
        <w:spacing w:before="0"/>
        <w:ind w:left="0"/>
        <w:jc w:val="both"/>
        <w:rPr>
          <w:rFonts w:ascii="Arial" w:hAnsi="Arial" w:cs="Arial"/>
        </w:rPr>
      </w:pPr>
    </w:p>
    <w:p w:rsidR="00643582" w:rsidRPr="001B4A34" w:rsidRDefault="00643582" w:rsidP="00643582">
      <w:pPr>
        <w:autoSpaceDE w:val="0"/>
        <w:adjustRightInd w:val="0"/>
        <w:jc w:val="both"/>
        <w:rPr>
          <w:rFonts w:ascii="Arial" w:hAnsi="Arial" w:cs="Arial"/>
          <w:b/>
          <w:sz w:val="24"/>
          <w:szCs w:val="24"/>
        </w:rPr>
      </w:pPr>
      <w:r w:rsidRPr="001B4A34">
        <w:rPr>
          <w:rFonts w:ascii="Arial" w:hAnsi="Arial" w:cs="Arial"/>
          <w:b/>
          <w:sz w:val="24"/>
          <w:szCs w:val="24"/>
        </w:rPr>
        <w:t>ASOCIAȚIA GRUPUL DE ACȚIUNE LOCALĂ DOBROGEA VERDE</w:t>
      </w:r>
    </w:p>
    <w:p w:rsidR="00643582" w:rsidRPr="001B4A34" w:rsidRDefault="00643582" w:rsidP="00643582">
      <w:pPr>
        <w:autoSpaceDE w:val="0"/>
        <w:adjustRightInd w:val="0"/>
        <w:jc w:val="both"/>
        <w:rPr>
          <w:rFonts w:ascii="Arial" w:hAnsi="Arial" w:cs="Arial"/>
          <w:sz w:val="24"/>
          <w:szCs w:val="24"/>
        </w:rPr>
      </w:pPr>
      <w:r w:rsidRPr="001B4A34">
        <w:rPr>
          <w:rFonts w:ascii="Arial" w:hAnsi="Arial" w:cs="Arial"/>
          <w:sz w:val="24"/>
          <w:szCs w:val="24"/>
        </w:rPr>
        <w:t>Oraș Techirghiol, b-dul Victoriei, nr. 15, etaj 1, camera 4, județul Constanța, cod poștal 906100</w:t>
      </w:r>
    </w:p>
    <w:p w:rsidR="00643582" w:rsidRPr="001B4A34" w:rsidRDefault="00643582" w:rsidP="00643582">
      <w:pPr>
        <w:autoSpaceDE w:val="0"/>
        <w:adjustRightInd w:val="0"/>
        <w:jc w:val="both"/>
        <w:rPr>
          <w:rFonts w:ascii="Arial" w:hAnsi="Arial" w:cs="Arial"/>
          <w:sz w:val="24"/>
          <w:szCs w:val="24"/>
        </w:rPr>
      </w:pPr>
      <w:r w:rsidRPr="001B4A34">
        <w:rPr>
          <w:rFonts w:ascii="Arial" w:hAnsi="Arial" w:cs="Arial"/>
          <w:sz w:val="24"/>
          <w:szCs w:val="24"/>
        </w:rPr>
        <w:t>Tel. 0723.710.674</w:t>
      </w:r>
    </w:p>
    <w:p w:rsidR="00643582" w:rsidRPr="001B4A34" w:rsidRDefault="00643582" w:rsidP="00643582">
      <w:pPr>
        <w:autoSpaceDE w:val="0"/>
        <w:adjustRightInd w:val="0"/>
        <w:jc w:val="both"/>
        <w:rPr>
          <w:rFonts w:ascii="Arial" w:hAnsi="Arial" w:cs="Arial"/>
          <w:sz w:val="24"/>
          <w:szCs w:val="24"/>
        </w:rPr>
      </w:pPr>
      <w:r w:rsidRPr="001B4A34">
        <w:rPr>
          <w:rFonts w:ascii="Arial" w:hAnsi="Arial" w:cs="Arial"/>
          <w:sz w:val="24"/>
          <w:szCs w:val="24"/>
        </w:rPr>
        <w:t xml:space="preserve">Email: </w:t>
      </w:r>
      <w:hyperlink r:id="rId25" w:history="1">
        <w:r w:rsidRPr="001B4A34">
          <w:rPr>
            <w:rStyle w:val="Hyperlink"/>
            <w:rFonts w:ascii="Arial" w:hAnsi="Arial" w:cs="Arial"/>
            <w:sz w:val="24"/>
            <w:szCs w:val="24"/>
          </w:rPr>
          <w:t>secretariat@galdobrogeaverde.ro</w:t>
        </w:r>
      </w:hyperlink>
      <w:r w:rsidRPr="001B4A34">
        <w:rPr>
          <w:rFonts w:ascii="Arial" w:hAnsi="Arial" w:cs="Arial"/>
          <w:sz w:val="24"/>
          <w:szCs w:val="24"/>
        </w:rPr>
        <w:t xml:space="preserve"> </w:t>
      </w:r>
    </w:p>
    <w:p w:rsidR="00643582" w:rsidRPr="001B4A34" w:rsidRDefault="00D703C6" w:rsidP="00643582">
      <w:pPr>
        <w:tabs>
          <w:tab w:val="center" w:pos="4608"/>
          <w:tab w:val="right" w:pos="9217"/>
        </w:tabs>
        <w:rPr>
          <w:rFonts w:ascii="Arial" w:hAnsi="Arial" w:cs="Arial"/>
          <w:sz w:val="24"/>
          <w:szCs w:val="24"/>
        </w:rPr>
      </w:pPr>
      <w:hyperlink r:id="rId26" w:history="1">
        <w:r w:rsidR="00643582" w:rsidRPr="001B4A34">
          <w:rPr>
            <w:rStyle w:val="Hyperlink"/>
            <w:rFonts w:ascii="Arial" w:hAnsi="Arial" w:cs="Arial"/>
            <w:sz w:val="24"/>
            <w:szCs w:val="24"/>
          </w:rPr>
          <w:t>www.galdobrogeaverde.ro</w:t>
        </w:r>
      </w:hyperlink>
    </w:p>
    <w:p w:rsidR="00315C3A" w:rsidRPr="001B4A34" w:rsidRDefault="00315C3A" w:rsidP="00F52FB9">
      <w:pPr>
        <w:rPr>
          <w:rFonts w:ascii="Arial" w:hAnsi="Arial" w:cs="Arial"/>
          <w:b/>
          <w:sz w:val="24"/>
          <w:szCs w:val="24"/>
        </w:rPr>
      </w:pPr>
    </w:p>
    <w:p w:rsidR="00315C3A" w:rsidRPr="001B4A34" w:rsidRDefault="00315C3A" w:rsidP="00F52FB9">
      <w:pPr>
        <w:rPr>
          <w:rFonts w:ascii="Arial" w:hAnsi="Arial" w:cs="Arial"/>
          <w:b/>
          <w:sz w:val="24"/>
          <w:szCs w:val="24"/>
        </w:rPr>
      </w:pPr>
    </w:p>
    <w:p w:rsidR="00315C3A" w:rsidRPr="001B4A34" w:rsidRDefault="00315C3A" w:rsidP="00F52FB9">
      <w:pPr>
        <w:rPr>
          <w:rFonts w:ascii="Arial" w:hAnsi="Arial" w:cs="Arial"/>
          <w:b/>
          <w:sz w:val="24"/>
          <w:szCs w:val="24"/>
        </w:rPr>
      </w:pPr>
    </w:p>
    <w:p w:rsidR="00315C3A" w:rsidRPr="001B4A34" w:rsidRDefault="00315C3A" w:rsidP="00F52FB9">
      <w:pPr>
        <w:rPr>
          <w:rFonts w:ascii="Arial" w:hAnsi="Arial" w:cs="Arial"/>
          <w:b/>
          <w:sz w:val="24"/>
          <w:szCs w:val="24"/>
        </w:rPr>
      </w:pPr>
    </w:p>
    <w:p w:rsidR="00315C3A" w:rsidRPr="001B4A34" w:rsidRDefault="00315C3A" w:rsidP="00F52FB9">
      <w:pPr>
        <w:rPr>
          <w:rFonts w:ascii="Arial" w:hAnsi="Arial" w:cs="Arial"/>
          <w:b/>
          <w:sz w:val="24"/>
          <w:szCs w:val="24"/>
        </w:rPr>
      </w:pPr>
    </w:p>
    <w:p w:rsidR="00315C3A" w:rsidRPr="001B4A34" w:rsidRDefault="00315C3A" w:rsidP="00F52FB9">
      <w:pPr>
        <w:rPr>
          <w:rFonts w:ascii="Arial" w:hAnsi="Arial" w:cs="Arial"/>
          <w:b/>
          <w:sz w:val="24"/>
          <w:szCs w:val="24"/>
        </w:rPr>
      </w:pPr>
    </w:p>
    <w:tbl>
      <w:tblPr>
        <w:tblStyle w:val="TableGrid"/>
        <w:tblpPr w:leftFromText="180" w:rightFromText="180" w:vertAnchor="text" w:horzAnchor="margin" w:tblpX="-426" w:tblpY="-277"/>
        <w:tblW w:w="9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3"/>
        <w:gridCol w:w="8351"/>
        <w:gridCol w:w="557"/>
      </w:tblGrid>
      <w:tr w:rsidR="00C12068" w:rsidRPr="001B4A34" w:rsidTr="001B4A34">
        <w:trPr>
          <w:trHeight w:hRule="exact" w:val="397"/>
        </w:trPr>
        <w:tc>
          <w:tcPr>
            <w:tcW w:w="9741" w:type="dxa"/>
            <w:gridSpan w:val="3"/>
          </w:tcPr>
          <w:p w:rsidR="00C12068" w:rsidRPr="001B4A34" w:rsidRDefault="00C12068" w:rsidP="00643582">
            <w:pPr>
              <w:pStyle w:val="Heading1"/>
              <w:tabs>
                <w:tab w:val="left" w:pos="1985"/>
              </w:tabs>
              <w:ind w:left="1982" w:right="1420"/>
              <w:jc w:val="center"/>
              <w:outlineLvl w:val="0"/>
              <w:rPr>
                <w:rFonts w:ascii="Arial" w:hAnsi="Arial" w:cs="Arial"/>
              </w:rPr>
            </w:pPr>
            <w:r w:rsidRPr="001B4A34">
              <w:rPr>
                <w:rFonts w:ascii="Arial" w:hAnsi="Arial" w:cs="Arial"/>
              </w:rPr>
              <w:lastRenderedPageBreak/>
              <w:t>C U P R I N S</w:t>
            </w:r>
          </w:p>
        </w:tc>
      </w:tr>
      <w:tr w:rsidR="00304F96" w:rsidRPr="001B4A34" w:rsidTr="00304F96">
        <w:trPr>
          <w:trHeight w:hRule="exact" w:val="323"/>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w:t>
            </w:r>
          </w:p>
          <w:p w:rsidR="00304F96" w:rsidRPr="001B4A34" w:rsidRDefault="00304F96" w:rsidP="00304F96">
            <w:pPr>
              <w:pStyle w:val="Heading1"/>
              <w:ind w:left="1982"/>
              <w:jc w:val="center"/>
              <w:outlineLvl w:val="0"/>
              <w:rPr>
                <w:rFonts w:ascii="Arial" w:hAnsi="Arial" w:cs="Arial"/>
              </w:rPr>
            </w:pPr>
            <w:r w:rsidRPr="001B4A34">
              <w:rPr>
                <w:rFonts w:ascii="Arial" w:hAnsi="Arial" w:cs="Arial"/>
              </w:rPr>
              <w:t>f1.2</w:t>
            </w:r>
          </w:p>
          <w:p w:rsidR="00304F96" w:rsidRPr="001B4A34" w:rsidRDefault="00304F96" w:rsidP="00304F96">
            <w:pPr>
              <w:pStyle w:val="Heading1"/>
              <w:tabs>
                <w:tab w:val="left" w:pos="1985"/>
              </w:tabs>
              <w:ind w:left="1982" w:right="1420"/>
              <w:jc w:val="center"/>
              <w:outlineLvl w:val="0"/>
              <w:rPr>
                <w:rFonts w:ascii="Arial" w:hAnsi="Arial" w:cs="Arial"/>
              </w:rPr>
            </w:pPr>
            <w:r w:rsidRPr="001B4A34">
              <w:rPr>
                <w:rFonts w:ascii="Arial" w:hAnsi="Arial" w:cs="Arial"/>
              </w:rPr>
              <w:t>1</w:t>
            </w:r>
          </w:p>
          <w:p w:rsidR="00304F96" w:rsidRPr="001B4A34" w:rsidRDefault="00304F96" w:rsidP="00304F96">
            <w:pPr>
              <w:pStyle w:val="Heading1"/>
              <w:tabs>
                <w:tab w:val="left" w:pos="1985"/>
              </w:tabs>
              <w:ind w:left="720" w:right="1420"/>
              <w:outlineLvl w:val="0"/>
              <w:rPr>
                <w:rFonts w:ascii="Arial" w:hAnsi="Arial" w:cs="Arial"/>
              </w:rPr>
            </w:pPr>
          </w:p>
        </w:tc>
        <w:tc>
          <w:tcPr>
            <w:tcW w:w="8351" w:type="dxa"/>
          </w:tcPr>
          <w:p w:rsidR="00304F96" w:rsidRPr="001B4A34" w:rsidRDefault="00304F96" w:rsidP="00304F96">
            <w:pPr>
              <w:pStyle w:val="Heading1"/>
              <w:tabs>
                <w:tab w:val="left" w:pos="1985"/>
              </w:tabs>
              <w:ind w:left="-104" w:right="1420"/>
              <w:jc w:val="both"/>
              <w:outlineLvl w:val="0"/>
              <w:rPr>
                <w:rFonts w:ascii="Arial" w:hAnsi="Arial" w:cs="Arial"/>
                <w:sz w:val="22"/>
                <w:szCs w:val="22"/>
              </w:rPr>
            </w:pPr>
            <w:r w:rsidRPr="001B4A34">
              <w:rPr>
                <w:rFonts w:ascii="Arial" w:hAnsi="Arial" w:cs="Arial"/>
                <w:sz w:val="22"/>
                <w:szCs w:val="22"/>
              </w:rPr>
              <w:t>CAP</w:t>
            </w:r>
            <w:r w:rsidR="00DF272F">
              <w:rPr>
                <w:rFonts w:ascii="Arial" w:hAnsi="Arial" w:cs="Arial"/>
                <w:sz w:val="22"/>
                <w:szCs w:val="22"/>
              </w:rPr>
              <w:t>ITOLUL 1. DEFINIȚII ȘI ABREVIERI</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4</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1.1</w:t>
            </w:r>
          </w:p>
        </w:tc>
        <w:tc>
          <w:tcPr>
            <w:tcW w:w="8351" w:type="dxa"/>
          </w:tcPr>
          <w:p w:rsidR="00304F96" w:rsidRPr="001B4A34" w:rsidRDefault="00304F96" w:rsidP="00304F96">
            <w:pPr>
              <w:pStyle w:val="Heading1"/>
              <w:tabs>
                <w:tab w:val="left" w:pos="1985"/>
              </w:tabs>
              <w:ind w:left="-104" w:right="1420"/>
              <w:jc w:val="both"/>
              <w:outlineLvl w:val="0"/>
              <w:rPr>
                <w:rFonts w:ascii="Arial" w:hAnsi="Arial" w:cs="Arial"/>
                <w:b w:val="0"/>
              </w:rPr>
            </w:pPr>
            <w:r w:rsidRPr="001B4A34">
              <w:rPr>
                <w:rFonts w:ascii="Arial" w:hAnsi="Arial" w:cs="Arial"/>
                <w:b w:val="0"/>
              </w:rPr>
              <w:t>Definiții</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4</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1.2</w:t>
            </w:r>
          </w:p>
        </w:tc>
        <w:tc>
          <w:tcPr>
            <w:tcW w:w="8351" w:type="dxa"/>
          </w:tcPr>
          <w:p w:rsidR="00304F96" w:rsidRPr="001B4A34" w:rsidRDefault="00304F96" w:rsidP="00304F96">
            <w:pPr>
              <w:pStyle w:val="Heading1"/>
              <w:tabs>
                <w:tab w:val="left" w:pos="1985"/>
              </w:tabs>
              <w:ind w:left="-104" w:right="1420"/>
              <w:jc w:val="both"/>
              <w:outlineLvl w:val="0"/>
              <w:rPr>
                <w:rFonts w:ascii="Arial" w:hAnsi="Arial" w:cs="Arial"/>
                <w:b w:val="0"/>
              </w:rPr>
            </w:pPr>
            <w:r w:rsidRPr="001B4A34">
              <w:rPr>
                <w:rFonts w:ascii="Arial" w:hAnsi="Arial" w:cs="Arial"/>
                <w:b w:val="0"/>
              </w:rPr>
              <w:t>Abrevieri</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9</w:t>
            </w:r>
          </w:p>
        </w:tc>
      </w:tr>
      <w:tr w:rsidR="00304F96" w:rsidRPr="001B4A34" w:rsidTr="00304F96">
        <w:trPr>
          <w:trHeight w:hRule="exac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2</w:t>
            </w:r>
          </w:p>
          <w:p w:rsidR="00304F96" w:rsidRPr="001B4A34" w:rsidRDefault="00304F96" w:rsidP="00304F96">
            <w:pPr>
              <w:pStyle w:val="Heading1"/>
              <w:tabs>
                <w:tab w:val="left" w:pos="1985"/>
              </w:tabs>
              <w:ind w:left="0" w:right="1420"/>
              <w:jc w:val="center"/>
              <w:outlineLvl w:val="0"/>
              <w:rPr>
                <w:rFonts w:ascii="Arial" w:hAnsi="Arial" w:cs="Arial"/>
              </w:rPr>
            </w:pPr>
          </w:p>
        </w:tc>
        <w:tc>
          <w:tcPr>
            <w:tcW w:w="8351" w:type="dxa"/>
          </w:tcPr>
          <w:p w:rsidR="00304F96" w:rsidRPr="001B4A34" w:rsidRDefault="00304F96" w:rsidP="00304F96">
            <w:pPr>
              <w:pStyle w:val="Heading1"/>
              <w:tabs>
                <w:tab w:val="left" w:pos="1985"/>
              </w:tabs>
              <w:ind w:left="-104" w:right="1420"/>
              <w:jc w:val="both"/>
              <w:outlineLvl w:val="0"/>
              <w:rPr>
                <w:rFonts w:ascii="Arial" w:hAnsi="Arial" w:cs="Arial"/>
                <w:sz w:val="22"/>
                <w:szCs w:val="22"/>
              </w:rPr>
            </w:pPr>
            <w:r w:rsidRPr="001B4A34">
              <w:rPr>
                <w:rFonts w:ascii="Arial" w:hAnsi="Arial" w:cs="Arial"/>
                <w:sz w:val="22"/>
                <w:szCs w:val="22"/>
              </w:rPr>
              <w:t>CAPITOLUL 2. PREVEDERI</w:t>
            </w:r>
            <w:r w:rsidRPr="001B4A34">
              <w:rPr>
                <w:rFonts w:ascii="Arial" w:hAnsi="Arial" w:cs="Arial"/>
                <w:spacing w:val="-4"/>
                <w:sz w:val="22"/>
                <w:szCs w:val="22"/>
              </w:rPr>
              <w:t xml:space="preserve"> </w:t>
            </w:r>
            <w:r w:rsidRPr="001B4A34">
              <w:rPr>
                <w:rFonts w:ascii="Arial" w:hAnsi="Arial" w:cs="Arial"/>
                <w:sz w:val="22"/>
                <w:szCs w:val="22"/>
              </w:rPr>
              <w:t>GENERALE</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10</w:t>
            </w:r>
          </w:p>
        </w:tc>
      </w:tr>
      <w:tr w:rsidR="00304F96" w:rsidRPr="001B4A34" w:rsidTr="00304F96">
        <w:trPr>
          <w:trHeight w:val="532"/>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2.1</w:t>
            </w:r>
          </w:p>
        </w:tc>
        <w:tc>
          <w:tcPr>
            <w:tcW w:w="8351" w:type="dxa"/>
          </w:tcPr>
          <w:p w:rsidR="00304F96" w:rsidRPr="001B4A34" w:rsidRDefault="00304F96" w:rsidP="00304F96">
            <w:pPr>
              <w:pStyle w:val="Heading1"/>
              <w:tabs>
                <w:tab w:val="left" w:pos="1985"/>
              </w:tabs>
              <w:ind w:left="-104" w:right="-108"/>
              <w:jc w:val="both"/>
              <w:outlineLvl w:val="0"/>
              <w:rPr>
                <w:rFonts w:ascii="Arial" w:hAnsi="Arial" w:cs="Arial"/>
                <w:b w:val="0"/>
              </w:rPr>
            </w:pPr>
            <w:r w:rsidRPr="001B4A34">
              <w:rPr>
                <w:rFonts w:ascii="Arial" w:hAnsi="Arial" w:cs="Arial"/>
                <w:b w:val="0"/>
              </w:rPr>
              <w:t>Contribuția MĂSURII M 2.1/2A</w:t>
            </w:r>
            <w:r>
              <w:rPr>
                <w:rFonts w:ascii="Arial" w:hAnsi="Arial" w:cs="Arial"/>
                <w:b w:val="0"/>
              </w:rPr>
              <w:t xml:space="preserve"> </w:t>
            </w:r>
            <w:r w:rsidRPr="001B4A34">
              <w:rPr>
                <w:rFonts w:ascii="Arial" w:hAnsi="Arial" w:cs="Arial"/>
                <w:b w:val="0"/>
              </w:rPr>
              <w:t>„Îmbunătățirea performanțelor economice a fermelor” la domeniile de intervenție și obiective</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10</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2.2</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Contribuția publică totală aferentă MĂSURII 2.1/2A</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11</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2.3</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Tipul sprijinului</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11</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2.4</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Sume aplicabile și rata sprijinului</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11</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2.5</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Aria de aplicabilitate a MĂSURII 2.1/2A</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12</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2.6</w:t>
            </w:r>
          </w:p>
        </w:tc>
        <w:tc>
          <w:tcPr>
            <w:tcW w:w="8351" w:type="dxa"/>
          </w:tcPr>
          <w:p w:rsidR="00304F96" w:rsidRPr="001B4A34" w:rsidRDefault="00304F96" w:rsidP="00304F96">
            <w:pPr>
              <w:pStyle w:val="Heading1"/>
              <w:tabs>
                <w:tab w:val="left" w:pos="1985"/>
              </w:tabs>
              <w:ind w:left="-104" w:right="175"/>
              <w:outlineLvl w:val="0"/>
              <w:rPr>
                <w:rFonts w:ascii="Arial" w:hAnsi="Arial" w:cs="Arial"/>
                <w:b w:val="0"/>
              </w:rPr>
            </w:pPr>
            <w:r w:rsidRPr="001B4A34">
              <w:rPr>
                <w:rFonts w:ascii="Arial" w:hAnsi="Arial" w:cs="Arial"/>
                <w:b w:val="0"/>
              </w:rPr>
              <w:t>Legislația națională și europeană aplicabilă MĂSURII 2.1/2A</w:t>
            </w:r>
          </w:p>
        </w:tc>
        <w:tc>
          <w:tcPr>
            <w:tcW w:w="557" w:type="dxa"/>
          </w:tcPr>
          <w:p w:rsidR="00304F96" w:rsidRPr="00B01773" w:rsidRDefault="00304F96" w:rsidP="00304F96">
            <w:pPr>
              <w:tabs>
                <w:tab w:val="left" w:pos="1985"/>
              </w:tabs>
              <w:jc w:val="center"/>
              <w:outlineLvl w:val="0"/>
              <w:rPr>
                <w:rFonts w:ascii="Arial" w:hAnsi="Arial" w:cs="Arial"/>
                <w:bCs/>
                <w:sz w:val="24"/>
                <w:szCs w:val="24"/>
              </w:rPr>
            </w:pPr>
            <w:r>
              <w:rPr>
                <w:rFonts w:ascii="Arial" w:hAnsi="Arial" w:cs="Arial"/>
                <w:bCs/>
                <w:sz w:val="24"/>
                <w:szCs w:val="24"/>
              </w:rPr>
              <w:t>12</w:t>
            </w:r>
          </w:p>
        </w:tc>
      </w:tr>
      <w:tr w:rsidR="00304F96" w:rsidRPr="001B4A34" w:rsidTr="00304F96">
        <w:trPr>
          <w:trHeight w:hRule="exact" w:val="284"/>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3</w:t>
            </w:r>
          </w:p>
          <w:p w:rsidR="00304F96" w:rsidRPr="001B4A34" w:rsidRDefault="00304F96" w:rsidP="00304F96">
            <w:pPr>
              <w:pStyle w:val="Heading1"/>
              <w:tabs>
                <w:tab w:val="left" w:pos="1985"/>
              </w:tabs>
              <w:ind w:left="0" w:right="1420"/>
              <w:jc w:val="center"/>
              <w:outlineLvl w:val="0"/>
              <w:rPr>
                <w:rFonts w:ascii="Arial" w:hAnsi="Arial" w:cs="Arial"/>
              </w:rPr>
            </w:pPr>
          </w:p>
        </w:tc>
        <w:tc>
          <w:tcPr>
            <w:tcW w:w="8351" w:type="dxa"/>
          </w:tcPr>
          <w:p w:rsidR="00304F96" w:rsidRPr="001B4A34" w:rsidRDefault="00304F96" w:rsidP="00304F96">
            <w:pPr>
              <w:pStyle w:val="Heading1"/>
              <w:tabs>
                <w:tab w:val="left" w:pos="1985"/>
              </w:tabs>
              <w:ind w:left="-104" w:right="-108"/>
              <w:jc w:val="both"/>
              <w:outlineLvl w:val="0"/>
              <w:rPr>
                <w:rFonts w:ascii="Arial" w:hAnsi="Arial" w:cs="Arial"/>
                <w:sz w:val="22"/>
                <w:szCs w:val="22"/>
              </w:rPr>
            </w:pPr>
            <w:r w:rsidRPr="001B4A34">
              <w:rPr>
                <w:rFonts w:ascii="Arial" w:hAnsi="Arial" w:cs="Arial"/>
                <w:sz w:val="22"/>
                <w:szCs w:val="22"/>
              </w:rPr>
              <w:t>CAPITOLUL 3. DEPUNEREA PROIECTELOR</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13</w:t>
            </w:r>
          </w:p>
        </w:tc>
      </w:tr>
      <w:tr w:rsidR="00304F96" w:rsidRPr="001B4A34" w:rsidTr="00304F96">
        <w:trPr>
          <w:trHeight w:hRule="exact" w:val="275"/>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4</w:t>
            </w:r>
          </w:p>
          <w:p w:rsidR="00304F96" w:rsidRPr="001B4A34" w:rsidRDefault="00304F96" w:rsidP="00304F96">
            <w:pPr>
              <w:pStyle w:val="Heading1"/>
              <w:tabs>
                <w:tab w:val="left" w:pos="1985"/>
              </w:tabs>
              <w:ind w:left="0" w:right="1420"/>
              <w:jc w:val="center"/>
              <w:outlineLvl w:val="0"/>
              <w:rPr>
                <w:rFonts w:ascii="Arial" w:hAnsi="Arial" w:cs="Arial"/>
              </w:rPr>
            </w:pPr>
          </w:p>
        </w:tc>
        <w:tc>
          <w:tcPr>
            <w:tcW w:w="8351" w:type="dxa"/>
          </w:tcPr>
          <w:p w:rsidR="00304F96" w:rsidRPr="001B4A34" w:rsidRDefault="00304F96" w:rsidP="00304F96">
            <w:pPr>
              <w:pStyle w:val="Heading1"/>
              <w:tabs>
                <w:tab w:val="left" w:pos="1985"/>
              </w:tabs>
              <w:ind w:left="-104" w:right="-108"/>
              <w:jc w:val="both"/>
              <w:outlineLvl w:val="0"/>
              <w:rPr>
                <w:rFonts w:ascii="Arial" w:hAnsi="Arial" w:cs="Arial"/>
                <w:sz w:val="22"/>
                <w:szCs w:val="22"/>
              </w:rPr>
            </w:pPr>
            <w:r w:rsidRPr="001B4A34">
              <w:rPr>
                <w:rFonts w:ascii="Arial" w:hAnsi="Arial" w:cs="Arial"/>
                <w:sz w:val="22"/>
                <w:szCs w:val="22"/>
              </w:rPr>
              <w:t>CAPITOLUL 4. CATEGORIILE DE BENEFICIARI ELIGIBILI</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16</w:t>
            </w:r>
          </w:p>
        </w:tc>
      </w:tr>
      <w:tr w:rsidR="00304F96" w:rsidRPr="001B4A34" w:rsidTr="00304F96">
        <w:trPr>
          <w:trHeight w:hRule="exact" w:val="564"/>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5</w:t>
            </w:r>
          </w:p>
          <w:p w:rsidR="00304F96" w:rsidRPr="001B4A34" w:rsidRDefault="00304F96" w:rsidP="00304F96">
            <w:pPr>
              <w:pStyle w:val="Heading1"/>
              <w:tabs>
                <w:tab w:val="left" w:pos="1985"/>
              </w:tabs>
              <w:ind w:left="0" w:right="1420"/>
              <w:outlineLvl w:val="0"/>
              <w:rPr>
                <w:rFonts w:ascii="Arial" w:hAnsi="Arial" w:cs="Arial"/>
              </w:rPr>
            </w:pPr>
          </w:p>
        </w:tc>
        <w:tc>
          <w:tcPr>
            <w:tcW w:w="8351" w:type="dxa"/>
          </w:tcPr>
          <w:p w:rsidR="00304F96" w:rsidRPr="001B4A34" w:rsidRDefault="00304F96" w:rsidP="00304F96">
            <w:pPr>
              <w:tabs>
                <w:tab w:val="left" w:pos="1985"/>
                <w:tab w:val="left" w:pos="2703"/>
              </w:tabs>
              <w:ind w:left="-104" w:right="-108"/>
              <w:rPr>
                <w:rFonts w:ascii="Arial" w:hAnsi="Arial" w:cs="Arial"/>
                <w:b/>
              </w:rPr>
            </w:pPr>
            <w:r w:rsidRPr="001B4A34">
              <w:rPr>
                <w:rFonts w:ascii="Arial" w:hAnsi="Arial" w:cs="Arial"/>
                <w:b/>
              </w:rPr>
              <w:t>CAPITOLUL 5. CONDIȚII MINIME OBLIGATORII PENTRU ACORDAREA SPRIJINULUI</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19</w:t>
            </w:r>
          </w:p>
        </w:tc>
      </w:tr>
      <w:tr w:rsidR="00304F96" w:rsidRPr="001B4A34" w:rsidTr="00304F96">
        <w:trPr>
          <w:trHeight w:hRule="exact" w:val="28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6</w:t>
            </w:r>
          </w:p>
          <w:p w:rsidR="00304F96" w:rsidRPr="001B4A34" w:rsidRDefault="00304F96" w:rsidP="00304F96">
            <w:pPr>
              <w:pStyle w:val="Heading1"/>
              <w:tabs>
                <w:tab w:val="left" w:pos="1985"/>
              </w:tabs>
              <w:ind w:left="0" w:right="1420"/>
              <w:jc w:val="center"/>
              <w:outlineLvl w:val="0"/>
              <w:rPr>
                <w:rFonts w:ascii="Arial" w:hAnsi="Arial" w:cs="Arial"/>
              </w:rPr>
            </w:pPr>
          </w:p>
        </w:tc>
        <w:tc>
          <w:tcPr>
            <w:tcW w:w="8351" w:type="dxa"/>
          </w:tcPr>
          <w:p w:rsidR="00304F96" w:rsidRPr="001B4A34" w:rsidRDefault="00304F96" w:rsidP="00304F96">
            <w:pPr>
              <w:pStyle w:val="Heading1"/>
              <w:tabs>
                <w:tab w:val="left" w:pos="1985"/>
              </w:tabs>
              <w:ind w:left="-104" w:right="-108"/>
              <w:jc w:val="both"/>
              <w:outlineLvl w:val="0"/>
              <w:rPr>
                <w:rFonts w:ascii="Arial" w:hAnsi="Arial" w:cs="Arial"/>
                <w:sz w:val="22"/>
                <w:szCs w:val="22"/>
              </w:rPr>
            </w:pPr>
            <w:r w:rsidRPr="001B4A34">
              <w:rPr>
                <w:rFonts w:ascii="Arial" w:hAnsi="Arial" w:cs="Arial"/>
                <w:sz w:val="22"/>
                <w:szCs w:val="22"/>
              </w:rPr>
              <w:t>CAPITOLUL 6. CHELTUIELI ELIGIBILE ȘI NEELIGIBILE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26</w:t>
            </w:r>
          </w:p>
        </w:tc>
      </w:tr>
      <w:tr w:rsidR="00304F96" w:rsidRPr="001B4A34" w:rsidTr="00304F96">
        <w:trPr>
          <w:trHeight w:hRule="exact" w:val="29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6.1</w:t>
            </w:r>
          </w:p>
          <w:p w:rsidR="00304F96" w:rsidRPr="001B4A34" w:rsidRDefault="00304F96" w:rsidP="00304F96">
            <w:pPr>
              <w:pStyle w:val="Heading1"/>
              <w:tabs>
                <w:tab w:val="left" w:pos="1985"/>
              </w:tabs>
              <w:ind w:left="0" w:right="1420"/>
              <w:jc w:val="center"/>
              <w:outlineLvl w:val="0"/>
              <w:rPr>
                <w:rFonts w:ascii="Arial" w:hAnsi="Arial" w:cs="Arial"/>
              </w:rPr>
            </w:pP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Tipuri de investiții și cheltuieli eligibile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26</w:t>
            </w:r>
          </w:p>
        </w:tc>
      </w:tr>
      <w:tr w:rsidR="00304F96" w:rsidRPr="001B4A34" w:rsidTr="00304F96">
        <w:trPr>
          <w:trHeight w:hRule="exact" w:val="31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6.2</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Tipuri de investiții și cheltuieli neeligibile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26</w:t>
            </w:r>
          </w:p>
        </w:tc>
      </w:tr>
      <w:tr w:rsidR="00304F96" w:rsidRPr="001B4A34" w:rsidTr="00304F96">
        <w:trPr>
          <w:trHeight w:hRule="exact" w:val="299"/>
        </w:trPr>
        <w:tc>
          <w:tcPr>
            <w:tcW w:w="833" w:type="dxa"/>
          </w:tcPr>
          <w:p w:rsidR="00304F96" w:rsidRPr="001B4A34" w:rsidRDefault="00304F96" w:rsidP="00304F96">
            <w:pPr>
              <w:pStyle w:val="Heading1"/>
              <w:ind w:left="0"/>
              <w:jc w:val="center"/>
              <w:outlineLvl w:val="0"/>
              <w:rPr>
                <w:rFonts w:ascii="Arial" w:hAnsi="Arial" w:cs="Arial"/>
                <w:sz w:val="22"/>
                <w:szCs w:val="22"/>
              </w:rPr>
            </w:pPr>
            <w:r w:rsidRPr="001B4A34">
              <w:rPr>
                <w:rFonts w:ascii="Arial" w:hAnsi="Arial" w:cs="Arial"/>
                <w:sz w:val="22"/>
                <w:szCs w:val="22"/>
              </w:rPr>
              <w:t>7</w:t>
            </w:r>
          </w:p>
          <w:p w:rsidR="00304F96" w:rsidRPr="001B4A34" w:rsidRDefault="00304F96" w:rsidP="00304F96">
            <w:pPr>
              <w:pStyle w:val="Heading1"/>
              <w:tabs>
                <w:tab w:val="left" w:pos="1985"/>
              </w:tabs>
              <w:ind w:left="0" w:right="1420"/>
              <w:jc w:val="center"/>
              <w:outlineLvl w:val="0"/>
              <w:rPr>
                <w:rFonts w:ascii="Arial" w:hAnsi="Arial" w:cs="Arial"/>
                <w:sz w:val="22"/>
                <w:szCs w:val="22"/>
              </w:rPr>
            </w:pPr>
          </w:p>
        </w:tc>
        <w:tc>
          <w:tcPr>
            <w:tcW w:w="8351" w:type="dxa"/>
          </w:tcPr>
          <w:p w:rsidR="00304F96" w:rsidRPr="001B4A34" w:rsidRDefault="00304F96" w:rsidP="00304F96">
            <w:pPr>
              <w:pStyle w:val="Heading1"/>
              <w:tabs>
                <w:tab w:val="left" w:pos="1985"/>
              </w:tabs>
              <w:ind w:left="-104" w:right="1420"/>
              <w:outlineLvl w:val="0"/>
              <w:rPr>
                <w:rFonts w:ascii="Arial" w:hAnsi="Arial" w:cs="Arial"/>
                <w:sz w:val="22"/>
                <w:szCs w:val="22"/>
              </w:rPr>
            </w:pPr>
            <w:r w:rsidRPr="001B4A34">
              <w:rPr>
                <w:rFonts w:ascii="Arial" w:hAnsi="Arial" w:cs="Arial"/>
                <w:sz w:val="22"/>
                <w:szCs w:val="22"/>
              </w:rPr>
              <w:t>CAPITOLUL 7. SELECȚIA PROIECTELOR</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28</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7.1</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Criterii de selecție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28</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7.2</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Procedura de evaluare și selecție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31</w:t>
            </w:r>
          </w:p>
        </w:tc>
      </w:tr>
      <w:tr w:rsidR="00304F96" w:rsidRPr="001B4A34" w:rsidTr="00304F96">
        <w:trPr>
          <w:trHeight w:hRule="exact" w:val="295"/>
        </w:trPr>
        <w:tc>
          <w:tcPr>
            <w:tcW w:w="833" w:type="dxa"/>
          </w:tcPr>
          <w:p w:rsidR="00304F96" w:rsidRPr="001B4A34" w:rsidRDefault="00304F96" w:rsidP="00304F96">
            <w:pPr>
              <w:pStyle w:val="Heading1"/>
              <w:ind w:left="0"/>
              <w:jc w:val="center"/>
              <w:outlineLvl w:val="0"/>
              <w:rPr>
                <w:rFonts w:ascii="Arial" w:hAnsi="Arial" w:cs="Arial"/>
                <w:sz w:val="22"/>
                <w:szCs w:val="22"/>
              </w:rPr>
            </w:pPr>
            <w:r w:rsidRPr="001B4A34">
              <w:rPr>
                <w:rFonts w:ascii="Arial" w:hAnsi="Arial" w:cs="Arial"/>
                <w:sz w:val="22"/>
                <w:szCs w:val="22"/>
              </w:rPr>
              <w:t>8</w:t>
            </w:r>
          </w:p>
          <w:p w:rsidR="00304F96" w:rsidRPr="001B4A34" w:rsidRDefault="00304F96" w:rsidP="00304F96">
            <w:pPr>
              <w:pStyle w:val="Heading1"/>
              <w:tabs>
                <w:tab w:val="left" w:pos="1985"/>
              </w:tabs>
              <w:ind w:left="0" w:right="1420"/>
              <w:jc w:val="center"/>
              <w:outlineLvl w:val="0"/>
              <w:rPr>
                <w:rFonts w:ascii="Arial" w:hAnsi="Arial" w:cs="Arial"/>
                <w:sz w:val="22"/>
                <w:szCs w:val="22"/>
              </w:rPr>
            </w:pPr>
          </w:p>
        </w:tc>
        <w:tc>
          <w:tcPr>
            <w:tcW w:w="8351" w:type="dxa"/>
          </w:tcPr>
          <w:p w:rsidR="00304F96" w:rsidRPr="001B4A34" w:rsidRDefault="00304F96" w:rsidP="00304F96">
            <w:pPr>
              <w:pStyle w:val="Heading1"/>
              <w:tabs>
                <w:tab w:val="left" w:pos="1985"/>
              </w:tabs>
              <w:ind w:left="-104" w:right="-249"/>
              <w:outlineLvl w:val="0"/>
              <w:rPr>
                <w:rFonts w:ascii="Arial" w:hAnsi="Arial" w:cs="Arial"/>
                <w:sz w:val="22"/>
                <w:szCs w:val="22"/>
              </w:rPr>
            </w:pPr>
            <w:r w:rsidRPr="001B4A34">
              <w:rPr>
                <w:rFonts w:ascii="Arial" w:hAnsi="Arial" w:cs="Arial"/>
                <w:sz w:val="22"/>
                <w:szCs w:val="22"/>
              </w:rPr>
              <w:t>CAPITOLUL 8. VALOAREA SPRIJINULUI NERAMBURSABIL</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33</w:t>
            </w:r>
          </w:p>
        </w:tc>
      </w:tr>
      <w:tr w:rsidR="00304F96" w:rsidRPr="001B4A34" w:rsidTr="00304F96">
        <w:trPr>
          <w:trHeight w:hRule="exact" w:val="571"/>
        </w:trPr>
        <w:tc>
          <w:tcPr>
            <w:tcW w:w="833" w:type="dxa"/>
          </w:tcPr>
          <w:p w:rsidR="00304F96" w:rsidRPr="001B4A34" w:rsidRDefault="00304F96" w:rsidP="00304F96">
            <w:pPr>
              <w:pStyle w:val="Heading1"/>
              <w:ind w:left="0"/>
              <w:jc w:val="center"/>
              <w:outlineLvl w:val="0"/>
              <w:rPr>
                <w:rFonts w:ascii="Arial" w:hAnsi="Arial" w:cs="Arial"/>
                <w:sz w:val="22"/>
                <w:szCs w:val="22"/>
              </w:rPr>
            </w:pPr>
            <w:r w:rsidRPr="001B4A34">
              <w:rPr>
                <w:rFonts w:ascii="Arial" w:hAnsi="Arial" w:cs="Arial"/>
                <w:sz w:val="22"/>
                <w:szCs w:val="22"/>
              </w:rPr>
              <w:t>9</w:t>
            </w:r>
          </w:p>
          <w:p w:rsidR="00304F96" w:rsidRPr="001B4A34" w:rsidRDefault="00304F96" w:rsidP="00304F96">
            <w:pPr>
              <w:pStyle w:val="Heading1"/>
              <w:tabs>
                <w:tab w:val="left" w:pos="1985"/>
              </w:tabs>
              <w:ind w:left="0" w:right="1420"/>
              <w:jc w:val="center"/>
              <w:outlineLvl w:val="0"/>
              <w:rPr>
                <w:rFonts w:ascii="Arial" w:hAnsi="Arial" w:cs="Arial"/>
                <w:sz w:val="22"/>
                <w:szCs w:val="22"/>
              </w:rPr>
            </w:pPr>
          </w:p>
        </w:tc>
        <w:tc>
          <w:tcPr>
            <w:tcW w:w="8351" w:type="dxa"/>
          </w:tcPr>
          <w:p w:rsidR="00304F96" w:rsidRPr="001B4A34" w:rsidRDefault="00304F96" w:rsidP="00304F96">
            <w:pPr>
              <w:pStyle w:val="Heading1"/>
              <w:tabs>
                <w:tab w:val="left" w:pos="1985"/>
              </w:tabs>
              <w:ind w:left="-104"/>
              <w:outlineLvl w:val="0"/>
              <w:rPr>
                <w:rFonts w:ascii="Arial" w:hAnsi="Arial" w:cs="Arial"/>
                <w:sz w:val="22"/>
                <w:szCs w:val="22"/>
              </w:rPr>
            </w:pPr>
            <w:r w:rsidRPr="001B4A34">
              <w:rPr>
                <w:rFonts w:ascii="Arial" w:hAnsi="Arial" w:cs="Arial"/>
                <w:sz w:val="22"/>
                <w:szCs w:val="22"/>
              </w:rPr>
              <w:t>CAPITOLUL 9. COMPLETAREA, DEPUNEREA ȘI VERIFICAREA DOSARULUI CERERII DE FINANȚARE LA GAL</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34</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9.1</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Completarea Dosarului cererii de finanțare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34</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9.2</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Depunerea  Dosarului cererii de finanțare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36</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9.3</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Verificarea  Dosarului cererii de finanțare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38</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9.3.1</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Verificarea conformității</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38</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9.3.2</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 xml:space="preserve">Verificarea eligibilității </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39</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9.3.3</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 xml:space="preserve">Verificarea pe teren </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41</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9.3.4</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Verificarea criteriilor de selecție</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42</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9.4</w:t>
            </w:r>
          </w:p>
        </w:tc>
        <w:tc>
          <w:tcPr>
            <w:tcW w:w="8351" w:type="dxa"/>
          </w:tcPr>
          <w:p w:rsidR="00304F96" w:rsidRPr="001B4A34" w:rsidRDefault="00304F96" w:rsidP="00304F96">
            <w:pPr>
              <w:pStyle w:val="Heading1"/>
              <w:tabs>
                <w:tab w:val="left" w:pos="1985"/>
              </w:tabs>
              <w:ind w:left="-104" w:right="1420"/>
              <w:outlineLvl w:val="0"/>
              <w:rPr>
                <w:rFonts w:ascii="Arial" w:hAnsi="Arial" w:cs="Arial"/>
                <w:b w:val="0"/>
              </w:rPr>
            </w:pPr>
            <w:r w:rsidRPr="001B4A34">
              <w:rPr>
                <w:rFonts w:ascii="Arial" w:hAnsi="Arial" w:cs="Arial"/>
                <w:b w:val="0"/>
              </w:rPr>
              <w:t>Selecția</w:t>
            </w:r>
            <w:r w:rsidRPr="001B4A34">
              <w:rPr>
                <w:rFonts w:ascii="Arial" w:hAnsi="Arial" w:cs="Arial"/>
                <w:b w:val="0"/>
                <w:spacing w:val="-3"/>
              </w:rPr>
              <w:t xml:space="preserve"> </w:t>
            </w:r>
            <w:r w:rsidRPr="001B4A34">
              <w:rPr>
                <w:rFonts w:ascii="Arial" w:hAnsi="Arial" w:cs="Arial"/>
                <w:b w:val="0"/>
              </w:rPr>
              <w:t>proiectelor</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42</w:t>
            </w:r>
          </w:p>
        </w:tc>
      </w:tr>
      <w:tr w:rsidR="00304F96" w:rsidRPr="001B4A34" w:rsidTr="00304F96">
        <w:trPr>
          <w:trHeight w:hRule="exact" w:val="569"/>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10</w:t>
            </w:r>
          </w:p>
          <w:p w:rsidR="00304F96" w:rsidRPr="001B4A34" w:rsidRDefault="00304F96" w:rsidP="00304F96">
            <w:pPr>
              <w:pStyle w:val="Heading1"/>
              <w:tabs>
                <w:tab w:val="left" w:pos="1985"/>
              </w:tabs>
              <w:ind w:left="0" w:right="1420"/>
              <w:jc w:val="center"/>
              <w:outlineLvl w:val="0"/>
              <w:rPr>
                <w:rFonts w:ascii="Arial" w:hAnsi="Arial" w:cs="Arial"/>
              </w:rPr>
            </w:pPr>
          </w:p>
        </w:tc>
        <w:tc>
          <w:tcPr>
            <w:tcW w:w="8351" w:type="dxa"/>
            <w:shd w:val="clear" w:color="auto" w:fill="auto"/>
          </w:tcPr>
          <w:p w:rsidR="00304F96" w:rsidRPr="001B4A34" w:rsidRDefault="00304F96" w:rsidP="00304F96">
            <w:pPr>
              <w:pStyle w:val="Heading1"/>
              <w:tabs>
                <w:tab w:val="left" w:pos="1985"/>
              </w:tabs>
              <w:ind w:left="-104" w:right="-108"/>
              <w:outlineLvl w:val="0"/>
              <w:rPr>
                <w:rFonts w:ascii="Arial" w:hAnsi="Arial" w:cs="Arial"/>
                <w:b w:val="0"/>
                <w:sz w:val="22"/>
                <w:szCs w:val="22"/>
              </w:rPr>
            </w:pPr>
            <w:r w:rsidRPr="001B4A34">
              <w:rPr>
                <w:rFonts w:ascii="Arial" w:hAnsi="Arial" w:cs="Arial"/>
                <w:sz w:val="22"/>
                <w:szCs w:val="22"/>
              </w:rPr>
              <w:t>CAPITOLUL 10. DEPUNEREA ȘI VERIFICAREA DOSARULUI CERERII DE FINANȚARE LA NIVELUL OJFIR</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45</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10.1</w:t>
            </w:r>
          </w:p>
        </w:tc>
        <w:tc>
          <w:tcPr>
            <w:tcW w:w="8351" w:type="dxa"/>
          </w:tcPr>
          <w:p w:rsidR="00304F96" w:rsidRPr="001B4A34" w:rsidRDefault="00304F96" w:rsidP="00304F96">
            <w:pPr>
              <w:pStyle w:val="Heading1"/>
              <w:tabs>
                <w:tab w:val="left" w:pos="1985"/>
              </w:tabs>
              <w:ind w:left="-104" w:right="34"/>
              <w:outlineLvl w:val="0"/>
              <w:rPr>
                <w:rFonts w:ascii="Arial" w:hAnsi="Arial" w:cs="Arial"/>
                <w:b w:val="0"/>
              </w:rPr>
            </w:pPr>
            <w:r w:rsidRPr="001B4A34">
              <w:rPr>
                <w:rFonts w:ascii="Arial" w:hAnsi="Arial" w:cs="Arial"/>
                <w:b w:val="0"/>
              </w:rPr>
              <w:t>Depunerea Dosarului cererii de finanțare la OJFIR</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45</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10.2</w:t>
            </w:r>
          </w:p>
        </w:tc>
        <w:tc>
          <w:tcPr>
            <w:tcW w:w="8351" w:type="dxa"/>
          </w:tcPr>
          <w:p w:rsidR="00304F96" w:rsidRPr="001B4A34" w:rsidRDefault="00304F96" w:rsidP="00304F96">
            <w:pPr>
              <w:pStyle w:val="Heading1"/>
              <w:tabs>
                <w:tab w:val="left" w:pos="1985"/>
              </w:tabs>
              <w:ind w:left="-104" w:right="175"/>
              <w:outlineLvl w:val="0"/>
              <w:rPr>
                <w:rFonts w:ascii="Arial" w:hAnsi="Arial" w:cs="Arial"/>
                <w:b w:val="0"/>
              </w:rPr>
            </w:pPr>
            <w:r w:rsidRPr="001B4A34">
              <w:rPr>
                <w:rFonts w:ascii="Arial" w:hAnsi="Arial" w:cs="Arial"/>
                <w:b w:val="0"/>
              </w:rPr>
              <w:t>Verificarea Dosarului cererii de finanțare la OJFIR</w:t>
            </w:r>
          </w:p>
        </w:tc>
        <w:tc>
          <w:tcPr>
            <w:tcW w:w="557" w:type="dxa"/>
          </w:tcPr>
          <w:p w:rsidR="00304F96" w:rsidRPr="00B01773" w:rsidRDefault="00304F96" w:rsidP="00304F96">
            <w:pPr>
              <w:jc w:val="center"/>
              <w:outlineLvl w:val="0"/>
              <w:rPr>
                <w:rFonts w:ascii="Arial" w:hAnsi="Arial" w:cs="Arial"/>
                <w:bCs/>
                <w:sz w:val="24"/>
                <w:szCs w:val="24"/>
              </w:rPr>
            </w:pPr>
            <w:r>
              <w:rPr>
                <w:rFonts w:ascii="Arial" w:hAnsi="Arial" w:cs="Arial"/>
                <w:bCs/>
                <w:sz w:val="24"/>
                <w:szCs w:val="24"/>
              </w:rPr>
              <w:t>46</w:t>
            </w:r>
          </w:p>
        </w:tc>
      </w:tr>
      <w:tr w:rsidR="00304F96" w:rsidRPr="001B4A34" w:rsidTr="00304F96">
        <w:trPr>
          <w:trHeight w:hRule="exact" w:val="272"/>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11</w:t>
            </w:r>
          </w:p>
          <w:p w:rsidR="00304F96" w:rsidRPr="001B4A34" w:rsidRDefault="00304F96" w:rsidP="00304F96">
            <w:pPr>
              <w:pStyle w:val="Heading1"/>
              <w:tabs>
                <w:tab w:val="left" w:pos="1985"/>
              </w:tabs>
              <w:ind w:left="0" w:right="1420"/>
              <w:outlineLvl w:val="0"/>
              <w:rPr>
                <w:rFonts w:ascii="Arial" w:hAnsi="Arial" w:cs="Arial"/>
              </w:rPr>
            </w:pPr>
          </w:p>
        </w:tc>
        <w:tc>
          <w:tcPr>
            <w:tcW w:w="8351" w:type="dxa"/>
          </w:tcPr>
          <w:p w:rsidR="00304F96" w:rsidRPr="001B4A34" w:rsidRDefault="00304F96" w:rsidP="00304F96">
            <w:pPr>
              <w:pStyle w:val="Heading1"/>
              <w:tabs>
                <w:tab w:val="left" w:pos="1985"/>
              </w:tabs>
              <w:ind w:left="-104" w:right="34"/>
              <w:outlineLvl w:val="0"/>
              <w:rPr>
                <w:rFonts w:ascii="Arial" w:hAnsi="Arial" w:cs="Arial"/>
                <w:sz w:val="22"/>
                <w:szCs w:val="22"/>
              </w:rPr>
            </w:pPr>
            <w:r w:rsidRPr="001B4A34">
              <w:rPr>
                <w:rFonts w:ascii="Arial" w:hAnsi="Arial" w:cs="Arial"/>
                <w:sz w:val="22"/>
                <w:szCs w:val="22"/>
              </w:rPr>
              <w:t>CAPITOLUL 11. CONTRACTAREA FONDURILOR</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52</w:t>
            </w:r>
          </w:p>
        </w:tc>
      </w:tr>
      <w:tr w:rsidR="00304F96" w:rsidRPr="001B4A34" w:rsidTr="00304F96">
        <w:trPr>
          <w:trHeight w:hRule="exact" w:val="272"/>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11.1</w:t>
            </w:r>
          </w:p>
        </w:tc>
        <w:tc>
          <w:tcPr>
            <w:tcW w:w="8351" w:type="dxa"/>
          </w:tcPr>
          <w:p w:rsidR="00304F96" w:rsidRPr="001B4A34" w:rsidRDefault="00304F96" w:rsidP="00304F96">
            <w:pPr>
              <w:pStyle w:val="Heading1"/>
              <w:tabs>
                <w:tab w:val="left" w:pos="1985"/>
              </w:tabs>
              <w:ind w:left="-104" w:right="34"/>
              <w:outlineLvl w:val="0"/>
              <w:rPr>
                <w:rFonts w:ascii="Arial" w:hAnsi="Arial" w:cs="Arial"/>
                <w:b w:val="0"/>
              </w:rPr>
            </w:pPr>
            <w:r w:rsidRPr="001B4A34">
              <w:rPr>
                <w:rFonts w:ascii="Arial" w:hAnsi="Arial" w:cs="Arial"/>
                <w:b w:val="0"/>
              </w:rPr>
              <w:t>Semnarea deciziilor de finanțare</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52</w:t>
            </w:r>
          </w:p>
        </w:tc>
      </w:tr>
      <w:tr w:rsidR="00304F96" w:rsidRPr="001B4A34" w:rsidTr="00304F96">
        <w:trPr>
          <w:trHeight w:hRule="exact" w:val="272"/>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11.2</w:t>
            </w:r>
          </w:p>
        </w:tc>
        <w:tc>
          <w:tcPr>
            <w:tcW w:w="8351" w:type="dxa"/>
          </w:tcPr>
          <w:p w:rsidR="00304F96" w:rsidRPr="001B4A34" w:rsidRDefault="00304F96" w:rsidP="00304F96">
            <w:pPr>
              <w:pStyle w:val="Heading1"/>
              <w:tabs>
                <w:tab w:val="left" w:pos="1985"/>
              </w:tabs>
              <w:ind w:left="-104" w:right="34"/>
              <w:outlineLvl w:val="0"/>
              <w:rPr>
                <w:rFonts w:ascii="Arial" w:hAnsi="Arial" w:cs="Arial"/>
                <w:b w:val="0"/>
              </w:rPr>
            </w:pPr>
            <w:r w:rsidRPr="001B4A34">
              <w:rPr>
                <w:rFonts w:ascii="Arial" w:hAnsi="Arial" w:cs="Arial"/>
                <w:b w:val="0"/>
              </w:rPr>
              <w:t>Modificarea  deciziilor  de finanțare</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53</w:t>
            </w:r>
          </w:p>
        </w:tc>
      </w:tr>
      <w:tr w:rsidR="00304F96" w:rsidRPr="001B4A34" w:rsidTr="00304F96">
        <w:trPr>
          <w:trHeight w:hRule="exact" w:val="272"/>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11.3</w:t>
            </w:r>
          </w:p>
        </w:tc>
        <w:tc>
          <w:tcPr>
            <w:tcW w:w="8351" w:type="dxa"/>
          </w:tcPr>
          <w:p w:rsidR="00304F96" w:rsidRPr="001B4A34" w:rsidRDefault="00304F96" w:rsidP="00304F96">
            <w:pPr>
              <w:pStyle w:val="Heading1"/>
              <w:tabs>
                <w:tab w:val="left" w:pos="1985"/>
              </w:tabs>
              <w:ind w:left="-104" w:right="34"/>
              <w:outlineLvl w:val="0"/>
              <w:rPr>
                <w:rFonts w:ascii="Arial" w:hAnsi="Arial" w:cs="Arial"/>
                <w:b w:val="0"/>
              </w:rPr>
            </w:pPr>
            <w:r w:rsidRPr="001B4A34">
              <w:rPr>
                <w:rFonts w:ascii="Arial" w:hAnsi="Arial" w:cs="Arial"/>
                <w:b w:val="0"/>
                <w:color w:val="000000" w:themeColor="text1"/>
              </w:rPr>
              <w:t xml:space="preserve">Încetarea </w:t>
            </w:r>
            <w:r w:rsidRPr="001B4A34">
              <w:rPr>
                <w:rFonts w:ascii="Arial" w:hAnsi="Arial" w:cs="Arial"/>
                <w:b w:val="0"/>
              </w:rPr>
              <w:t xml:space="preserve"> deciziilor </w:t>
            </w:r>
            <w:r w:rsidRPr="001B4A34">
              <w:rPr>
                <w:rFonts w:ascii="Arial" w:hAnsi="Arial" w:cs="Arial"/>
                <w:b w:val="0"/>
                <w:color w:val="000000" w:themeColor="text1"/>
              </w:rPr>
              <w:t>de finanțare</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54</w:t>
            </w:r>
          </w:p>
        </w:tc>
      </w:tr>
      <w:tr w:rsidR="00304F96" w:rsidRPr="001B4A34" w:rsidTr="00304F96">
        <w:trPr>
          <w:trHeight w:hRule="exact" w:val="272"/>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12</w:t>
            </w:r>
          </w:p>
        </w:tc>
        <w:tc>
          <w:tcPr>
            <w:tcW w:w="8351" w:type="dxa"/>
          </w:tcPr>
          <w:p w:rsidR="00304F96" w:rsidRPr="001B4A34" w:rsidRDefault="00304F96" w:rsidP="00304F96">
            <w:pPr>
              <w:pStyle w:val="ListParagraph"/>
              <w:tabs>
                <w:tab w:val="left" w:pos="1985"/>
                <w:tab w:val="left" w:pos="2703"/>
              </w:tabs>
              <w:spacing w:before="0"/>
              <w:ind w:left="-104" w:right="-108" w:firstLine="0"/>
              <w:rPr>
                <w:rFonts w:ascii="Arial" w:hAnsi="Arial" w:cs="Arial"/>
              </w:rPr>
            </w:pPr>
            <w:r w:rsidRPr="001B4A34">
              <w:rPr>
                <w:rFonts w:ascii="Arial" w:hAnsi="Arial" w:cs="Arial"/>
                <w:b/>
              </w:rPr>
              <w:t>CAPITOLUL 12. ACHIZIȚIILE</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55</w:t>
            </w:r>
          </w:p>
        </w:tc>
      </w:tr>
      <w:tr w:rsidR="00304F96" w:rsidRPr="001B4A34" w:rsidTr="00304F96">
        <w:trPr>
          <w:trHeight w:hRule="exact" w:val="518"/>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13</w:t>
            </w:r>
          </w:p>
          <w:p w:rsidR="00304F96" w:rsidRPr="001B4A34" w:rsidRDefault="00304F96" w:rsidP="00304F96">
            <w:pPr>
              <w:pStyle w:val="Heading1"/>
              <w:tabs>
                <w:tab w:val="left" w:pos="1985"/>
              </w:tabs>
              <w:ind w:left="0" w:right="1420"/>
              <w:jc w:val="center"/>
              <w:outlineLvl w:val="0"/>
              <w:rPr>
                <w:rFonts w:ascii="Arial" w:hAnsi="Arial" w:cs="Arial"/>
              </w:rPr>
            </w:pPr>
          </w:p>
        </w:tc>
        <w:tc>
          <w:tcPr>
            <w:tcW w:w="8351" w:type="dxa"/>
          </w:tcPr>
          <w:p w:rsidR="00304F96" w:rsidRPr="001B4A34" w:rsidRDefault="00304F96" w:rsidP="00304F96">
            <w:pPr>
              <w:pStyle w:val="ListParagraph"/>
              <w:tabs>
                <w:tab w:val="left" w:pos="1985"/>
                <w:tab w:val="left" w:pos="2703"/>
              </w:tabs>
              <w:spacing w:before="0"/>
              <w:ind w:left="-104" w:right="-108" w:firstLine="0"/>
              <w:rPr>
                <w:rFonts w:ascii="Arial" w:hAnsi="Arial" w:cs="Arial"/>
                <w:b/>
              </w:rPr>
            </w:pPr>
            <w:r w:rsidRPr="001B4A34">
              <w:rPr>
                <w:rFonts w:ascii="Arial" w:hAnsi="Arial" w:cs="Arial"/>
                <w:b/>
              </w:rPr>
              <w:t xml:space="preserve">CAPITOLUL 13. TERMENE LIMITĂ ȘI CONDIȚIILE PENTRU DEPUNEREA CERERILOR DE PLATĂ </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56</w:t>
            </w:r>
          </w:p>
        </w:tc>
      </w:tr>
      <w:tr w:rsidR="00304F96" w:rsidRPr="001B4A34" w:rsidTr="00304F96">
        <w:trPr>
          <w:trHeight w:hRule="exact" w:val="289"/>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13.1</w:t>
            </w:r>
          </w:p>
        </w:tc>
        <w:tc>
          <w:tcPr>
            <w:tcW w:w="8351" w:type="dxa"/>
          </w:tcPr>
          <w:p w:rsidR="00304F96" w:rsidRPr="001B4A34" w:rsidRDefault="00304F96" w:rsidP="00304F96">
            <w:pPr>
              <w:pStyle w:val="ListParagraph"/>
              <w:tabs>
                <w:tab w:val="left" w:pos="1985"/>
                <w:tab w:val="left" w:pos="2703"/>
              </w:tabs>
              <w:spacing w:before="0"/>
              <w:ind w:left="-104" w:right="-108" w:firstLine="0"/>
              <w:rPr>
                <w:rFonts w:ascii="Arial" w:hAnsi="Arial" w:cs="Arial"/>
                <w:sz w:val="24"/>
                <w:szCs w:val="24"/>
              </w:rPr>
            </w:pPr>
            <w:r w:rsidRPr="001B4A34">
              <w:rPr>
                <w:rFonts w:ascii="Arial" w:hAnsi="Arial" w:cs="Arial"/>
                <w:sz w:val="24"/>
                <w:szCs w:val="24"/>
              </w:rPr>
              <w:t>Plata</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56</w:t>
            </w:r>
          </w:p>
        </w:tc>
      </w:tr>
      <w:tr w:rsidR="00304F96" w:rsidRPr="001B4A34" w:rsidTr="00304F96">
        <w:trPr>
          <w:trHeight w:val="266"/>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13.2</w:t>
            </w:r>
          </w:p>
        </w:tc>
        <w:tc>
          <w:tcPr>
            <w:tcW w:w="8351" w:type="dxa"/>
          </w:tcPr>
          <w:p w:rsidR="00304F96" w:rsidRPr="001B4A34" w:rsidRDefault="00304F96" w:rsidP="00304F96">
            <w:pPr>
              <w:pStyle w:val="ListParagraph"/>
              <w:tabs>
                <w:tab w:val="left" w:pos="1985"/>
                <w:tab w:val="left" w:pos="2703"/>
              </w:tabs>
              <w:spacing w:before="0"/>
              <w:ind w:left="-104" w:right="-108" w:firstLine="0"/>
              <w:rPr>
                <w:rFonts w:ascii="Arial" w:hAnsi="Arial" w:cs="Arial"/>
                <w:sz w:val="24"/>
                <w:szCs w:val="24"/>
              </w:rPr>
            </w:pPr>
            <w:r w:rsidRPr="001B4A34">
              <w:rPr>
                <w:rFonts w:ascii="Arial" w:hAnsi="Arial" w:cs="Arial"/>
                <w:sz w:val="24"/>
                <w:szCs w:val="24"/>
              </w:rPr>
              <w:t>Verificare dosarelor cererilor de plată la nivel de GAL DOBROGEA VERDE</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57</w:t>
            </w:r>
          </w:p>
        </w:tc>
      </w:tr>
      <w:tr w:rsidR="00304F96" w:rsidRPr="001B4A34" w:rsidTr="00304F96">
        <w:trPr>
          <w:trHeight w:val="281"/>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13.3</w:t>
            </w:r>
          </w:p>
        </w:tc>
        <w:tc>
          <w:tcPr>
            <w:tcW w:w="8351" w:type="dxa"/>
          </w:tcPr>
          <w:p w:rsidR="00304F96" w:rsidRPr="001B4A34" w:rsidRDefault="00304F96" w:rsidP="00304F96">
            <w:pPr>
              <w:pStyle w:val="ListParagraph"/>
              <w:tabs>
                <w:tab w:val="left" w:pos="1985"/>
                <w:tab w:val="left" w:pos="2703"/>
              </w:tabs>
              <w:spacing w:before="0"/>
              <w:ind w:left="-104" w:right="-108" w:firstLine="0"/>
              <w:rPr>
                <w:rFonts w:ascii="Arial" w:hAnsi="Arial" w:cs="Arial"/>
                <w:sz w:val="24"/>
                <w:szCs w:val="24"/>
              </w:rPr>
            </w:pPr>
            <w:r w:rsidRPr="001B4A34">
              <w:rPr>
                <w:rFonts w:ascii="Arial" w:hAnsi="Arial" w:cs="Arial"/>
                <w:sz w:val="24"/>
                <w:szCs w:val="24"/>
              </w:rPr>
              <w:t>Verificare dosarelor cererilor de plată la structurile teritoriale ale AFIR</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58</w:t>
            </w:r>
          </w:p>
        </w:tc>
      </w:tr>
      <w:tr w:rsidR="00304F96" w:rsidRPr="001B4A34" w:rsidTr="00304F96">
        <w:trPr>
          <w:trHeight w:hRule="exact" w:val="291"/>
        </w:trPr>
        <w:tc>
          <w:tcPr>
            <w:tcW w:w="833" w:type="dxa"/>
          </w:tcPr>
          <w:p w:rsidR="00304F96" w:rsidRPr="001B4A34" w:rsidRDefault="00304F96" w:rsidP="00304F96">
            <w:pPr>
              <w:pStyle w:val="Heading1"/>
              <w:ind w:left="0"/>
              <w:jc w:val="center"/>
              <w:outlineLvl w:val="0"/>
              <w:rPr>
                <w:rFonts w:ascii="Arial" w:hAnsi="Arial" w:cs="Arial"/>
                <w:sz w:val="22"/>
                <w:szCs w:val="22"/>
              </w:rPr>
            </w:pPr>
            <w:r w:rsidRPr="001B4A34">
              <w:rPr>
                <w:rFonts w:ascii="Arial" w:hAnsi="Arial" w:cs="Arial"/>
                <w:sz w:val="22"/>
                <w:szCs w:val="22"/>
              </w:rPr>
              <w:t>14</w:t>
            </w:r>
          </w:p>
          <w:p w:rsidR="00304F96" w:rsidRPr="001B4A34" w:rsidRDefault="00304F96" w:rsidP="00304F96">
            <w:pPr>
              <w:pStyle w:val="Heading1"/>
              <w:tabs>
                <w:tab w:val="left" w:pos="1985"/>
              </w:tabs>
              <w:ind w:left="0" w:right="1420"/>
              <w:jc w:val="center"/>
              <w:outlineLvl w:val="0"/>
              <w:rPr>
                <w:rFonts w:ascii="Arial" w:hAnsi="Arial" w:cs="Arial"/>
                <w:sz w:val="22"/>
                <w:szCs w:val="22"/>
              </w:rPr>
            </w:pPr>
            <w:r w:rsidRPr="001B4A34">
              <w:rPr>
                <w:rFonts w:ascii="Arial" w:hAnsi="Arial" w:cs="Arial"/>
                <w:sz w:val="22"/>
                <w:szCs w:val="22"/>
              </w:rPr>
              <w:t>58</w:t>
            </w:r>
          </w:p>
        </w:tc>
        <w:tc>
          <w:tcPr>
            <w:tcW w:w="8351" w:type="dxa"/>
          </w:tcPr>
          <w:p w:rsidR="00304F96" w:rsidRPr="001B4A34" w:rsidRDefault="00304F96" w:rsidP="00304F96">
            <w:pPr>
              <w:tabs>
                <w:tab w:val="left" w:pos="1985"/>
                <w:tab w:val="left" w:pos="2703"/>
              </w:tabs>
              <w:ind w:left="-113" w:right="175"/>
              <w:jc w:val="both"/>
              <w:rPr>
                <w:rFonts w:ascii="Arial" w:hAnsi="Arial" w:cs="Arial"/>
                <w:b/>
              </w:rPr>
            </w:pPr>
            <w:r w:rsidRPr="001B4A34">
              <w:rPr>
                <w:rFonts w:ascii="Arial" w:hAnsi="Arial" w:cs="Arial"/>
                <w:b/>
              </w:rPr>
              <w:t>CAPITOLUL 14. MONITORIZAREA PROIECTULUI</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59</w:t>
            </w:r>
          </w:p>
        </w:tc>
      </w:tr>
      <w:tr w:rsidR="00304F96" w:rsidRPr="001B4A34" w:rsidTr="00304F96">
        <w:trPr>
          <w:trHeight w:hRule="exact" w:val="291"/>
        </w:trPr>
        <w:tc>
          <w:tcPr>
            <w:tcW w:w="833" w:type="dxa"/>
          </w:tcPr>
          <w:p w:rsidR="00304F96" w:rsidRPr="001B4A34" w:rsidRDefault="00304F96" w:rsidP="00304F96">
            <w:pPr>
              <w:pStyle w:val="Heading1"/>
              <w:ind w:left="0"/>
              <w:jc w:val="center"/>
              <w:outlineLvl w:val="0"/>
              <w:rPr>
                <w:rFonts w:ascii="Arial" w:hAnsi="Arial" w:cs="Arial"/>
                <w:sz w:val="22"/>
                <w:szCs w:val="22"/>
              </w:rPr>
            </w:pPr>
            <w:r w:rsidRPr="001B4A34">
              <w:rPr>
                <w:rFonts w:ascii="Arial" w:hAnsi="Arial" w:cs="Arial"/>
                <w:sz w:val="22"/>
                <w:szCs w:val="22"/>
              </w:rPr>
              <w:t>15</w:t>
            </w:r>
          </w:p>
          <w:p w:rsidR="00304F96" w:rsidRPr="001B4A34" w:rsidRDefault="00304F96" w:rsidP="00304F96">
            <w:pPr>
              <w:pStyle w:val="Heading1"/>
              <w:tabs>
                <w:tab w:val="left" w:pos="1985"/>
              </w:tabs>
              <w:ind w:left="0" w:right="1420"/>
              <w:jc w:val="center"/>
              <w:outlineLvl w:val="0"/>
              <w:rPr>
                <w:rFonts w:ascii="Arial" w:hAnsi="Arial" w:cs="Arial"/>
                <w:sz w:val="22"/>
                <w:szCs w:val="22"/>
              </w:rPr>
            </w:pPr>
          </w:p>
        </w:tc>
        <w:tc>
          <w:tcPr>
            <w:tcW w:w="8351" w:type="dxa"/>
          </w:tcPr>
          <w:p w:rsidR="00304F96" w:rsidRPr="001B4A34" w:rsidRDefault="00304F96" w:rsidP="00304F96">
            <w:pPr>
              <w:pStyle w:val="ListParagraph"/>
              <w:tabs>
                <w:tab w:val="left" w:pos="1985"/>
                <w:tab w:val="left" w:pos="2703"/>
              </w:tabs>
              <w:spacing w:before="0"/>
              <w:ind w:left="312" w:right="1420" w:hanging="375"/>
              <w:jc w:val="both"/>
              <w:rPr>
                <w:rFonts w:ascii="Arial" w:hAnsi="Arial" w:cs="Arial"/>
                <w:b/>
              </w:rPr>
            </w:pPr>
            <w:r w:rsidRPr="001B4A34">
              <w:rPr>
                <w:rFonts w:ascii="Arial" w:hAnsi="Arial" w:cs="Arial"/>
                <w:b/>
              </w:rPr>
              <w:t>CAPITOLUL 15. INFORMAȚII UTILE</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60</w:t>
            </w:r>
          </w:p>
        </w:tc>
      </w:tr>
      <w:tr w:rsidR="00304F96" w:rsidRPr="001B4A34" w:rsidTr="00304F96">
        <w:trPr>
          <w:trHeight w:val="298"/>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15.1</w:t>
            </w:r>
          </w:p>
        </w:tc>
        <w:tc>
          <w:tcPr>
            <w:tcW w:w="8351" w:type="dxa"/>
          </w:tcPr>
          <w:p w:rsidR="00304F96" w:rsidRPr="001B4A34" w:rsidRDefault="00304F96" w:rsidP="00304F96">
            <w:pPr>
              <w:pStyle w:val="ListParagraph"/>
              <w:tabs>
                <w:tab w:val="left" w:pos="1985"/>
                <w:tab w:val="left" w:pos="2703"/>
              </w:tabs>
              <w:spacing w:before="0"/>
              <w:ind w:left="312" w:right="1420" w:hanging="375"/>
              <w:jc w:val="both"/>
              <w:rPr>
                <w:rFonts w:ascii="Arial" w:hAnsi="Arial" w:cs="Arial"/>
                <w:b/>
                <w:sz w:val="24"/>
                <w:szCs w:val="24"/>
              </w:rPr>
            </w:pPr>
            <w:r w:rsidRPr="001B4A34">
              <w:rPr>
                <w:rFonts w:ascii="Arial" w:hAnsi="Arial" w:cs="Arial"/>
                <w:sz w:val="24"/>
                <w:szCs w:val="24"/>
              </w:rPr>
              <w:t>Documente necesare întocmirii cererii de finanțare</w:t>
            </w:r>
          </w:p>
        </w:tc>
        <w:tc>
          <w:tcPr>
            <w:tcW w:w="557" w:type="dxa"/>
          </w:tcPr>
          <w:p w:rsidR="00304F96" w:rsidRPr="00B01773" w:rsidRDefault="00304F96" w:rsidP="00304F96">
            <w:pPr>
              <w:jc w:val="center"/>
              <w:outlineLvl w:val="0"/>
              <w:rPr>
                <w:rFonts w:ascii="Arial" w:hAnsi="Arial" w:cs="Arial"/>
                <w:bCs/>
                <w:sz w:val="24"/>
                <w:szCs w:val="24"/>
              </w:rPr>
            </w:pPr>
            <w:r w:rsidRPr="00B01773">
              <w:rPr>
                <w:rFonts w:ascii="Arial" w:hAnsi="Arial" w:cs="Arial"/>
                <w:bCs/>
                <w:sz w:val="24"/>
                <w:szCs w:val="24"/>
              </w:rPr>
              <w:t>60</w:t>
            </w:r>
          </w:p>
        </w:tc>
      </w:tr>
      <w:tr w:rsidR="00304F96" w:rsidRPr="001B4A34" w:rsidTr="00304F96">
        <w:trPr>
          <w:trHeight w:val="547"/>
        </w:trPr>
        <w:tc>
          <w:tcPr>
            <w:tcW w:w="833" w:type="dxa"/>
          </w:tcPr>
          <w:p w:rsidR="00304F96" w:rsidRPr="001B4A34" w:rsidRDefault="00304F96" w:rsidP="00304F96">
            <w:pPr>
              <w:pStyle w:val="Heading1"/>
              <w:ind w:left="0"/>
              <w:jc w:val="center"/>
              <w:outlineLvl w:val="0"/>
              <w:rPr>
                <w:rFonts w:ascii="Arial" w:hAnsi="Arial" w:cs="Arial"/>
              </w:rPr>
            </w:pPr>
            <w:r w:rsidRPr="001B4A34">
              <w:rPr>
                <w:rFonts w:ascii="Arial" w:hAnsi="Arial" w:cs="Arial"/>
              </w:rPr>
              <w:t>15.2</w:t>
            </w:r>
          </w:p>
        </w:tc>
        <w:tc>
          <w:tcPr>
            <w:tcW w:w="8351" w:type="dxa"/>
          </w:tcPr>
          <w:p w:rsidR="00304F96" w:rsidRPr="001B4A34" w:rsidRDefault="00304F96" w:rsidP="00304F96">
            <w:pPr>
              <w:pStyle w:val="ListParagraph"/>
              <w:tabs>
                <w:tab w:val="left" w:pos="1985"/>
                <w:tab w:val="left" w:pos="2703"/>
              </w:tabs>
              <w:spacing w:before="0"/>
              <w:ind w:left="29" w:right="-108" w:hanging="142"/>
              <w:jc w:val="both"/>
              <w:rPr>
                <w:rFonts w:ascii="Arial" w:hAnsi="Arial" w:cs="Arial"/>
                <w:sz w:val="24"/>
                <w:szCs w:val="24"/>
              </w:rPr>
            </w:pPr>
            <w:r w:rsidRPr="001B4A34">
              <w:rPr>
                <w:rFonts w:ascii="Arial" w:hAnsi="Arial" w:cs="Arial"/>
                <w:sz w:val="24"/>
                <w:szCs w:val="24"/>
              </w:rPr>
              <w:t>Lista documentelor și formularelor disponibile pe site-ul GAL DOBROGEA VERDE</w:t>
            </w:r>
          </w:p>
        </w:tc>
        <w:tc>
          <w:tcPr>
            <w:tcW w:w="557" w:type="dxa"/>
          </w:tcPr>
          <w:p w:rsidR="00304F96" w:rsidRPr="00B01773" w:rsidRDefault="00304F96" w:rsidP="00304F96">
            <w:pPr>
              <w:jc w:val="right"/>
              <w:outlineLvl w:val="0"/>
              <w:rPr>
                <w:rFonts w:ascii="Arial" w:hAnsi="Arial" w:cs="Arial"/>
                <w:bCs/>
                <w:sz w:val="24"/>
                <w:szCs w:val="24"/>
              </w:rPr>
            </w:pPr>
            <w:r>
              <w:rPr>
                <w:rFonts w:ascii="Arial" w:hAnsi="Arial" w:cs="Arial"/>
                <w:bCs/>
                <w:sz w:val="24"/>
                <w:szCs w:val="24"/>
              </w:rPr>
              <w:t>64</w:t>
            </w:r>
          </w:p>
        </w:tc>
      </w:tr>
    </w:tbl>
    <w:p w:rsidR="0079590F" w:rsidRPr="001B4A34" w:rsidRDefault="009E0987" w:rsidP="00422FFC">
      <w:pPr>
        <w:pStyle w:val="ListParagraph"/>
        <w:tabs>
          <w:tab w:val="left" w:pos="2124"/>
          <w:tab w:val="left" w:pos="2125"/>
          <w:tab w:val="left" w:pos="9923"/>
        </w:tabs>
        <w:spacing w:before="0"/>
        <w:ind w:left="0" w:firstLine="0"/>
        <w:jc w:val="center"/>
        <w:rPr>
          <w:rFonts w:ascii="Arial" w:hAnsi="Arial" w:cs="Arial"/>
          <w:b/>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Pr="001B4A34">
        <w:rPr>
          <w:rFonts w:ascii="Arial" w:hAnsi="Arial" w:cs="Arial"/>
          <w:b/>
          <w:sz w:val="28"/>
          <w:szCs w:val="28"/>
        </w:rPr>
        <w:t>1.</w:t>
      </w:r>
      <w:r w:rsidR="007472D9" w:rsidRPr="001B4A34">
        <w:rPr>
          <w:rFonts w:ascii="Arial" w:hAnsi="Arial" w:cs="Arial"/>
          <w:b/>
          <w:sz w:val="28"/>
          <w:szCs w:val="28"/>
        </w:rPr>
        <w:t xml:space="preserve"> </w:t>
      </w:r>
      <w:r w:rsidRPr="001B4A34">
        <w:rPr>
          <w:rFonts w:ascii="Arial" w:hAnsi="Arial" w:cs="Arial"/>
          <w:b/>
          <w:sz w:val="28"/>
          <w:szCs w:val="28"/>
        </w:rPr>
        <w:t>DEFINIȚII</w:t>
      </w:r>
      <w:r w:rsidR="007472D9" w:rsidRPr="001B4A34">
        <w:rPr>
          <w:rFonts w:ascii="Arial" w:hAnsi="Arial" w:cs="Arial"/>
          <w:b/>
          <w:sz w:val="28"/>
          <w:szCs w:val="28"/>
        </w:rPr>
        <w:t xml:space="preserve"> </w:t>
      </w:r>
      <w:r w:rsidRPr="001B4A34">
        <w:rPr>
          <w:rFonts w:ascii="Arial" w:hAnsi="Arial" w:cs="Arial"/>
          <w:b/>
          <w:sz w:val="28"/>
          <w:szCs w:val="28"/>
        </w:rPr>
        <w:t>ȘI</w:t>
      </w:r>
      <w:r w:rsidR="007472D9" w:rsidRPr="001B4A34">
        <w:rPr>
          <w:rFonts w:ascii="Arial" w:hAnsi="Arial" w:cs="Arial"/>
          <w:b/>
          <w:sz w:val="28"/>
          <w:szCs w:val="28"/>
        </w:rPr>
        <w:t xml:space="preserve"> </w:t>
      </w:r>
      <w:r w:rsidRPr="001B4A34">
        <w:rPr>
          <w:rFonts w:ascii="Arial" w:hAnsi="Arial" w:cs="Arial"/>
          <w:b/>
          <w:sz w:val="28"/>
          <w:szCs w:val="28"/>
        </w:rPr>
        <w:t>ABREVIERI</w:t>
      </w:r>
    </w:p>
    <w:p w:rsidR="002625AE" w:rsidRPr="001B4A34" w:rsidRDefault="002625AE" w:rsidP="00E32077">
      <w:pPr>
        <w:pStyle w:val="ListParagraph"/>
        <w:spacing w:before="0"/>
        <w:ind w:left="0" w:firstLine="0"/>
        <w:jc w:val="both"/>
        <w:rPr>
          <w:rFonts w:ascii="Arial" w:hAnsi="Arial" w:cs="Arial"/>
          <w:b/>
          <w:sz w:val="24"/>
          <w:szCs w:val="24"/>
        </w:rPr>
      </w:pPr>
    </w:p>
    <w:p w:rsidR="0079590F" w:rsidRPr="001B4A34" w:rsidRDefault="00C51D40" w:rsidP="00E32077">
      <w:pPr>
        <w:pStyle w:val="ListParagraph"/>
        <w:spacing w:before="0"/>
        <w:ind w:left="0" w:firstLine="0"/>
        <w:jc w:val="both"/>
        <w:rPr>
          <w:rFonts w:ascii="Arial" w:hAnsi="Arial" w:cs="Arial"/>
          <w:b/>
          <w:sz w:val="24"/>
          <w:szCs w:val="24"/>
        </w:rPr>
      </w:pPr>
      <w:r w:rsidRPr="001B4A34">
        <w:rPr>
          <w:rFonts w:ascii="Arial" w:hAnsi="Arial" w:cs="Arial"/>
          <w:b/>
          <w:sz w:val="24"/>
          <w:szCs w:val="24"/>
        </w:rPr>
        <w:t xml:space="preserve">1.1.  </w:t>
      </w:r>
      <w:r w:rsidR="009E0987" w:rsidRPr="001B4A34">
        <w:rPr>
          <w:rFonts w:ascii="Arial" w:hAnsi="Arial" w:cs="Arial"/>
          <w:b/>
          <w:sz w:val="24"/>
          <w:szCs w:val="24"/>
        </w:rPr>
        <w:t>Definiții</w:t>
      </w:r>
    </w:p>
    <w:p w:rsidR="00FF5563" w:rsidRPr="001B4A34" w:rsidRDefault="00FF5563" w:rsidP="00F52FB9">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rsidR="0079590F" w:rsidRPr="001B4A34" w:rsidRDefault="0079590F" w:rsidP="00C621E1">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1B4A34">
        <w:rPr>
          <w:rFonts w:ascii="Arial" w:hAnsi="Arial" w:cs="Arial"/>
          <w:b/>
          <w:sz w:val="24"/>
          <w:szCs w:val="24"/>
        </w:rPr>
        <w:t>Cerere</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finanțare</w:t>
      </w:r>
      <w:r w:rsidR="007472D9" w:rsidRPr="001B4A34">
        <w:rPr>
          <w:rFonts w:ascii="Arial" w:hAnsi="Arial" w:cs="Arial"/>
          <w:sz w:val="24"/>
          <w:szCs w:val="24"/>
        </w:rPr>
        <w:t xml:space="preserve"> </w:t>
      </w:r>
      <w:r w:rsidRPr="001B4A34">
        <w:rPr>
          <w:rFonts w:ascii="Cambria Math" w:hAnsi="Cambria Math" w:cs="Cambria Math"/>
          <w:sz w:val="24"/>
          <w:szCs w:val="24"/>
        </w:rPr>
        <w:t>‐</w:t>
      </w:r>
      <w:r w:rsidR="007472D9" w:rsidRPr="001B4A34">
        <w:rPr>
          <w:rFonts w:ascii="Arial" w:hAnsi="Arial" w:cs="Arial"/>
          <w:sz w:val="24"/>
          <w:szCs w:val="24"/>
        </w:rPr>
        <w:t xml:space="preserve"> </w:t>
      </w:r>
      <w:r w:rsidRPr="001B4A34">
        <w:rPr>
          <w:rFonts w:ascii="Arial" w:hAnsi="Arial" w:cs="Arial"/>
          <w:sz w:val="24"/>
          <w:szCs w:val="24"/>
        </w:rPr>
        <w:t>document</w:t>
      </w:r>
      <w:r w:rsidR="007472D9" w:rsidRPr="001B4A34">
        <w:rPr>
          <w:rFonts w:ascii="Arial" w:hAnsi="Arial" w:cs="Arial"/>
          <w:sz w:val="24"/>
          <w:szCs w:val="24"/>
        </w:rPr>
        <w:t xml:space="preserve"> </w:t>
      </w:r>
      <w:r w:rsidRPr="001B4A34">
        <w:rPr>
          <w:rFonts w:ascii="Arial" w:hAnsi="Arial" w:cs="Arial"/>
          <w:sz w:val="24"/>
          <w:szCs w:val="24"/>
        </w:rPr>
        <w:t>depus</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către</w:t>
      </w:r>
      <w:r w:rsidR="007472D9" w:rsidRPr="001B4A34">
        <w:rPr>
          <w:rFonts w:ascii="Arial" w:hAnsi="Arial" w:cs="Arial"/>
          <w:sz w:val="24"/>
          <w:szCs w:val="24"/>
        </w:rPr>
        <w:t xml:space="preserve"> </w:t>
      </w:r>
      <w:r w:rsidRPr="001B4A34">
        <w:rPr>
          <w:rFonts w:ascii="Arial" w:hAnsi="Arial" w:cs="Arial"/>
          <w:sz w:val="24"/>
          <w:szCs w:val="24"/>
        </w:rPr>
        <w:t>un</w:t>
      </w:r>
      <w:r w:rsidR="007472D9" w:rsidRPr="001B4A34">
        <w:rPr>
          <w:rFonts w:ascii="Arial" w:hAnsi="Arial" w:cs="Arial"/>
          <w:sz w:val="24"/>
          <w:szCs w:val="24"/>
        </w:rPr>
        <w:t xml:space="preserve"> </w:t>
      </w:r>
      <w:r w:rsidRPr="001B4A34">
        <w:rPr>
          <w:rFonts w:ascii="Arial" w:hAnsi="Arial" w:cs="Arial"/>
          <w:sz w:val="24"/>
          <w:szCs w:val="24"/>
        </w:rPr>
        <w:t>solicitant</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vederea</w:t>
      </w:r>
      <w:r w:rsidR="007472D9" w:rsidRPr="001B4A34">
        <w:rPr>
          <w:rFonts w:ascii="Arial" w:hAnsi="Arial" w:cs="Arial"/>
          <w:sz w:val="24"/>
          <w:szCs w:val="24"/>
        </w:rPr>
        <w:t xml:space="preserve"> </w:t>
      </w:r>
      <w:r w:rsidRPr="001B4A34">
        <w:rPr>
          <w:rFonts w:ascii="Arial" w:hAnsi="Arial" w:cs="Arial"/>
          <w:sz w:val="24"/>
          <w:szCs w:val="24"/>
        </w:rPr>
        <w:t>obținerii</w:t>
      </w:r>
      <w:r w:rsidR="007472D9" w:rsidRPr="001B4A34">
        <w:rPr>
          <w:rFonts w:ascii="Arial" w:hAnsi="Arial" w:cs="Arial"/>
          <w:sz w:val="24"/>
          <w:szCs w:val="24"/>
        </w:rPr>
        <w:t xml:space="preserve"> </w:t>
      </w:r>
      <w:r w:rsidRPr="001B4A34">
        <w:rPr>
          <w:rFonts w:ascii="Arial" w:hAnsi="Arial" w:cs="Arial"/>
          <w:sz w:val="24"/>
          <w:szCs w:val="24"/>
        </w:rPr>
        <w:t>sprijinului</w:t>
      </w:r>
      <w:r w:rsidR="007472D9" w:rsidRPr="001B4A34">
        <w:rPr>
          <w:rFonts w:ascii="Arial" w:hAnsi="Arial" w:cs="Arial"/>
          <w:sz w:val="24"/>
          <w:szCs w:val="24"/>
        </w:rPr>
        <w:t xml:space="preserve"> </w:t>
      </w:r>
      <w:r w:rsidRPr="001B4A34">
        <w:rPr>
          <w:rFonts w:ascii="Arial" w:hAnsi="Arial" w:cs="Arial"/>
          <w:sz w:val="24"/>
          <w:szCs w:val="24"/>
        </w:rPr>
        <w:t>financiar</w:t>
      </w:r>
      <w:r w:rsidR="007472D9" w:rsidRPr="001B4A34">
        <w:rPr>
          <w:rFonts w:ascii="Arial" w:hAnsi="Arial" w:cs="Arial"/>
          <w:sz w:val="24"/>
          <w:szCs w:val="24"/>
        </w:rPr>
        <w:t xml:space="preserve"> </w:t>
      </w:r>
      <w:r w:rsidRPr="001B4A34">
        <w:rPr>
          <w:rFonts w:ascii="Arial" w:hAnsi="Arial" w:cs="Arial"/>
          <w:sz w:val="24"/>
          <w:szCs w:val="24"/>
        </w:rPr>
        <w:t>nerambursabil;</w:t>
      </w:r>
    </w:p>
    <w:p w:rsidR="00AC3111" w:rsidRPr="001B4A34" w:rsidRDefault="00AC3111" w:rsidP="00C621E1">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1B4A34">
        <w:rPr>
          <w:rFonts w:ascii="Arial" w:hAnsi="Arial" w:cs="Arial"/>
          <w:b/>
          <w:sz w:val="24"/>
          <w:szCs w:val="24"/>
        </w:rPr>
        <w:t>Dosarul cererii de finanţare</w:t>
      </w:r>
      <w:r w:rsidRPr="001B4A34">
        <w:rPr>
          <w:rFonts w:ascii="Arial" w:hAnsi="Arial" w:cs="Arial"/>
          <w:sz w:val="24"/>
          <w:szCs w:val="24"/>
        </w:rPr>
        <w:t xml:space="preserve"> – cererea de finanţare împreună cu documentele anexate.</w:t>
      </w:r>
    </w:p>
    <w:p w:rsidR="00AC3111" w:rsidRPr="001B4A34" w:rsidRDefault="00AC3111" w:rsidP="00C621E1">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1B4A34">
        <w:rPr>
          <w:rFonts w:ascii="Arial" w:hAnsi="Arial" w:cs="Arial"/>
          <w:b/>
          <w:sz w:val="24"/>
          <w:szCs w:val="24"/>
        </w:rPr>
        <w:t xml:space="preserve">Evaluare </w:t>
      </w:r>
      <w:r w:rsidRPr="001B4A34">
        <w:rPr>
          <w:rFonts w:ascii="Arial" w:hAnsi="Arial" w:cs="Arial"/>
          <w:sz w:val="24"/>
          <w:szCs w:val="24"/>
        </w:rPr>
        <w:t>– acţiune procedurală prin care documentaţia ce însoţeşte cererea de finanţare este analizată pentru verificarea îndeplinirii criteriilor de eligibilitate şi pentru selectarea proiectului în vederea contractării;</w:t>
      </w:r>
    </w:p>
    <w:p w:rsidR="00AC3111" w:rsidRPr="001B4A34" w:rsidRDefault="00AC3111" w:rsidP="00C621E1">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1B4A34">
        <w:rPr>
          <w:rFonts w:ascii="Arial" w:hAnsi="Arial" w:cs="Arial"/>
          <w:b/>
          <w:color w:val="000000" w:themeColor="text1"/>
          <w:sz w:val="24"/>
          <w:szCs w:val="24"/>
        </w:rPr>
        <w:t>Implementare proiect</w:t>
      </w:r>
      <w:r w:rsidRPr="001B4A34">
        <w:rPr>
          <w:rFonts w:ascii="Arial" w:hAnsi="Arial" w:cs="Arial"/>
          <w:color w:val="000000" w:themeColor="text1"/>
          <w:sz w:val="24"/>
          <w:szCs w:val="24"/>
        </w:rPr>
        <w:t xml:space="preserve"> </w:t>
      </w:r>
      <w:r w:rsidRPr="001B4A34">
        <w:rPr>
          <w:rFonts w:ascii="Arial" w:hAnsi="Arial" w:cs="Arial"/>
          <w:sz w:val="24"/>
          <w:szCs w:val="24"/>
        </w:rPr>
        <w:t>– totalitatea activităților derulate de beneficiarul FEADR de la semnarea deciziei de finanțare până la data depunerii ultimei tranșe de plată;</w:t>
      </w:r>
    </w:p>
    <w:p w:rsidR="0079590F" w:rsidRPr="001B4A34" w:rsidRDefault="0079590F" w:rsidP="00C621E1">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1B4A34">
        <w:rPr>
          <w:rFonts w:ascii="Arial" w:hAnsi="Arial" w:cs="Arial"/>
          <w:b/>
          <w:sz w:val="24"/>
          <w:szCs w:val="24"/>
        </w:rPr>
        <w:t>Eligibilitate</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suma</w:t>
      </w:r>
      <w:r w:rsidR="007472D9" w:rsidRPr="001B4A34">
        <w:rPr>
          <w:rFonts w:ascii="Arial" w:hAnsi="Arial" w:cs="Arial"/>
          <w:sz w:val="24"/>
          <w:szCs w:val="24"/>
        </w:rPr>
        <w:t xml:space="preserve"> </w:t>
      </w:r>
      <w:r w:rsidRPr="001B4A34">
        <w:rPr>
          <w:rFonts w:ascii="Arial" w:hAnsi="Arial" w:cs="Arial"/>
          <w:sz w:val="24"/>
          <w:szCs w:val="24"/>
        </w:rPr>
        <w:t>criteriilor</w:t>
      </w:r>
      <w:r w:rsidR="007472D9" w:rsidRPr="001B4A34">
        <w:rPr>
          <w:rFonts w:ascii="Arial" w:hAnsi="Arial" w:cs="Arial"/>
          <w:sz w:val="24"/>
          <w:szCs w:val="24"/>
        </w:rPr>
        <w:t xml:space="preserve"> </w:t>
      </w:r>
      <w:r w:rsidRPr="001B4A34">
        <w:rPr>
          <w:rFonts w:ascii="Arial" w:hAnsi="Arial" w:cs="Arial"/>
          <w:sz w:val="24"/>
          <w:szCs w:val="24"/>
        </w:rPr>
        <w:t>pe</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un</w:t>
      </w:r>
      <w:r w:rsidR="007472D9" w:rsidRPr="001B4A34">
        <w:rPr>
          <w:rFonts w:ascii="Arial" w:hAnsi="Arial" w:cs="Arial"/>
          <w:sz w:val="24"/>
          <w:szCs w:val="24"/>
        </w:rPr>
        <w:t xml:space="preserve"> </w:t>
      </w:r>
      <w:r w:rsidRPr="001B4A34">
        <w:rPr>
          <w:rFonts w:ascii="Arial" w:hAnsi="Arial" w:cs="Arial"/>
          <w:sz w:val="24"/>
          <w:szCs w:val="24"/>
        </w:rPr>
        <w:t>beneficiar</w:t>
      </w:r>
      <w:r w:rsidR="007472D9" w:rsidRPr="001B4A34">
        <w:rPr>
          <w:rFonts w:ascii="Arial" w:hAnsi="Arial" w:cs="Arial"/>
          <w:sz w:val="24"/>
          <w:szCs w:val="24"/>
        </w:rPr>
        <w:t xml:space="preserve"> </w:t>
      </w:r>
      <w:r w:rsidRPr="001B4A34">
        <w:rPr>
          <w:rFonts w:ascii="Arial" w:hAnsi="Arial" w:cs="Arial"/>
          <w:sz w:val="24"/>
          <w:szCs w:val="24"/>
        </w:rPr>
        <w:t>trebuie</w:t>
      </w:r>
      <w:r w:rsidR="007472D9" w:rsidRPr="001B4A34">
        <w:rPr>
          <w:rFonts w:ascii="Arial" w:hAnsi="Arial" w:cs="Arial"/>
          <w:sz w:val="24"/>
          <w:szCs w:val="24"/>
        </w:rPr>
        <w:t xml:space="preserve"> </w:t>
      </w:r>
      <w:r w:rsidRPr="001B4A34">
        <w:rPr>
          <w:rFonts w:ascii="Arial" w:hAnsi="Arial" w:cs="Arial"/>
          <w:sz w:val="24"/>
          <w:szCs w:val="24"/>
        </w:rPr>
        <w:t>să</w:t>
      </w:r>
      <w:r w:rsidR="007472D9" w:rsidRPr="001B4A34">
        <w:rPr>
          <w:rFonts w:ascii="Arial" w:hAnsi="Arial" w:cs="Arial"/>
          <w:sz w:val="24"/>
          <w:szCs w:val="24"/>
        </w:rPr>
        <w:t xml:space="preserve"> </w:t>
      </w:r>
      <w:r w:rsidRPr="001B4A34">
        <w:rPr>
          <w:rFonts w:ascii="Arial" w:hAnsi="Arial" w:cs="Arial"/>
          <w:sz w:val="24"/>
          <w:szCs w:val="24"/>
        </w:rPr>
        <w:t>le</w:t>
      </w:r>
      <w:r w:rsidR="007472D9" w:rsidRPr="001B4A34">
        <w:rPr>
          <w:rFonts w:ascii="Arial" w:hAnsi="Arial" w:cs="Arial"/>
          <w:sz w:val="24"/>
          <w:szCs w:val="24"/>
        </w:rPr>
        <w:t xml:space="preserve"> </w:t>
      </w:r>
      <w:r w:rsidRPr="001B4A34">
        <w:rPr>
          <w:rFonts w:ascii="Arial" w:hAnsi="Arial" w:cs="Arial"/>
          <w:sz w:val="24"/>
          <w:szCs w:val="24"/>
        </w:rPr>
        <w:t>îndeplinească</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vederea</w:t>
      </w:r>
      <w:r w:rsidR="007472D9" w:rsidRPr="001B4A34">
        <w:rPr>
          <w:rFonts w:ascii="Arial" w:hAnsi="Arial" w:cs="Arial"/>
          <w:sz w:val="24"/>
          <w:szCs w:val="24"/>
        </w:rPr>
        <w:t xml:space="preserve"> </w:t>
      </w:r>
      <w:r w:rsidRPr="001B4A34">
        <w:rPr>
          <w:rFonts w:ascii="Arial" w:hAnsi="Arial" w:cs="Arial"/>
          <w:sz w:val="24"/>
          <w:szCs w:val="24"/>
        </w:rPr>
        <w:t>obținerii</w:t>
      </w:r>
      <w:r w:rsidR="007472D9" w:rsidRPr="001B4A34">
        <w:rPr>
          <w:rFonts w:ascii="Arial" w:hAnsi="Arial" w:cs="Arial"/>
          <w:sz w:val="24"/>
          <w:szCs w:val="24"/>
        </w:rPr>
        <w:t xml:space="preserve"> </w:t>
      </w:r>
      <w:r w:rsidRPr="001B4A34">
        <w:rPr>
          <w:rFonts w:ascii="Arial" w:hAnsi="Arial" w:cs="Arial"/>
          <w:sz w:val="24"/>
          <w:szCs w:val="24"/>
        </w:rPr>
        <w:t>finanțării</w:t>
      </w:r>
      <w:r w:rsidR="007472D9" w:rsidRPr="001B4A34">
        <w:rPr>
          <w:rFonts w:ascii="Arial" w:hAnsi="Arial" w:cs="Arial"/>
          <w:sz w:val="24"/>
          <w:szCs w:val="24"/>
        </w:rPr>
        <w:t xml:space="preserve"> </w:t>
      </w:r>
      <w:r w:rsidRPr="001B4A34">
        <w:rPr>
          <w:rFonts w:ascii="Arial" w:hAnsi="Arial" w:cs="Arial"/>
          <w:sz w:val="24"/>
          <w:szCs w:val="24"/>
        </w:rPr>
        <w:t>prin</w:t>
      </w:r>
      <w:r w:rsidR="007472D9" w:rsidRPr="001B4A34">
        <w:rPr>
          <w:rFonts w:ascii="Arial" w:hAnsi="Arial" w:cs="Arial"/>
          <w:sz w:val="24"/>
          <w:szCs w:val="24"/>
        </w:rPr>
        <w:t xml:space="preserve"> </w:t>
      </w:r>
      <w:r w:rsidR="00AC3111" w:rsidRPr="001B4A34">
        <w:rPr>
          <w:rFonts w:ascii="Arial" w:hAnsi="Arial" w:cs="Arial"/>
          <w:sz w:val="24"/>
          <w:szCs w:val="24"/>
        </w:rPr>
        <w:t>Măsurile</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FEADR;</w:t>
      </w:r>
    </w:p>
    <w:p w:rsidR="0079590F" w:rsidRPr="001B4A34" w:rsidRDefault="0079590F" w:rsidP="00C621E1">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1B4A34">
        <w:rPr>
          <w:rFonts w:ascii="Arial" w:hAnsi="Arial" w:cs="Arial"/>
          <w:b/>
          <w:sz w:val="24"/>
          <w:szCs w:val="24"/>
        </w:rPr>
        <w:t>Fișa</w:t>
      </w:r>
      <w:r w:rsidR="007472D9" w:rsidRPr="001B4A34">
        <w:rPr>
          <w:rFonts w:ascii="Arial" w:hAnsi="Arial" w:cs="Arial"/>
          <w:b/>
          <w:sz w:val="24"/>
          <w:szCs w:val="24"/>
        </w:rPr>
        <w:t xml:space="preserve"> </w:t>
      </w:r>
      <w:r w:rsidR="00AC3111" w:rsidRPr="001B4A34">
        <w:rPr>
          <w:rFonts w:ascii="Arial" w:hAnsi="Arial" w:cs="Arial"/>
          <w:b/>
          <w:sz w:val="24"/>
          <w:szCs w:val="24"/>
        </w:rPr>
        <w:t>măsurii</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reprezintă</w:t>
      </w:r>
      <w:r w:rsidR="007472D9" w:rsidRPr="001B4A34">
        <w:rPr>
          <w:rFonts w:ascii="Arial" w:hAnsi="Arial" w:cs="Arial"/>
          <w:sz w:val="24"/>
          <w:szCs w:val="24"/>
        </w:rPr>
        <w:t xml:space="preserve"> </w:t>
      </w:r>
      <w:r w:rsidRPr="001B4A34">
        <w:rPr>
          <w:rFonts w:ascii="Arial" w:hAnsi="Arial" w:cs="Arial"/>
          <w:sz w:val="24"/>
          <w:szCs w:val="24"/>
        </w:rPr>
        <w:t>documentul</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descrie</w:t>
      </w:r>
      <w:r w:rsidR="007472D9" w:rsidRPr="001B4A34">
        <w:rPr>
          <w:rFonts w:ascii="Arial" w:hAnsi="Arial" w:cs="Arial"/>
          <w:sz w:val="24"/>
          <w:szCs w:val="24"/>
        </w:rPr>
        <w:t xml:space="preserve"> </w:t>
      </w:r>
      <w:r w:rsidRPr="001B4A34">
        <w:rPr>
          <w:rFonts w:ascii="Arial" w:hAnsi="Arial" w:cs="Arial"/>
          <w:sz w:val="24"/>
          <w:szCs w:val="24"/>
        </w:rPr>
        <w:t>motivația</w:t>
      </w:r>
      <w:r w:rsidR="007472D9" w:rsidRPr="001B4A34">
        <w:rPr>
          <w:rFonts w:ascii="Arial" w:hAnsi="Arial" w:cs="Arial"/>
          <w:sz w:val="24"/>
          <w:szCs w:val="24"/>
        </w:rPr>
        <w:t xml:space="preserve"> </w:t>
      </w:r>
      <w:r w:rsidRPr="001B4A34">
        <w:rPr>
          <w:rFonts w:ascii="Arial" w:hAnsi="Arial" w:cs="Arial"/>
          <w:sz w:val="24"/>
          <w:szCs w:val="24"/>
        </w:rPr>
        <w:t>sprijinului</w:t>
      </w:r>
      <w:r w:rsidR="007472D9" w:rsidRPr="001B4A34">
        <w:rPr>
          <w:rFonts w:ascii="Arial" w:hAnsi="Arial" w:cs="Arial"/>
          <w:sz w:val="24"/>
          <w:szCs w:val="24"/>
        </w:rPr>
        <w:t xml:space="preserve"> </w:t>
      </w:r>
      <w:r w:rsidRPr="001B4A34">
        <w:rPr>
          <w:rFonts w:ascii="Arial" w:hAnsi="Arial" w:cs="Arial"/>
          <w:sz w:val="24"/>
          <w:szCs w:val="24"/>
        </w:rPr>
        <w:t>financiar</w:t>
      </w:r>
      <w:r w:rsidR="007472D9" w:rsidRPr="001B4A34">
        <w:rPr>
          <w:rFonts w:ascii="Arial" w:hAnsi="Arial" w:cs="Arial"/>
          <w:sz w:val="24"/>
          <w:szCs w:val="24"/>
        </w:rPr>
        <w:t xml:space="preserve"> </w:t>
      </w:r>
      <w:r w:rsidRPr="001B4A34">
        <w:rPr>
          <w:rFonts w:ascii="Arial" w:hAnsi="Arial" w:cs="Arial"/>
          <w:sz w:val="24"/>
          <w:szCs w:val="24"/>
        </w:rPr>
        <w:t>nerambursabil</w:t>
      </w:r>
      <w:r w:rsidR="007472D9" w:rsidRPr="001B4A34">
        <w:rPr>
          <w:rFonts w:ascii="Arial" w:hAnsi="Arial" w:cs="Arial"/>
          <w:sz w:val="24"/>
          <w:szCs w:val="24"/>
        </w:rPr>
        <w:t xml:space="preserve"> </w:t>
      </w:r>
      <w:r w:rsidRPr="001B4A34">
        <w:rPr>
          <w:rFonts w:ascii="Arial" w:hAnsi="Arial" w:cs="Arial"/>
          <w:sz w:val="24"/>
          <w:szCs w:val="24"/>
        </w:rPr>
        <w:t>oferit,</w:t>
      </w:r>
      <w:r w:rsidR="007472D9" w:rsidRPr="001B4A34">
        <w:rPr>
          <w:rFonts w:ascii="Arial" w:hAnsi="Arial" w:cs="Arial"/>
          <w:sz w:val="24"/>
          <w:szCs w:val="24"/>
        </w:rPr>
        <w:t xml:space="preserve"> </w:t>
      </w:r>
      <w:r w:rsidRPr="001B4A34">
        <w:rPr>
          <w:rFonts w:ascii="Arial" w:hAnsi="Arial" w:cs="Arial"/>
          <w:sz w:val="24"/>
          <w:szCs w:val="24"/>
        </w:rPr>
        <w:t>obiectivele</w:t>
      </w:r>
      <w:r w:rsidR="007472D9" w:rsidRPr="001B4A34">
        <w:rPr>
          <w:rFonts w:ascii="Arial" w:hAnsi="Arial" w:cs="Arial"/>
          <w:sz w:val="24"/>
          <w:szCs w:val="24"/>
        </w:rPr>
        <w:t xml:space="preserve"> </w:t>
      </w:r>
      <w:r w:rsidRPr="001B4A34">
        <w:rPr>
          <w:rFonts w:ascii="Arial" w:hAnsi="Arial" w:cs="Arial"/>
          <w:sz w:val="24"/>
          <w:szCs w:val="24"/>
        </w:rPr>
        <w:t>măsurii,</w:t>
      </w:r>
      <w:r w:rsidR="007472D9" w:rsidRPr="001B4A34">
        <w:rPr>
          <w:rFonts w:ascii="Arial" w:hAnsi="Arial" w:cs="Arial"/>
          <w:sz w:val="24"/>
          <w:szCs w:val="24"/>
        </w:rPr>
        <w:t xml:space="preserve"> </w:t>
      </w:r>
      <w:r w:rsidRPr="001B4A34">
        <w:rPr>
          <w:rFonts w:ascii="Arial" w:hAnsi="Arial" w:cs="Arial"/>
          <w:sz w:val="24"/>
          <w:szCs w:val="24"/>
        </w:rPr>
        <w:t>aria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aplicare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acțiunile</w:t>
      </w:r>
      <w:r w:rsidR="007472D9" w:rsidRPr="001B4A34">
        <w:rPr>
          <w:rFonts w:ascii="Arial" w:hAnsi="Arial" w:cs="Arial"/>
          <w:sz w:val="24"/>
          <w:szCs w:val="24"/>
        </w:rPr>
        <w:t xml:space="preserve"> </w:t>
      </w:r>
      <w:r w:rsidRPr="001B4A34">
        <w:rPr>
          <w:rFonts w:ascii="Arial" w:hAnsi="Arial" w:cs="Arial"/>
          <w:sz w:val="24"/>
          <w:szCs w:val="24"/>
        </w:rPr>
        <w:t>prevăzute,</w:t>
      </w:r>
      <w:r w:rsidR="007472D9" w:rsidRPr="001B4A34">
        <w:rPr>
          <w:rFonts w:ascii="Arial" w:hAnsi="Arial" w:cs="Arial"/>
          <w:sz w:val="24"/>
          <w:szCs w:val="24"/>
        </w:rPr>
        <w:t xml:space="preserve"> </w:t>
      </w:r>
      <w:r w:rsidRPr="001B4A34">
        <w:rPr>
          <w:rFonts w:ascii="Arial" w:hAnsi="Arial" w:cs="Arial"/>
          <w:sz w:val="24"/>
          <w:szCs w:val="24"/>
        </w:rPr>
        <w:t>tipul</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investiții/servicii,</w:t>
      </w:r>
      <w:r w:rsidR="007472D9" w:rsidRPr="001B4A34">
        <w:rPr>
          <w:rFonts w:ascii="Arial" w:hAnsi="Arial" w:cs="Arial"/>
          <w:sz w:val="24"/>
          <w:szCs w:val="24"/>
        </w:rPr>
        <w:t xml:space="preserve"> </w:t>
      </w:r>
      <w:r w:rsidRPr="001B4A34">
        <w:rPr>
          <w:rFonts w:ascii="Arial" w:hAnsi="Arial" w:cs="Arial"/>
          <w:sz w:val="24"/>
          <w:szCs w:val="24"/>
        </w:rPr>
        <w:t>menționează</w:t>
      </w:r>
      <w:r w:rsidR="007472D9" w:rsidRPr="001B4A34">
        <w:rPr>
          <w:rFonts w:ascii="Arial" w:hAnsi="Arial" w:cs="Arial"/>
          <w:sz w:val="24"/>
          <w:szCs w:val="24"/>
        </w:rPr>
        <w:t xml:space="preserve"> </w:t>
      </w:r>
      <w:r w:rsidRPr="001B4A34">
        <w:rPr>
          <w:rFonts w:ascii="Arial" w:hAnsi="Arial" w:cs="Arial"/>
          <w:sz w:val="24"/>
          <w:szCs w:val="24"/>
        </w:rPr>
        <w:t>categoriile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beneficiari</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tipul</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intensitatea</w:t>
      </w:r>
      <w:r w:rsidR="007472D9" w:rsidRPr="001B4A34">
        <w:rPr>
          <w:rFonts w:ascii="Arial" w:hAnsi="Arial" w:cs="Arial"/>
          <w:sz w:val="24"/>
          <w:szCs w:val="24"/>
        </w:rPr>
        <w:t xml:space="preserve"> </w:t>
      </w:r>
      <w:r w:rsidRPr="001B4A34">
        <w:rPr>
          <w:rFonts w:ascii="Arial" w:hAnsi="Arial" w:cs="Arial"/>
          <w:sz w:val="24"/>
          <w:szCs w:val="24"/>
        </w:rPr>
        <w:t>sprijinului;</w:t>
      </w:r>
    </w:p>
    <w:p w:rsidR="0079590F" w:rsidRPr="001B4A34" w:rsidRDefault="0079590F" w:rsidP="00C621E1">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1B4A34">
        <w:rPr>
          <w:rFonts w:ascii="Arial" w:hAnsi="Arial" w:cs="Arial"/>
          <w:b/>
          <w:sz w:val="24"/>
          <w:szCs w:val="24"/>
        </w:rPr>
        <w:t>Grup</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Acțiune</w:t>
      </w:r>
      <w:r w:rsidR="007472D9" w:rsidRPr="001B4A34">
        <w:rPr>
          <w:rFonts w:ascii="Arial" w:hAnsi="Arial" w:cs="Arial"/>
          <w:b/>
          <w:sz w:val="24"/>
          <w:szCs w:val="24"/>
        </w:rPr>
        <w:t xml:space="preserve"> </w:t>
      </w:r>
      <w:r w:rsidRPr="001B4A34">
        <w:rPr>
          <w:rFonts w:ascii="Arial" w:hAnsi="Arial" w:cs="Arial"/>
          <w:b/>
          <w:sz w:val="24"/>
          <w:szCs w:val="24"/>
        </w:rPr>
        <w:t>Locală</w:t>
      </w:r>
      <w:r w:rsidR="007472D9" w:rsidRPr="001B4A34">
        <w:rPr>
          <w:rFonts w:ascii="Arial" w:hAnsi="Arial" w:cs="Arial"/>
          <w:b/>
          <w:sz w:val="24"/>
          <w:szCs w:val="24"/>
        </w:rPr>
        <w:t xml:space="preserve"> </w:t>
      </w:r>
      <w:r w:rsidRPr="001B4A34">
        <w:rPr>
          <w:rFonts w:ascii="Arial" w:hAnsi="Arial" w:cs="Arial"/>
          <w:b/>
          <w:sz w:val="24"/>
          <w:szCs w:val="24"/>
        </w:rPr>
        <w:t>(GAL)</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parteneriat</w:t>
      </w:r>
      <w:r w:rsidR="007472D9" w:rsidRPr="001B4A34">
        <w:rPr>
          <w:rFonts w:ascii="Arial" w:hAnsi="Arial" w:cs="Arial"/>
          <w:sz w:val="24"/>
          <w:szCs w:val="24"/>
        </w:rPr>
        <w:t xml:space="preserve"> </w:t>
      </w:r>
      <w:r w:rsidRPr="001B4A34">
        <w:rPr>
          <w:rFonts w:ascii="Arial" w:hAnsi="Arial" w:cs="Arial"/>
          <w:sz w:val="24"/>
          <w:szCs w:val="24"/>
        </w:rPr>
        <w:t>public</w:t>
      </w:r>
      <w:r w:rsidRPr="001B4A34">
        <w:rPr>
          <w:rFonts w:ascii="Cambria Math" w:hAnsi="Cambria Math" w:cs="Cambria Math"/>
          <w:sz w:val="24"/>
          <w:szCs w:val="24"/>
        </w:rPr>
        <w:t>‐</w:t>
      </w:r>
      <w:r w:rsidRPr="001B4A34">
        <w:rPr>
          <w:rFonts w:ascii="Arial" w:hAnsi="Arial" w:cs="Arial"/>
          <w:sz w:val="24"/>
          <w:szCs w:val="24"/>
        </w:rPr>
        <w:t>privat</w:t>
      </w:r>
      <w:r w:rsidR="007472D9" w:rsidRPr="001B4A34">
        <w:rPr>
          <w:rFonts w:ascii="Arial" w:hAnsi="Arial" w:cs="Arial"/>
          <w:sz w:val="24"/>
          <w:szCs w:val="24"/>
        </w:rPr>
        <w:t xml:space="preserve"> </w:t>
      </w:r>
      <w:r w:rsidRPr="001B4A34">
        <w:rPr>
          <w:rFonts w:ascii="Arial" w:hAnsi="Arial" w:cs="Arial"/>
          <w:sz w:val="24"/>
          <w:szCs w:val="24"/>
        </w:rPr>
        <w:t>alcătuit</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reprezentanți</w:t>
      </w:r>
      <w:r w:rsidR="007472D9" w:rsidRPr="001B4A34">
        <w:rPr>
          <w:rFonts w:ascii="Arial" w:hAnsi="Arial" w:cs="Arial"/>
          <w:sz w:val="24"/>
          <w:szCs w:val="24"/>
        </w:rPr>
        <w:t xml:space="preserve"> </w:t>
      </w:r>
      <w:r w:rsidRPr="001B4A34">
        <w:rPr>
          <w:rFonts w:ascii="Arial" w:hAnsi="Arial" w:cs="Arial"/>
          <w:sz w:val="24"/>
          <w:szCs w:val="24"/>
        </w:rPr>
        <w:t>ai</w:t>
      </w:r>
      <w:r w:rsidR="007472D9" w:rsidRPr="001B4A34">
        <w:rPr>
          <w:rFonts w:ascii="Arial" w:hAnsi="Arial" w:cs="Arial"/>
          <w:sz w:val="24"/>
          <w:szCs w:val="24"/>
        </w:rPr>
        <w:t xml:space="preserve"> </w:t>
      </w:r>
      <w:r w:rsidRPr="001B4A34">
        <w:rPr>
          <w:rFonts w:ascii="Arial" w:hAnsi="Arial" w:cs="Arial"/>
          <w:sz w:val="24"/>
          <w:szCs w:val="24"/>
        </w:rPr>
        <w:t>sectoarelor</w:t>
      </w:r>
      <w:r w:rsidR="007472D9" w:rsidRPr="001B4A34">
        <w:rPr>
          <w:rFonts w:ascii="Arial" w:hAnsi="Arial" w:cs="Arial"/>
          <w:sz w:val="24"/>
          <w:szCs w:val="24"/>
        </w:rPr>
        <w:t xml:space="preserve"> </w:t>
      </w:r>
      <w:r w:rsidRPr="001B4A34">
        <w:rPr>
          <w:rFonts w:ascii="Arial" w:hAnsi="Arial" w:cs="Arial"/>
          <w:sz w:val="24"/>
          <w:szCs w:val="24"/>
        </w:rPr>
        <w:t>public,</w:t>
      </w:r>
      <w:r w:rsidR="007472D9" w:rsidRPr="001B4A34">
        <w:rPr>
          <w:rFonts w:ascii="Arial" w:hAnsi="Arial" w:cs="Arial"/>
          <w:sz w:val="24"/>
          <w:szCs w:val="24"/>
        </w:rPr>
        <w:t xml:space="preserve"> </w:t>
      </w:r>
      <w:r w:rsidRPr="001B4A34">
        <w:rPr>
          <w:rFonts w:ascii="Arial" w:hAnsi="Arial" w:cs="Arial"/>
          <w:sz w:val="24"/>
          <w:szCs w:val="24"/>
        </w:rPr>
        <w:t>privat</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societatea</w:t>
      </w:r>
      <w:r w:rsidR="007472D9" w:rsidRPr="001B4A34">
        <w:rPr>
          <w:rFonts w:ascii="Arial" w:hAnsi="Arial" w:cs="Arial"/>
          <w:sz w:val="24"/>
          <w:szCs w:val="24"/>
        </w:rPr>
        <w:t xml:space="preserve"> </w:t>
      </w:r>
      <w:r w:rsidRPr="001B4A34">
        <w:rPr>
          <w:rFonts w:ascii="Arial" w:hAnsi="Arial" w:cs="Arial"/>
          <w:sz w:val="24"/>
          <w:szCs w:val="24"/>
        </w:rPr>
        <w:t>civilă;</w:t>
      </w:r>
    </w:p>
    <w:p w:rsidR="0079590F" w:rsidRPr="001B4A34" w:rsidRDefault="0079590F" w:rsidP="00C621E1">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1B4A34">
        <w:rPr>
          <w:rFonts w:ascii="Arial" w:hAnsi="Arial" w:cs="Arial"/>
          <w:b/>
          <w:sz w:val="24"/>
          <w:szCs w:val="24"/>
        </w:rPr>
        <w:t>LEADER</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Măsură</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cadrul</w:t>
      </w:r>
      <w:r w:rsidR="007472D9" w:rsidRPr="001B4A34">
        <w:rPr>
          <w:rFonts w:ascii="Arial" w:hAnsi="Arial" w:cs="Arial"/>
          <w:sz w:val="24"/>
          <w:szCs w:val="24"/>
        </w:rPr>
        <w:t xml:space="preserve"> </w:t>
      </w:r>
      <w:r w:rsidRPr="001B4A34">
        <w:rPr>
          <w:rFonts w:ascii="Arial" w:hAnsi="Arial" w:cs="Arial"/>
          <w:sz w:val="24"/>
          <w:szCs w:val="24"/>
        </w:rPr>
        <w:t>PNDR</w:t>
      </w:r>
      <w:r w:rsidR="007472D9" w:rsidRPr="001B4A34">
        <w:rPr>
          <w:rFonts w:ascii="Arial" w:hAnsi="Arial" w:cs="Arial"/>
          <w:sz w:val="24"/>
          <w:szCs w:val="24"/>
        </w:rPr>
        <w:t xml:space="preserve"> </w:t>
      </w:r>
      <w:r w:rsidRPr="001B4A34">
        <w:rPr>
          <w:rFonts w:ascii="Arial" w:hAnsi="Arial" w:cs="Arial"/>
          <w:sz w:val="24"/>
          <w:szCs w:val="24"/>
        </w:rPr>
        <w:t>ce</w:t>
      </w:r>
      <w:r w:rsidR="007472D9" w:rsidRPr="001B4A34">
        <w:rPr>
          <w:rFonts w:ascii="Arial" w:hAnsi="Arial" w:cs="Arial"/>
          <w:sz w:val="24"/>
          <w:szCs w:val="24"/>
        </w:rPr>
        <w:t xml:space="preserve"> </w:t>
      </w:r>
      <w:r w:rsidRPr="001B4A34">
        <w:rPr>
          <w:rFonts w:ascii="Arial" w:hAnsi="Arial" w:cs="Arial"/>
          <w:sz w:val="24"/>
          <w:szCs w:val="24"/>
        </w:rPr>
        <w:t>are</w:t>
      </w:r>
      <w:r w:rsidR="007472D9" w:rsidRPr="001B4A34">
        <w:rPr>
          <w:rFonts w:ascii="Arial" w:hAnsi="Arial" w:cs="Arial"/>
          <w:sz w:val="24"/>
          <w:szCs w:val="24"/>
        </w:rPr>
        <w:t xml:space="preserve"> </w:t>
      </w:r>
      <w:r w:rsidRPr="001B4A34">
        <w:rPr>
          <w:rFonts w:ascii="Arial" w:hAnsi="Arial" w:cs="Arial"/>
          <w:sz w:val="24"/>
          <w:szCs w:val="24"/>
        </w:rPr>
        <w:t>ca</w:t>
      </w:r>
      <w:r w:rsidR="007472D9" w:rsidRPr="001B4A34">
        <w:rPr>
          <w:rFonts w:ascii="Arial" w:hAnsi="Arial" w:cs="Arial"/>
          <w:sz w:val="24"/>
          <w:szCs w:val="24"/>
        </w:rPr>
        <w:t xml:space="preserve"> </w:t>
      </w:r>
      <w:r w:rsidRPr="001B4A34">
        <w:rPr>
          <w:rFonts w:ascii="Arial" w:hAnsi="Arial" w:cs="Arial"/>
          <w:sz w:val="24"/>
          <w:szCs w:val="24"/>
        </w:rPr>
        <w:t>obiectiv</w:t>
      </w:r>
      <w:r w:rsidR="007472D9" w:rsidRPr="001B4A34">
        <w:rPr>
          <w:rFonts w:ascii="Arial" w:hAnsi="Arial" w:cs="Arial"/>
          <w:sz w:val="24"/>
          <w:szCs w:val="24"/>
        </w:rPr>
        <w:t xml:space="preserve"> </w:t>
      </w:r>
      <w:r w:rsidRPr="001B4A34">
        <w:rPr>
          <w:rFonts w:ascii="Arial" w:hAnsi="Arial" w:cs="Arial"/>
          <w:sz w:val="24"/>
          <w:szCs w:val="24"/>
        </w:rPr>
        <w:t>dezvoltarea</w:t>
      </w:r>
      <w:r w:rsidR="007472D9" w:rsidRPr="001B4A34">
        <w:rPr>
          <w:rFonts w:ascii="Arial" w:hAnsi="Arial" w:cs="Arial"/>
          <w:sz w:val="24"/>
          <w:szCs w:val="24"/>
        </w:rPr>
        <w:t xml:space="preserve"> </w:t>
      </w:r>
      <w:r w:rsidRPr="001B4A34">
        <w:rPr>
          <w:rFonts w:ascii="Arial" w:hAnsi="Arial" w:cs="Arial"/>
          <w:sz w:val="24"/>
          <w:szCs w:val="24"/>
        </w:rPr>
        <w:t>comunităților</w:t>
      </w:r>
      <w:r w:rsidR="007472D9" w:rsidRPr="001B4A34">
        <w:rPr>
          <w:rFonts w:ascii="Arial" w:hAnsi="Arial" w:cs="Arial"/>
          <w:sz w:val="24"/>
          <w:szCs w:val="24"/>
        </w:rPr>
        <w:t xml:space="preserve"> </w:t>
      </w:r>
      <w:r w:rsidRPr="001B4A34">
        <w:rPr>
          <w:rFonts w:ascii="Arial" w:hAnsi="Arial" w:cs="Arial"/>
          <w:sz w:val="24"/>
          <w:szCs w:val="24"/>
        </w:rPr>
        <w:t>rurale</w:t>
      </w:r>
      <w:r w:rsidR="007472D9" w:rsidRPr="001B4A34">
        <w:rPr>
          <w:rFonts w:ascii="Arial" w:hAnsi="Arial" w:cs="Arial"/>
          <w:sz w:val="24"/>
          <w:szCs w:val="24"/>
        </w:rPr>
        <w:t xml:space="preserve"> </w:t>
      </w:r>
      <w:r w:rsidRPr="001B4A34">
        <w:rPr>
          <w:rFonts w:ascii="Arial" w:hAnsi="Arial" w:cs="Arial"/>
          <w:sz w:val="24"/>
          <w:szCs w:val="24"/>
        </w:rPr>
        <w:t>ca</w:t>
      </w:r>
      <w:r w:rsidR="007472D9" w:rsidRPr="001B4A34">
        <w:rPr>
          <w:rFonts w:ascii="Arial" w:hAnsi="Arial" w:cs="Arial"/>
          <w:sz w:val="24"/>
          <w:szCs w:val="24"/>
        </w:rPr>
        <w:t xml:space="preserve"> </w:t>
      </w:r>
      <w:r w:rsidRPr="001B4A34">
        <w:rPr>
          <w:rFonts w:ascii="Arial" w:hAnsi="Arial" w:cs="Arial"/>
          <w:sz w:val="24"/>
          <w:szCs w:val="24"/>
        </w:rPr>
        <w:t>urmare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implementării</w:t>
      </w:r>
      <w:r w:rsidR="007472D9" w:rsidRPr="001B4A34">
        <w:rPr>
          <w:rFonts w:ascii="Arial" w:hAnsi="Arial" w:cs="Arial"/>
          <w:sz w:val="24"/>
          <w:szCs w:val="24"/>
        </w:rPr>
        <w:t xml:space="preserve"> </w:t>
      </w:r>
      <w:r w:rsidRPr="001B4A34">
        <w:rPr>
          <w:rFonts w:ascii="Arial" w:hAnsi="Arial" w:cs="Arial"/>
          <w:sz w:val="24"/>
          <w:szCs w:val="24"/>
        </w:rPr>
        <w:t>strategiilor</w:t>
      </w:r>
      <w:r w:rsidR="007472D9" w:rsidRPr="001B4A34">
        <w:rPr>
          <w:rFonts w:ascii="Arial" w:hAnsi="Arial" w:cs="Arial"/>
          <w:sz w:val="24"/>
          <w:szCs w:val="24"/>
        </w:rPr>
        <w:t xml:space="preserve"> </w:t>
      </w:r>
      <w:r w:rsidRPr="001B4A34">
        <w:rPr>
          <w:rFonts w:ascii="Arial" w:hAnsi="Arial" w:cs="Arial"/>
          <w:sz w:val="24"/>
          <w:szCs w:val="24"/>
        </w:rPr>
        <w:t>elaborate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către</w:t>
      </w:r>
      <w:r w:rsidR="007472D9" w:rsidRPr="001B4A34">
        <w:rPr>
          <w:rFonts w:ascii="Arial" w:hAnsi="Arial" w:cs="Arial"/>
          <w:sz w:val="24"/>
          <w:szCs w:val="24"/>
        </w:rPr>
        <w:t xml:space="preserve"> </w:t>
      </w:r>
      <w:r w:rsidRPr="001B4A34">
        <w:rPr>
          <w:rFonts w:ascii="Arial" w:hAnsi="Arial" w:cs="Arial"/>
          <w:sz w:val="24"/>
          <w:szCs w:val="24"/>
        </w:rPr>
        <w:t>GAL.</w:t>
      </w:r>
      <w:r w:rsidR="007472D9" w:rsidRPr="001B4A34">
        <w:rPr>
          <w:rFonts w:ascii="Arial" w:hAnsi="Arial" w:cs="Arial"/>
          <w:sz w:val="24"/>
          <w:szCs w:val="24"/>
        </w:rPr>
        <w:t xml:space="preserve"> </w:t>
      </w:r>
      <w:r w:rsidRPr="001B4A34">
        <w:rPr>
          <w:rFonts w:ascii="Arial" w:hAnsi="Arial" w:cs="Arial"/>
          <w:sz w:val="24"/>
          <w:szCs w:val="24"/>
        </w:rPr>
        <w:t>Provine</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limba</w:t>
      </w:r>
      <w:r w:rsidR="007472D9" w:rsidRPr="001B4A34">
        <w:rPr>
          <w:rFonts w:ascii="Arial" w:hAnsi="Arial" w:cs="Arial"/>
          <w:sz w:val="24"/>
          <w:szCs w:val="24"/>
        </w:rPr>
        <w:t xml:space="preserve"> </w:t>
      </w:r>
      <w:r w:rsidRPr="001B4A34">
        <w:rPr>
          <w:rFonts w:ascii="Arial" w:hAnsi="Arial" w:cs="Arial"/>
          <w:sz w:val="24"/>
          <w:szCs w:val="24"/>
        </w:rPr>
        <w:t>franceză</w:t>
      </w:r>
      <w:r w:rsidR="007472D9" w:rsidRPr="001B4A34">
        <w:rPr>
          <w:rFonts w:ascii="Arial" w:hAnsi="Arial" w:cs="Arial"/>
          <w:sz w:val="24"/>
          <w:szCs w:val="24"/>
        </w:rPr>
        <w:t xml:space="preserve"> </w:t>
      </w:r>
      <w:r w:rsidRPr="001B4A34">
        <w:rPr>
          <w:rFonts w:ascii="Arial" w:hAnsi="Arial" w:cs="Arial"/>
          <w:sz w:val="24"/>
          <w:szCs w:val="24"/>
        </w:rPr>
        <w:t>„Liaisons</w:t>
      </w:r>
      <w:r w:rsidR="007472D9" w:rsidRPr="001B4A34">
        <w:rPr>
          <w:rFonts w:ascii="Arial" w:hAnsi="Arial" w:cs="Arial"/>
          <w:sz w:val="24"/>
          <w:szCs w:val="24"/>
        </w:rPr>
        <w:t xml:space="preserve"> </w:t>
      </w:r>
      <w:r w:rsidRPr="001B4A34">
        <w:rPr>
          <w:rFonts w:ascii="Arial" w:hAnsi="Arial" w:cs="Arial"/>
          <w:sz w:val="24"/>
          <w:szCs w:val="24"/>
        </w:rPr>
        <w:t>Entre</w:t>
      </w:r>
      <w:r w:rsidR="007472D9" w:rsidRPr="001B4A34">
        <w:rPr>
          <w:rFonts w:ascii="Arial" w:hAnsi="Arial" w:cs="Arial"/>
          <w:sz w:val="24"/>
          <w:szCs w:val="24"/>
        </w:rPr>
        <w:t xml:space="preserve"> </w:t>
      </w:r>
      <w:r w:rsidRPr="001B4A34">
        <w:rPr>
          <w:rFonts w:ascii="Arial" w:hAnsi="Arial" w:cs="Arial"/>
          <w:sz w:val="24"/>
          <w:szCs w:val="24"/>
        </w:rPr>
        <w:t>Actions</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Developpement</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l’Economie</w:t>
      </w:r>
      <w:r w:rsidR="007472D9" w:rsidRPr="001B4A34">
        <w:rPr>
          <w:rFonts w:ascii="Arial" w:hAnsi="Arial" w:cs="Arial"/>
          <w:sz w:val="24"/>
          <w:szCs w:val="24"/>
        </w:rPr>
        <w:t xml:space="preserve"> </w:t>
      </w:r>
      <w:r w:rsidRPr="001B4A34">
        <w:rPr>
          <w:rFonts w:ascii="Arial" w:hAnsi="Arial" w:cs="Arial"/>
          <w:sz w:val="24"/>
          <w:szCs w:val="24"/>
        </w:rPr>
        <w:t>Rurale”</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„Legături</w:t>
      </w:r>
      <w:r w:rsidR="007472D9" w:rsidRPr="001B4A34">
        <w:rPr>
          <w:rFonts w:ascii="Arial" w:hAnsi="Arial" w:cs="Arial"/>
          <w:sz w:val="24"/>
          <w:szCs w:val="24"/>
        </w:rPr>
        <w:t xml:space="preserve"> </w:t>
      </w:r>
      <w:r w:rsidRPr="001B4A34">
        <w:rPr>
          <w:rFonts w:ascii="Arial" w:hAnsi="Arial" w:cs="Arial"/>
          <w:sz w:val="24"/>
          <w:szCs w:val="24"/>
        </w:rPr>
        <w:t>între</w:t>
      </w:r>
      <w:r w:rsidR="007472D9" w:rsidRPr="001B4A34">
        <w:rPr>
          <w:rFonts w:ascii="Arial" w:hAnsi="Arial" w:cs="Arial"/>
          <w:sz w:val="24"/>
          <w:szCs w:val="24"/>
        </w:rPr>
        <w:t xml:space="preserve"> </w:t>
      </w:r>
      <w:r w:rsidRPr="001B4A34">
        <w:rPr>
          <w:rFonts w:ascii="Arial" w:hAnsi="Arial" w:cs="Arial"/>
          <w:sz w:val="24"/>
          <w:szCs w:val="24"/>
        </w:rPr>
        <w:t>Acțiuni</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Dezvoltarea</w:t>
      </w:r>
      <w:r w:rsidR="007472D9" w:rsidRPr="001B4A34">
        <w:rPr>
          <w:rFonts w:ascii="Arial" w:hAnsi="Arial" w:cs="Arial"/>
          <w:sz w:val="24"/>
          <w:szCs w:val="24"/>
        </w:rPr>
        <w:t xml:space="preserve"> </w:t>
      </w:r>
      <w:r w:rsidRPr="001B4A34">
        <w:rPr>
          <w:rFonts w:ascii="Arial" w:hAnsi="Arial" w:cs="Arial"/>
          <w:sz w:val="24"/>
          <w:szCs w:val="24"/>
        </w:rPr>
        <w:t>Economiei</w:t>
      </w:r>
      <w:r w:rsidR="007472D9" w:rsidRPr="001B4A34">
        <w:rPr>
          <w:rFonts w:ascii="Arial" w:hAnsi="Arial" w:cs="Arial"/>
          <w:sz w:val="24"/>
          <w:szCs w:val="24"/>
        </w:rPr>
        <w:t xml:space="preserve"> </w:t>
      </w:r>
      <w:r w:rsidRPr="001B4A34">
        <w:rPr>
          <w:rFonts w:ascii="Arial" w:hAnsi="Arial" w:cs="Arial"/>
          <w:sz w:val="24"/>
          <w:szCs w:val="24"/>
        </w:rPr>
        <w:t>Rurale”;</w:t>
      </w:r>
      <w:r w:rsidR="007472D9" w:rsidRPr="001B4A34">
        <w:rPr>
          <w:rFonts w:ascii="Arial" w:hAnsi="Arial" w:cs="Arial"/>
          <w:sz w:val="24"/>
          <w:szCs w:val="24"/>
        </w:rPr>
        <w:t xml:space="preserve"> </w:t>
      </w:r>
      <w:r w:rsidRPr="001B4A34">
        <w:rPr>
          <w:rFonts w:ascii="Arial" w:hAnsi="Arial" w:cs="Arial"/>
          <w:sz w:val="24"/>
          <w:szCs w:val="24"/>
        </w:rPr>
        <w:t>Măsură</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definește</w:t>
      </w:r>
      <w:r w:rsidR="007472D9" w:rsidRPr="001B4A34">
        <w:rPr>
          <w:rFonts w:ascii="Arial" w:hAnsi="Arial" w:cs="Arial"/>
          <w:sz w:val="24"/>
          <w:szCs w:val="24"/>
        </w:rPr>
        <w:t xml:space="preserve"> </w:t>
      </w:r>
      <w:r w:rsidRPr="001B4A34">
        <w:rPr>
          <w:rFonts w:ascii="Arial" w:hAnsi="Arial" w:cs="Arial"/>
          <w:sz w:val="24"/>
          <w:szCs w:val="24"/>
        </w:rPr>
        <w:t>aria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prin</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poate</w:t>
      </w:r>
      <w:r w:rsidR="007472D9" w:rsidRPr="001B4A34">
        <w:rPr>
          <w:rFonts w:ascii="Arial" w:hAnsi="Arial" w:cs="Arial"/>
          <w:sz w:val="24"/>
          <w:szCs w:val="24"/>
        </w:rPr>
        <w:t xml:space="preserve"> </w:t>
      </w:r>
      <w:r w:rsidRPr="001B4A34">
        <w:rPr>
          <w:rFonts w:ascii="Arial" w:hAnsi="Arial" w:cs="Arial"/>
          <w:sz w:val="24"/>
          <w:szCs w:val="24"/>
        </w:rPr>
        <w:t>realiza</w:t>
      </w:r>
      <w:r w:rsidR="007472D9" w:rsidRPr="001B4A34">
        <w:rPr>
          <w:rFonts w:ascii="Arial" w:hAnsi="Arial" w:cs="Arial"/>
          <w:sz w:val="24"/>
          <w:szCs w:val="24"/>
        </w:rPr>
        <w:t xml:space="preserve"> </w:t>
      </w:r>
      <w:r w:rsidRPr="001B4A34">
        <w:rPr>
          <w:rFonts w:ascii="Arial" w:hAnsi="Arial" w:cs="Arial"/>
          <w:sz w:val="24"/>
          <w:szCs w:val="24"/>
        </w:rPr>
        <w:t>cofinanțarea</w:t>
      </w:r>
      <w:r w:rsidR="007472D9" w:rsidRPr="001B4A34">
        <w:rPr>
          <w:rFonts w:ascii="Arial" w:hAnsi="Arial" w:cs="Arial"/>
          <w:sz w:val="24"/>
          <w:szCs w:val="24"/>
        </w:rPr>
        <w:t xml:space="preserve"> </w:t>
      </w:r>
      <w:r w:rsidRPr="001B4A34">
        <w:rPr>
          <w:rFonts w:ascii="Arial" w:hAnsi="Arial" w:cs="Arial"/>
          <w:sz w:val="24"/>
          <w:szCs w:val="24"/>
        </w:rPr>
        <w:t>proiectelor</w:t>
      </w:r>
      <w:r w:rsidR="007472D9" w:rsidRPr="001B4A34">
        <w:rPr>
          <w:rFonts w:ascii="Arial" w:hAnsi="Arial" w:cs="Arial"/>
          <w:sz w:val="24"/>
          <w:szCs w:val="24"/>
        </w:rPr>
        <w:t xml:space="preserve"> </w:t>
      </w:r>
      <w:r w:rsidRPr="001B4A34">
        <w:rPr>
          <w:rFonts w:ascii="Arial" w:hAnsi="Arial" w:cs="Arial"/>
          <w:sz w:val="24"/>
          <w:szCs w:val="24"/>
        </w:rPr>
        <w:t>(reprezintă</w:t>
      </w:r>
      <w:r w:rsidR="007472D9" w:rsidRPr="001B4A34">
        <w:rPr>
          <w:rFonts w:ascii="Arial" w:hAnsi="Arial" w:cs="Arial"/>
          <w:sz w:val="24"/>
          <w:szCs w:val="24"/>
        </w:rPr>
        <w:t xml:space="preserve"> </w:t>
      </w:r>
      <w:r w:rsidRPr="001B4A34">
        <w:rPr>
          <w:rFonts w:ascii="Arial" w:hAnsi="Arial" w:cs="Arial"/>
          <w:sz w:val="24"/>
          <w:szCs w:val="24"/>
        </w:rPr>
        <w:t>o</w:t>
      </w:r>
      <w:r w:rsidR="007472D9" w:rsidRPr="001B4A34">
        <w:rPr>
          <w:rFonts w:ascii="Arial" w:hAnsi="Arial" w:cs="Arial"/>
          <w:sz w:val="24"/>
          <w:szCs w:val="24"/>
        </w:rPr>
        <w:t xml:space="preserve"> </w:t>
      </w:r>
      <w:r w:rsidRPr="001B4A34">
        <w:rPr>
          <w:rFonts w:ascii="Arial" w:hAnsi="Arial" w:cs="Arial"/>
          <w:sz w:val="24"/>
          <w:szCs w:val="24"/>
        </w:rPr>
        <w:t>sumă</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activități</w:t>
      </w:r>
      <w:r w:rsidR="007472D9" w:rsidRPr="001B4A34">
        <w:rPr>
          <w:rFonts w:ascii="Arial" w:hAnsi="Arial" w:cs="Arial"/>
          <w:sz w:val="24"/>
          <w:szCs w:val="24"/>
        </w:rPr>
        <w:t xml:space="preserve"> </w:t>
      </w:r>
      <w:r w:rsidRPr="001B4A34">
        <w:rPr>
          <w:rFonts w:ascii="Arial" w:hAnsi="Arial" w:cs="Arial"/>
          <w:sz w:val="24"/>
          <w:szCs w:val="24"/>
        </w:rPr>
        <w:t>cofinanțate</w:t>
      </w:r>
      <w:r w:rsidR="007472D9" w:rsidRPr="001B4A34">
        <w:rPr>
          <w:rFonts w:ascii="Arial" w:hAnsi="Arial" w:cs="Arial"/>
          <w:sz w:val="24"/>
          <w:szCs w:val="24"/>
        </w:rPr>
        <w:t xml:space="preserve"> </w:t>
      </w:r>
      <w:r w:rsidRPr="001B4A34">
        <w:rPr>
          <w:rFonts w:ascii="Arial" w:hAnsi="Arial" w:cs="Arial"/>
          <w:sz w:val="24"/>
          <w:szCs w:val="24"/>
        </w:rPr>
        <w:t>prin</w:t>
      </w:r>
      <w:r w:rsidR="007472D9" w:rsidRPr="001B4A34">
        <w:rPr>
          <w:rFonts w:ascii="Arial" w:hAnsi="Arial" w:cs="Arial"/>
          <w:sz w:val="24"/>
          <w:szCs w:val="24"/>
        </w:rPr>
        <w:t xml:space="preserve"> </w:t>
      </w:r>
      <w:r w:rsidRPr="001B4A34">
        <w:rPr>
          <w:rFonts w:ascii="Arial" w:hAnsi="Arial" w:cs="Arial"/>
          <w:sz w:val="24"/>
          <w:szCs w:val="24"/>
        </w:rPr>
        <w:t>fonduri</w:t>
      </w:r>
      <w:r w:rsidR="007472D9" w:rsidRPr="001B4A34">
        <w:rPr>
          <w:rFonts w:ascii="Arial" w:hAnsi="Arial" w:cs="Arial"/>
          <w:sz w:val="24"/>
          <w:szCs w:val="24"/>
        </w:rPr>
        <w:t xml:space="preserve"> </w:t>
      </w:r>
      <w:r w:rsidRPr="001B4A34">
        <w:rPr>
          <w:rFonts w:ascii="Arial" w:hAnsi="Arial" w:cs="Arial"/>
          <w:sz w:val="24"/>
          <w:szCs w:val="24"/>
        </w:rPr>
        <w:t>nerambursabile);</w:t>
      </w:r>
    </w:p>
    <w:p w:rsidR="0079590F" w:rsidRPr="001B4A34" w:rsidRDefault="0079590F" w:rsidP="00C621E1">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1B4A34">
        <w:rPr>
          <w:rFonts w:ascii="Arial" w:hAnsi="Arial" w:cs="Arial"/>
          <w:b/>
          <w:sz w:val="24"/>
          <w:szCs w:val="24"/>
        </w:rPr>
        <w:t>Reprezentantul</w:t>
      </w:r>
      <w:r w:rsidR="007472D9" w:rsidRPr="001B4A34">
        <w:rPr>
          <w:rFonts w:ascii="Arial" w:hAnsi="Arial" w:cs="Arial"/>
          <w:b/>
          <w:sz w:val="24"/>
          <w:szCs w:val="24"/>
        </w:rPr>
        <w:t xml:space="preserve"> </w:t>
      </w:r>
      <w:r w:rsidRPr="001B4A34">
        <w:rPr>
          <w:rFonts w:ascii="Arial" w:hAnsi="Arial" w:cs="Arial"/>
          <w:b/>
          <w:sz w:val="24"/>
          <w:szCs w:val="24"/>
        </w:rPr>
        <w:t>legal</w:t>
      </w:r>
      <w:r w:rsidR="007472D9" w:rsidRPr="001B4A34">
        <w:rPr>
          <w:rFonts w:ascii="Arial" w:hAnsi="Arial" w:cs="Arial"/>
          <w:b/>
          <w:sz w:val="24"/>
          <w:szCs w:val="24"/>
        </w:rPr>
        <w:t xml:space="preserve"> </w:t>
      </w:r>
      <w:r w:rsidRPr="001B4A34">
        <w:rPr>
          <w:rFonts w:ascii="Arial" w:hAnsi="Arial" w:cs="Arial"/>
          <w:b/>
          <w:sz w:val="24"/>
          <w:szCs w:val="24"/>
        </w:rPr>
        <w:t>–</w:t>
      </w:r>
      <w:r w:rsidR="007472D9" w:rsidRPr="001B4A34">
        <w:rPr>
          <w:rFonts w:ascii="Arial" w:hAnsi="Arial" w:cs="Arial"/>
          <w:sz w:val="24"/>
          <w:szCs w:val="24"/>
        </w:rPr>
        <w:t xml:space="preserve"> </w:t>
      </w:r>
      <w:r w:rsidRPr="001B4A34">
        <w:rPr>
          <w:rFonts w:ascii="Arial" w:hAnsi="Arial" w:cs="Arial"/>
          <w:sz w:val="24"/>
          <w:szCs w:val="24"/>
        </w:rPr>
        <w:t>reprezentant</w:t>
      </w:r>
      <w:r w:rsidR="007472D9" w:rsidRPr="001B4A34">
        <w:rPr>
          <w:rFonts w:ascii="Arial" w:hAnsi="Arial" w:cs="Arial"/>
          <w:sz w:val="24"/>
          <w:szCs w:val="24"/>
        </w:rPr>
        <w:t xml:space="preserve"> </w:t>
      </w:r>
      <w:r w:rsidRPr="001B4A34">
        <w:rPr>
          <w:rFonts w:ascii="Arial" w:hAnsi="Arial" w:cs="Arial"/>
          <w:sz w:val="24"/>
          <w:szCs w:val="24"/>
        </w:rPr>
        <w:t>al</w:t>
      </w:r>
      <w:r w:rsidR="007472D9" w:rsidRPr="001B4A34">
        <w:rPr>
          <w:rFonts w:ascii="Arial" w:hAnsi="Arial" w:cs="Arial"/>
          <w:sz w:val="24"/>
          <w:szCs w:val="24"/>
        </w:rPr>
        <w:t xml:space="preserve"> </w:t>
      </w:r>
      <w:r w:rsidRPr="001B4A34">
        <w:rPr>
          <w:rFonts w:ascii="Arial" w:hAnsi="Arial" w:cs="Arial"/>
          <w:sz w:val="24"/>
          <w:szCs w:val="24"/>
        </w:rPr>
        <w:t>beneficiarului</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semnează</w:t>
      </w:r>
      <w:r w:rsidR="007472D9" w:rsidRPr="001B4A34">
        <w:rPr>
          <w:rFonts w:ascii="Arial" w:hAnsi="Arial" w:cs="Arial"/>
          <w:sz w:val="24"/>
          <w:szCs w:val="24"/>
        </w:rPr>
        <w:t xml:space="preserve"> </w:t>
      </w:r>
      <w:r w:rsidRPr="001B4A34">
        <w:rPr>
          <w:rFonts w:ascii="Arial" w:hAnsi="Arial" w:cs="Arial"/>
          <w:sz w:val="24"/>
          <w:szCs w:val="24"/>
        </w:rPr>
        <w:t>angajamentele</w:t>
      </w:r>
      <w:r w:rsidR="007472D9" w:rsidRPr="001B4A34">
        <w:rPr>
          <w:rFonts w:ascii="Arial" w:hAnsi="Arial" w:cs="Arial"/>
          <w:sz w:val="24"/>
          <w:szCs w:val="24"/>
        </w:rPr>
        <w:t xml:space="preserve"> </w:t>
      </w:r>
      <w:r w:rsidRPr="001B4A34">
        <w:rPr>
          <w:rFonts w:ascii="Arial" w:hAnsi="Arial" w:cs="Arial"/>
          <w:sz w:val="24"/>
          <w:szCs w:val="24"/>
        </w:rPr>
        <w:t>legale,</w:t>
      </w:r>
      <w:r w:rsidR="007472D9" w:rsidRPr="001B4A34">
        <w:rPr>
          <w:rFonts w:ascii="Arial" w:hAnsi="Arial" w:cs="Arial"/>
          <w:sz w:val="24"/>
          <w:szCs w:val="24"/>
        </w:rPr>
        <w:t xml:space="preserve"> </w:t>
      </w:r>
      <w:r w:rsidRPr="001B4A34">
        <w:rPr>
          <w:rFonts w:ascii="Arial" w:hAnsi="Arial" w:cs="Arial"/>
          <w:sz w:val="24"/>
          <w:szCs w:val="24"/>
        </w:rPr>
        <w:t>desemnat</w:t>
      </w:r>
      <w:r w:rsidR="007472D9" w:rsidRPr="001B4A34">
        <w:rPr>
          <w:rFonts w:ascii="Arial" w:hAnsi="Arial" w:cs="Arial"/>
          <w:sz w:val="24"/>
          <w:szCs w:val="24"/>
        </w:rPr>
        <w:t xml:space="preserve"> </w:t>
      </w:r>
      <w:r w:rsidRPr="001B4A34">
        <w:rPr>
          <w:rFonts w:ascii="Arial" w:hAnsi="Arial" w:cs="Arial"/>
          <w:sz w:val="24"/>
          <w:szCs w:val="24"/>
        </w:rPr>
        <w:t>conform</w:t>
      </w:r>
      <w:r w:rsidR="007472D9" w:rsidRPr="001B4A34">
        <w:rPr>
          <w:rFonts w:ascii="Arial" w:hAnsi="Arial" w:cs="Arial"/>
          <w:sz w:val="24"/>
          <w:szCs w:val="24"/>
        </w:rPr>
        <w:t xml:space="preserve"> </w:t>
      </w:r>
      <w:r w:rsidRPr="001B4A34">
        <w:rPr>
          <w:rFonts w:ascii="Arial" w:hAnsi="Arial" w:cs="Arial"/>
          <w:sz w:val="24"/>
          <w:szCs w:val="24"/>
        </w:rPr>
        <w:t>actelor</w:t>
      </w:r>
      <w:r w:rsidR="007472D9" w:rsidRPr="001B4A34">
        <w:rPr>
          <w:rFonts w:ascii="Arial" w:hAnsi="Arial" w:cs="Arial"/>
          <w:sz w:val="24"/>
          <w:szCs w:val="24"/>
        </w:rPr>
        <w:t xml:space="preserve"> </w:t>
      </w:r>
      <w:r w:rsidRPr="001B4A34">
        <w:rPr>
          <w:rFonts w:ascii="Arial" w:hAnsi="Arial" w:cs="Arial"/>
          <w:sz w:val="24"/>
          <w:szCs w:val="24"/>
        </w:rPr>
        <w:t>constitutive/statutului</w:t>
      </w:r>
      <w:r w:rsidR="007472D9" w:rsidRPr="001B4A34">
        <w:rPr>
          <w:rFonts w:ascii="Arial" w:hAnsi="Arial" w:cs="Arial"/>
          <w:sz w:val="24"/>
          <w:szCs w:val="24"/>
        </w:rPr>
        <w:t xml:space="preserve"> </w:t>
      </w:r>
      <w:r w:rsidRPr="001B4A34">
        <w:rPr>
          <w:rFonts w:ascii="Arial" w:hAnsi="Arial" w:cs="Arial"/>
          <w:sz w:val="24"/>
          <w:szCs w:val="24"/>
        </w:rPr>
        <w:t>beneficiarului;</w:t>
      </w:r>
    </w:p>
    <w:p w:rsidR="0079590F" w:rsidRPr="001B4A34" w:rsidRDefault="0079590F" w:rsidP="00C621E1">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1B4A34">
        <w:rPr>
          <w:rFonts w:ascii="Arial" w:hAnsi="Arial" w:cs="Arial"/>
          <w:b/>
          <w:sz w:val="24"/>
          <w:szCs w:val="24"/>
        </w:rPr>
        <w:t>Strategie</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Dezvoltare</w:t>
      </w:r>
      <w:r w:rsidR="007472D9" w:rsidRPr="001B4A34">
        <w:rPr>
          <w:rFonts w:ascii="Arial" w:hAnsi="Arial" w:cs="Arial"/>
          <w:b/>
          <w:sz w:val="24"/>
          <w:szCs w:val="24"/>
        </w:rPr>
        <w:t xml:space="preserve"> </w:t>
      </w:r>
      <w:r w:rsidRPr="001B4A34">
        <w:rPr>
          <w:rFonts w:ascii="Arial" w:hAnsi="Arial" w:cs="Arial"/>
          <w:b/>
          <w:sz w:val="24"/>
          <w:szCs w:val="24"/>
        </w:rPr>
        <w:t>Locală</w:t>
      </w:r>
      <w:r w:rsidR="007472D9" w:rsidRPr="001B4A34">
        <w:rPr>
          <w:rFonts w:ascii="Arial" w:hAnsi="Arial" w:cs="Arial"/>
          <w:sz w:val="24"/>
          <w:szCs w:val="24"/>
        </w:rPr>
        <w:t xml:space="preserve"> </w:t>
      </w:r>
      <w:r w:rsidRPr="001B4A34">
        <w:rPr>
          <w:rFonts w:ascii="Cambria Math" w:hAnsi="Cambria Math" w:cs="Cambria Math"/>
          <w:sz w:val="24"/>
          <w:szCs w:val="24"/>
        </w:rPr>
        <w:t>‐</w:t>
      </w:r>
      <w:r w:rsidR="007472D9" w:rsidRPr="001B4A34">
        <w:rPr>
          <w:rFonts w:ascii="Arial" w:hAnsi="Arial" w:cs="Arial"/>
          <w:sz w:val="24"/>
          <w:szCs w:val="24"/>
        </w:rPr>
        <w:t xml:space="preserve"> </w:t>
      </w:r>
      <w:r w:rsidRPr="001B4A34">
        <w:rPr>
          <w:rFonts w:ascii="Arial" w:hAnsi="Arial" w:cs="Arial"/>
          <w:sz w:val="24"/>
          <w:szCs w:val="24"/>
        </w:rPr>
        <w:t>Document</w:t>
      </w:r>
      <w:r w:rsidR="007472D9" w:rsidRPr="001B4A34">
        <w:rPr>
          <w:rFonts w:ascii="Arial" w:hAnsi="Arial" w:cs="Arial"/>
          <w:sz w:val="24"/>
          <w:szCs w:val="24"/>
        </w:rPr>
        <w:t xml:space="preserve"> </w:t>
      </w:r>
      <w:r w:rsidRPr="001B4A34">
        <w:rPr>
          <w:rFonts w:ascii="Arial" w:hAnsi="Arial" w:cs="Arial"/>
          <w:sz w:val="24"/>
          <w:szCs w:val="24"/>
        </w:rPr>
        <w:t>ce</w:t>
      </w:r>
      <w:r w:rsidR="007472D9" w:rsidRPr="001B4A34">
        <w:rPr>
          <w:rFonts w:ascii="Arial" w:hAnsi="Arial" w:cs="Arial"/>
          <w:sz w:val="24"/>
          <w:szCs w:val="24"/>
        </w:rPr>
        <w:t xml:space="preserve"> </w:t>
      </w:r>
      <w:r w:rsidRPr="001B4A34">
        <w:rPr>
          <w:rFonts w:ascii="Arial" w:hAnsi="Arial" w:cs="Arial"/>
          <w:sz w:val="24"/>
          <w:szCs w:val="24"/>
        </w:rPr>
        <w:t>trebuie</w:t>
      </w:r>
      <w:r w:rsidR="007472D9" w:rsidRPr="001B4A34">
        <w:rPr>
          <w:rFonts w:ascii="Arial" w:hAnsi="Arial" w:cs="Arial"/>
          <w:sz w:val="24"/>
          <w:szCs w:val="24"/>
        </w:rPr>
        <w:t xml:space="preserve"> </w:t>
      </w:r>
      <w:r w:rsidRPr="001B4A34">
        <w:rPr>
          <w:rFonts w:ascii="Arial" w:hAnsi="Arial" w:cs="Arial"/>
          <w:sz w:val="24"/>
          <w:szCs w:val="24"/>
        </w:rPr>
        <w:t>transmis</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potențialele</w:t>
      </w:r>
      <w:r w:rsidR="007472D9" w:rsidRPr="001B4A34">
        <w:rPr>
          <w:rFonts w:ascii="Arial" w:hAnsi="Arial" w:cs="Arial"/>
          <w:sz w:val="24"/>
          <w:szCs w:val="24"/>
        </w:rPr>
        <w:t xml:space="preserve"> </w:t>
      </w:r>
      <w:r w:rsidRPr="001B4A34">
        <w:rPr>
          <w:rFonts w:ascii="Arial" w:hAnsi="Arial" w:cs="Arial"/>
          <w:sz w:val="24"/>
          <w:szCs w:val="24"/>
        </w:rPr>
        <w:t>GAL</w:t>
      </w:r>
      <w:r w:rsidRPr="001B4A34">
        <w:rPr>
          <w:rFonts w:ascii="Cambria Math" w:hAnsi="Cambria Math" w:cs="Cambria Math"/>
          <w:sz w:val="24"/>
          <w:szCs w:val="24"/>
        </w:rPr>
        <w:t>‐</w:t>
      </w:r>
      <w:r w:rsidRPr="001B4A34">
        <w:rPr>
          <w:rFonts w:ascii="Arial" w:hAnsi="Arial" w:cs="Arial"/>
          <w:sz w:val="24"/>
          <w:szCs w:val="24"/>
        </w:rPr>
        <w:t>uri</w:t>
      </w:r>
      <w:r w:rsidR="007472D9" w:rsidRPr="001B4A34">
        <w:rPr>
          <w:rFonts w:ascii="Arial" w:hAnsi="Arial" w:cs="Arial"/>
          <w:sz w:val="24"/>
          <w:szCs w:val="24"/>
        </w:rPr>
        <w:t xml:space="preserve"> </w:t>
      </w:r>
      <w:r w:rsidRPr="001B4A34">
        <w:rPr>
          <w:rFonts w:ascii="Arial" w:hAnsi="Arial" w:cs="Arial"/>
          <w:sz w:val="24"/>
          <w:szCs w:val="24"/>
        </w:rPr>
        <w:t>către</w:t>
      </w:r>
      <w:r w:rsidR="007472D9" w:rsidRPr="001B4A34">
        <w:rPr>
          <w:rFonts w:ascii="Arial" w:hAnsi="Arial" w:cs="Arial"/>
          <w:sz w:val="24"/>
          <w:szCs w:val="24"/>
        </w:rPr>
        <w:t xml:space="preserve"> </w:t>
      </w:r>
      <w:r w:rsidRPr="001B4A34">
        <w:rPr>
          <w:rFonts w:ascii="Arial" w:hAnsi="Arial" w:cs="Arial"/>
          <w:sz w:val="24"/>
          <w:szCs w:val="24"/>
        </w:rPr>
        <w:t>Autoritatea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Management</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va</w:t>
      </w:r>
      <w:r w:rsidR="007472D9" w:rsidRPr="001B4A34">
        <w:rPr>
          <w:rFonts w:ascii="Arial" w:hAnsi="Arial" w:cs="Arial"/>
          <w:sz w:val="24"/>
          <w:szCs w:val="24"/>
        </w:rPr>
        <w:t xml:space="preserve"> </w:t>
      </w:r>
      <w:r w:rsidRPr="001B4A34">
        <w:rPr>
          <w:rFonts w:ascii="Arial" w:hAnsi="Arial" w:cs="Arial"/>
          <w:sz w:val="24"/>
          <w:szCs w:val="24"/>
        </w:rPr>
        <w:t>sta</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baza</w:t>
      </w:r>
      <w:r w:rsidR="007472D9" w:rsidRPr="001B4A34">
        <w:rPr>
          <w:rFonts w:ascii="Arial" w:hAnsi="Arial" w:cs="Arial"/>
          <w:sz w:val="24"/>
          <w:szCs w:val="24"/>
        </w:rPr>
        <w:t xml:space="preserve"> </w:t>
      </w:r>
      <w:r w:rsidRPr="001B4A34">
        <w:rPr>
          <w:rFonts w:ascii="Arial" w:hAnsi="Arial" w:cs="Arial"/>
          <w:sz w:val="24"/>
          <w:szCs w:val="24"/>
        </w:rPr>
        <w:t>selecției</w:t>
      </w:r>
      <w:r w:rsidR="007472D9" w:rsidRPr="001B4A34">
        <w:rPr>
          <w:rFonts w:ascii="Arial" w:hAnsi="Arial" w:cs="Arial"/>
          <w:sz w:val="24"/>
          <w:szCs w:val="24"/>
        </w:rPr>
        <w:t xml:space="preserve"> </w:t>
      </w:r>
      <w:r w:rsidRPr="001B4A34">
        <w:rPr>
          <w:rFonts w:ascii="Arial" w:hAnsi="Arial" w:cs="Arial"/>
          <w:sz w:val="24"/>
          <w:szCs w:val="24"/>
        </w:rPr>
        <w:t>acestora.</w:t>
      </w:r>
      <w:r w:rsidR="007472D9" w:rsidRPr="001B4A34">
        <w:rPr>
          <w:rFonts w:ascii="Arial" w:hAnsi="Arial" w:cs="Arial"/>
          <w:sz w:val="24"/>
          <w:szCs w:val="24"/>
        </w:rPr>
        <w:t xml:space="preserve"> </w:t>
      </w:r>
      <w:r w:rsidRPr="001B4A34">
        <w:rPr>
          <w:rFonts w:ascii="Arial" w:hAnsi="Arial" w:cs="Arial"/>
          <w:sz w:val="24"/>
          <w:szCs w:val="24"/>
        </w:rPr>
        <w:t>Prin</w:t>
      </w:r>
      <w:r w:rsidR="007472D9" w:rsidRPr="001B4A34">
        <w:rPr>
          <w:rFonts w:ascii="Arial" w:hAnsi="Arial" w:cs="Arial"/>
          <w:sz w:val="24"/>
          <w:szCs w:val="24"/>
        </w:rPr>
        <w:t xml:space="preserve"> </w:t>
      </w:r>
      <w:r w:rsidRPr="001B4A34">
        <w:rPr>
          <w:rFonts w:ascii="Arial" w:hAnsi="Arial" w:cs="Arial"/>
          <w:sz w:val="24"/>
          <w:szCs w:val="24"/>
        </w:rPr>
        <w:t>acest</w:t>
      </w:r>
      <w:r w:rsidR="007472D9" w:rsidRPr="001B4A34">
        <w:rPr>
          <w:rFonts w:ascii="Arial" w:hAnsi="Arial" w:cs="Arial"/>
          <w:sz w:val="24"/>
          <w:szCs w:val="24"/>
        </w:rPr>
        <w:t xml:space="preserve"> </w:t>
      </w:r>
      <w:r w:rsidRPr="001B4A34">
        <w:rPr>
          <w:rFonts w:ascii="Arial" w:hAnsi="Arial" w:cs="Arial"/>
          <w:sz w:val="24"/>
          <w:szCs w:val="24"/>
        </w:rPr>
        <w:t>document</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stabilesc</w:t>
      </w:r>
      <w:r w:rsidR="007472D9" w:rsidRPr="001B4A34">
        <w:rPr>
          <w:rFonts w:ascii="Arial" w:hAnsi="Arial" w:cs="Arial"/>
          <w:sz w:val="24"/>
          <w:szCs w:val="24"/>
        </w:rPr>
        <w:t xml:space="preserve"> </w:t>
      </w:r>
      <w:r w:rsidRPr="001B4A34">
        <w:rPr>
          <w:rFonts w:ascii="Arial" w:hAnsi="Arial" w:cs="Arial"/>
          <w:sz w:val="24"/>
          <w:szCs w:val="24"/>
        </w:rPr>
        <w:t>activitățile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resursele</w:t>
      </w:r>
      <w:r w:rsidR="007472D9" w:rsidRPr="001B4A34">
        <w:rPr>
          <w:rFonts w:ascii="Arial" w:hAnsi="Arial" w:cs="Arial"/>
          <w:sz w:val="24"/>
          <w:szCs w:val="24"/>
        </w:rPr>
        <w:t xml:space="preserve"> </w:t>
      </w:r>
      <w:r w:rsidRPr="001B4A34">
        <w:rPr>
          <w:rFonts w:ascii="Arial" w:hAnsi="Arial" w:cs="Arial"/>
          <w:sz w:val="24"/>
          <w:szCs w:val="24"/>
        </w:rPr>
        <w:t>necesare</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dezvoltarea</w:t>
      </w:r>
      <w:r w:rsidR="007472D9" w:rsidRPr="001B4A34">
        <w:rPr>
          <w:rFonts w:ascii="Arial" w:hAnsi="Arial" w:cs="Arial"/>
          <w:sz w:val="24"/>
          <w:szCs w:val="24"/>
        </w:rPr>
        <w:t xml:space="preserve"> </w:t>
      </w:r>
      <w:r w:rsidRPr="001B4A34">
        <w:rPr>
          <w:rFonts w:ascii="Arial" w:hAnsi="Arial" w:cs="Arial"/>
          <w:sz w:val="24"/>
          <w:szCs w:val="24"/>
        </w:rPr>
        <w:t>comunităților</w:t>
      </w:r>
      <w:r w:rsidR="007472D9" w:rsidRPr="001B4A34">
        <w:rPr>
          <w:rFonts w:ascii="Arial" w:hAnsi="Arial" w:cs="Arial"/>
          <w:sz w:val="24"/>
          <w:szCs w:val="24"/>
        </w:rPr>
        <w:t xml:space="preserve"> </w:t>
      </w:r>
      <w:r w:rsidRPr="001B4A34">
        <w:rPr>
          <w:rFonts w:ascii="Arial" w:hAnsi="Arial" w:cs="Arial"/>
          <w:sz w:val="24"/>
          <w:szCs w:val="24"/>
        </w:rPr>
        <w:t>rurale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măsurile</w:t>
      </w:r>
      <w:r w:rsidR="007472D9" w:rsidRPr="001B4A34">
        <w:rPr>
          <w:rFonts w:ascii="Arial" w:hAnsi="Arial" w:cs="Arial"/>
          <w:sz w:val="24"/>
          <w:szCs w:val="24"/>
        </w:rPr>
        <w:t xml:space="preserve"> </w:t>
      </w:r>
      <w:r w:rsidRPr="001B4A34">
        <w:rPr>
          <w:rFonts w:ascii="Arial" w:hAnsi="Arial" w:cs="Arial"/>
          <w:sz w:val="24"/>
          <w:szCs w:val="24"/>
        </w:rPr>
        <w:t>specifice</w:t>
      </w:r>
      <w:r w:rsidR="007472D9" w:rsidRPr="001B4A34">
        <w:rPr>
          <w:rFonts w:ascii="Arial" w:hAnsi="Arial" w:cs="Arial"/>
          <w:sz w:val="24"/>
          <w:szCs w:val="24"/>
        </w:rPr>
        <w:t xml:space="preserve"> </w:t>
      </w:r>
      <w:r w:rsidRPr="001B4A34">
        <w:rPr>
          <w:rFonts w:ascii="Arial" w:hAnsi="Arial" w:cs="Arial"/>
          <w:sz w:val="24"/>
          <w:szCs w:val="24"/>
        </w:rPr>
        <w:t>zonei</w:t>
      </w:r>
      <w:r w:rsidR="007472D9" w:rsidRPr="001B4A34">
        <w:rPr>
          <w:rFonts w:ascii="Arial" w:hAnsi="Arial" w:cs="Arial"/>
          <w:sz w:val="24"/>
          <w:szCs w:val="24"/>
        </w:rPr>
        <w:t xml:space="preserve"> </w:t>
      </w:r>
      <w:r w:rsidRPr="001B4A34">
        <w:rPr>
          <w:rFonts w:ascii="Arial" w:hAnsi="Arial" w:cs="Arial"/>
          <w:sz w:val="24"/>
          <w:szCs w:val="24"/>
        </w:rPr>
        <w:t>LEADER;</w:t>
      </w:r>
    </w:p>
    <w:p w:rsidR="000163DC" w:rsidRPr="001B4A34" w:rsidRDefault="0079590F" w:rsidP="00C621E1">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1B4A34">
        <w:rPr>
          <w:rFonts w:ascii="Arial" w:hAnsi="Arial" w:cs="Arial"/>
          <w:b/>
          <w:sz w:val="24"/>
          <w:szCs w:val="24"/>
        </w:rPr>
        <w:t>Zi</w:t>
      </w:r>
      <w:r w:rsidR="007472D9" w:rsidRPr="001B4A34">
        <w:rPr>
          <w:rFonts w:ascii="Arial" w:hAnsi="Arial" w:cs="Arial"/>
          <w:b/>
          <w:sz w:val="24"/>
          <w:szCs w:val="24"/>
        </w:rPr>
        <w:t xml:space="preserve"> </w:t>
      </w:r>
      <w:r w:rsidRPr="001B4A34">
        <w:rPr>
          <w:rFonts w:ascii="Arial" w:hAnsi="Arial" w:cs="Arial"/>
          <w:b/>
          <w:sz w:val="24"/>
          <w:szCs w:val="24"/>
        </w:rPr>
        <w:t>–</w:t>
      </w:r>
      <w:r w:rsidR="007472D9" w:rsidRPr="001B4A34">
        <w:rPr>
          <w:rFonts w:ascii="Arial" w:hAnsi="Arial" w:cs="Arial"/>
          <w:sz w:val="24"/>
          <w:szCs w:val="24"/>
        </w:rPr>
        <w:t xml:space="preserve"> </w:t>
      </w:r>
      <w:r w:rsidRPr="001B4A34">
        <w:rPr>
          <w:rFonts w:ascii="Arial" w:hAnsi="Arial" w:cs="Arial"/>
          <w:sz w:val="24"/>
          <w:szCs w:val="24"/>
        </w:rPr>
        <w:t>zi</w:t>
      </w:r>
      <w:r w:rsidR="007472D9" w:rsidRPr="001B4A34">
        <w:rPr>
          <w:rFonts w:ascii="Arial" w:hAnsi="Arial" w:cs="Arial"/>
          <w:sz w:val="24"/>
          <w:szCs w:val="24"/>
        </w:rPr>
        <w:t xml:space="preserve"> </w:t>
      </w:r>
      <w:r w:rsidRPr="001B4A34">
        <w:rPr>
          <w:rFonts w:ascii="Arial" w:hAnsi="Arial" w:cs="Arial"/>
          <w:sz w:val="24"/>
          <w:szCs w:val="24"/>
        </w:rPr>
        <w:t>lucrătoare.</w:t>
      </w:r>
    </w:p>
    <w:p w:rsidR="00AC2573" w:rsidRPr="001B4A34" w:rsidRDefault="00AC2573" w:rsidP="00C621E1">
      <w:pPr>
        <w:jc w:val="both"/>
        <w:rPr>
          <w:rFonts w:ascii="Arial" w:hAnsi="Arial" w:cs="Arial"/>
          <w:sz w:val="24"/>
          <w:szCs w:val="24"/>
        </w:rPr>
      </w:pPr>
      <w:r w:rsidRPr="001B4A34">
        <w:rPr>
          <w:rFonts w:ascii="Arial" w:hAnsi="Arial" w:cs="Arial"/>
          <w:b/>
          <w:sz w:val="24"/>
          <w:szCs w:val="24"/>
        </w:rPr>
        <w:t xml:space="preserve">Activitatea agricolă </w:t>
      </w:r>
      <w:r w:rsidRPr="001B4A34">
        <w:rPr>
          <w:rFonts w:ascii="Arial" w:hAnsi="Arial" w:cs="Arial"/>
          <w:sz w:val="24"/>
          <w:szCs w:val="24"/>
        </w:rPr>
        <w:t>– reprezintă:</w:t>
      </w:r>
    </w:p>
    <w:p w:rsidR="00AC2573" w:rsidRPr="001B4A34" w:rsidRDefault="00AC2573" w:rsidP="00DA4076">
      <w:pPr>
        <w:pStyle w:val="ListParagraph"/>
        <w:numPr>
          <w:ilvl w:val="0"/>
          <w:numId w:val="24"/>
        </w:numPr>
        <w:tabs>
          <w:tab w:val="left" w:pos="501"/>
        </w:tabs>
        <w:spacing w:before="0"/>
        <w:ind w:left="0" w:right="157" w:firstLine="0"/>
        <w:jc w:val="both"/>
        <w:rPr>
          <w:rFonts w:ascii="Arial" w:hAnsi="Arial" w:cs="Arial"/>
          <w:sz w:val="24"/>
          <w:szCs w:val="24"/>
        </w:rPr>
      </w:pPr>
      <w:r w:rsidRPr="001B4A34">
        <w:rPr>
          <w:rFonts w:ascii="Arial" w:hAnsi="Arial" w:cs="Arial"/>
          <w:sz w:val="24"/>
          <w:szCs w:val="24"/>
        </w:rPr>
        <w:t>producția, creșterea sau cultivarea de produse agricole, inclusiv recoltarea, mulgerea, reproducerea animalelor și deținerea acestora în scopuri</w:t>
      </w:r>
      <w:r w:rsidRPr="001B4A34">
        <w:rPr>
          <w:rFonts w:ascii="Arial" w:hAnsi="Arial" w:cs="Arial"/>
          <w:spacing w:val="-21"/>
          <w:sz w:val="24"/>
          <w:szCs w:val="24"/>
        </w:rPr>
        <w:t xml:space="preserve"> </w:t>
      </w:r>
      <w:r w:rsidRPr="001B4A34">
        <w:rPr>
          <w:rFonts w:ascii="Arial" w:hAnsi="Arial" w:cs="Arial"/>
          <w:sz w:val="24"/>
          <w:szCs w:val="24"/>
        </w:rPr>
        <w:t>agricole;</w:t>
      </w:r>
    </w:p>
    <w:p w:rsidR="00AC2573" w:rsidRPr="001B4A34" w:rsidRDefault="00AC2573" w:rsidP="00DA4076">
      <w:pPr>
        <w:pStyle w:val="ListParagraph"/>
        <w:numPr>
          <w:ilvl w:val="0"/>
          <w:numId w:val="24"/>
        </w:numPr>
        <w:tabs>
          <w:tab w:val="left" w:pos="414"/>
        </w:tabs>
        <w:spacing w:before="0"/>
        <w:ind w:left="0" w:right="156" w:firstLine="0"/>
        <w:jc w:val="both"/>
        <w:rPr>
          <w:rFonts w:ascii="Arial" w:hAnsi="Arial" w:cs="Arial"/>
          <w:sz w:val="24"/>
          <w:szCs w:val="24"/>
        </w:rPr>
      </w:pPr>
      <w:r w:rsidRPr="001B4A34">
        <w:rPr>
          <w:rFonts w:ascii="Arial" w:hAnsi="Arial" w:cs="Arial"/>
          <w:sz w:val="24"/>
          <w:szCs w:val="24"/>
        </w:rPr>
        <w:t>menținerea unei suprafețe agricole într-o stare care o face adecvată pentru pășunat sau pentru cultivare, fără nicio acțiune pregătitoare care depășește cadrul metodelor și al utilajelor agricole uzuale, pe baza criteriilor definite de statele membre în cadrul stabilit de</w:t>
      </w:r>
      <w:r w:rsidRPr="001B4A34">
        <w:rPr>
          <w:rFonts w:ascii="Arial" w:hAnsi="Arial" w:cs="Arial"/>
          <w:spacing w:val="-36"/>
          <w:sz w:val="24"/>
          <w:szCs w:val="24"/>
        </w:rPr>
        <w:t xml:space="preserve"> </w:t>
      </w:r>
      <w:r w:rsidRPr="001B4A34">
        <w:rPr>
          <w:rFonts w:ascii="Arial" w:hAnsi="Arial" w:cs="Arial"/>
          <w:sz w:val="24"/>
          <w:szCs w:val="24"/>
        </w:rPr>
        <w:t>Comisie;</w:t>
      </w:r>
    </w:p>
    <w:p w:rsidR="00AC2573" w:rsidRPr="001B4A34" w:rsidRDefault="00AC2573" w:rsidP="00DA4076">
      <w:pPr>
        <w:pStyle w:val="ListParagraph"/>
        <w:numPr>
          <w:ilvl w:val="0"/>
          <w:numId w:val="24"/>
        </w:numPr>
        <w:tabs>
          <w:tab w:val="left" w:pos="429"/>
        </w:tabs>
        <w:spacing w:before="0"/>
        <w:ind w:left="0" w:right="150" w:firstLine="0"/>
        <w:jc w:val="both"/>
        <w:rPr>
          <w:rFonts w:ascii="Arial" w:hAnsi="Arial" w:cs="Arial"/>
          <w:sz w:val="24"/>
          <w:szCs w:val="24"/>
        </w:rPr>
      </w:pPr>
      <w:r w:rsidRPr="001B4A34">
        <w:rPr>
          <w:rFonts w:ascii="Arial" w:hAnsi="Arial" w:cs="Arial"/>
          <w:sz w:val="24"/>
          <w:szCs w:val="24"/>
        </w:rPr>
        <w:t>efectuarea unei activități minime definite de către statele membre, pe suprafețele agricole menținute în mod natural într-o stare adecvată pentru pășunat sau pentru</w:t>
      </w:r>
      <w:r w:rsidRPr="001B4A34">
        <w:rPr>
          <w:rFonts w:ascii="Arial" w:hAnsi="Arial" w:cs="Arial"/>
          <w:spacing w:val="-35"/>
          <w:sz w:val="24"/>
          <w:szCs w:val="24"/>
        </w:rPr>
        <w:t xml:space="preserve"> </w:t>
      </w:r>
      <w:r w:rsidRPr="001B4A34">
        <w:rPr>
          <w:rFonts w:ascii="Arial" w:hAnsi="Arial" w:cs="Arial"/>
          <w:sz w:val="24"/>
          <w:szCs w:val="24"/>
        </w:rPr>
        <w:t>cultivare.</w:t>
      </w:r>
    </w:p>
    <w:p w:rsidR="00AC2573" w:rsidRPr="001B4A34" w:rsidRDefault="00AC2573" w:rsidP="00C621E1">
      <w:pPr>
        <w:pStyle w:val="BodyText"/>
        <w:spacing w:before="0"/>
        <w:ind w:left="0" w:right="150"/>
        <w:jc w:val="both"/>
        <w:rPr>
          <w:rFonts w:ascii="Arial" w:hAnsi="Arial" w:cs="Arial"/>
        </w:rPr>
      </w:pPr>
      <w:r w:rsidRPr="001B4A34">
        <w:rPr>
          <w:rFonts w:ascii="Arial" w:hAnsi="Arial" w:cs="Arial"/>
          <w:b/>
        </w:rPr>
        <w:t xml:space="preserve">Agenţia de Plaţi şi Intervenţie pentru Agricultură (APIA) </w:t>
      </w:r>
      <w:r w:rsidRPr="001B4A34">
        <w:rPr>
          <w:rFonts w:ascii="Arial" w:hAnsi="Arial" w:cs="Arial"/>
        </w:rPr>
        <w:t>– reprezintă instituţia publică subordonată MADR care care este responsabilă cu derularea şi gestionarea fondurilor privind plăţile directe şi măsurile de piaţă şi unele măsuri finanţate din fonduri europene pentru agricultură, dezvoltare rurală şi pescuit, stabilite prin ordin al ministrului agriculturii, pădurilor şi dezvoltării rurale.</w:t>
      </w:r>
    </w:p>
    <w:p w:rsidR="00AC2573" w:rsidRPr="001B4A34" w:rsidRDefault="00AC2573" w:rsidP="00C621E1">
      <w:pPr>
        <w:pStyle w:val="BodyText"/>
        <w:spacing w:before="0"/>
        <w:ind w:left="0" w:right="152"/>
        <w:jc w:val="both"/>
        <w:rPr>
          <w:rFonts w:ascii="Arial" w:hAnsi="Arial" w:cs="Arial"/>
        </w:rPr>
      </w:pPr>
      <w:r w:rsidRPr="001B4A34">
        <w:rPr>
          <w:rFonts w:ascii="Arial" w:hAnsi="Arial" w:cs="Arial"/>
          <w:b/>
        </w:rPr>
        <w:t xml:space="preserve">Agenţia Naţională pentru Zootehnie (ANZ) </w:t>
      </w:r>
      <w:r w:rsidRPr="001B4A34">
        <w:rPr>
          <w:rFonts w:ascii="Arial" w:hAnsi="Arial" w:cs="Arial"/>
        </w:rPr>
        <w:t>– reprezintă autoritatea naţională din subordinea MADR, competentă în domeniul zootehnic privind exploatarea, ameliorarea şi reproducţia animalelor, inspecţia de stat în zootehnie, controlul la producătorii şi prim-cumpărătorii de lapte, conservarea şi managementul durabil al resurselor genetice la animale.</w:t>
      </w:r>
    </w:p>
    <w:p w:rsidR="00AC2573" w:rsidRPr="001B4A34" w:rsidRDefault="00AC2573" w:rsidP="00C621E1">
      <w:pPr>
        <w:ind w:right="153"/>
        <w:jc w:val="both"/>
        <w:rPr>
          <w:rFonts w:ascii="Arial" w:hAnsi="Arial" w:cs="Arial"/>
          <w:sz w:val="24"/>
          <w:szCs w:val="24"/>
        </w:rPr>
      </w:pPr>
      <w:r w:rsidRPr="001B4A34">
        <w:rPr>
          <w:rFonts w:ascii="Arial" w:hAnsi="Arial" w:cs="Arial"/>
          <w:b/>
          <w:sz w:val="24"/>
          <w:szCs w:val="24"/>
        </w:rPr>
        <w:lastRenderedPageBreak/>
        <w:t xml:space="preserve">Agenţia pentru Finanţarea Investiţiilor Rurale (AFIR) </w:t>
      </w:r>
      <w:r w:rsidRPr="001B4A34">
        <w:rPr>
          <w:rFonts w:ascii="Arial" w:hAnsi="Arial" w:cs="Arial"/>
          <w:sz w:val="24"/>
          <w:szCs w:val="24"/>
        </w:rPr>
        <w:t>– reprezintă instituţia publică subordonată MADR prin care se derulează Fondul European Agricol pentru Dezvoltare Rurală (FEADR).</w:t>
      </w:r>
    </w:p>
    <w:p w:rsidR="00AC2573" w:rsidRPr="001B4A34" w:rsidRDefault="00AC2573" w:rsidP="00C621E1">
      <w:pPr>
        <w:pStyle w:val="BodyText"/>
        <w:spacing w:before="0"/>
        <w:ind w:left="0" w:right="153"/>
        <w:jc w:val="both"/>
        <w:rPr>
          <w:rFonts w:ascii="Arial" w:hAnsi="Arial" w:cs="Arial"/>
        </w:rPr>
      </w:pPr>
      <w:r w:rsidRPr="001B4A34">
        <w:rPr>
          <w:rFonts w:ascii="Arial" w:hAnsi="Arial" w:cs="Arial"/>
          <w:b/>
        </w:rPr>
        <w:t xml:space="preserve">Anul „0” din Planul de afaceri </w:t>
      </w:r>
      <w:r w:rsidRPr="001B4A34">
        <w:rPr>
          <w:rFonts w:ascii="Arial" w:hAnsi="Arial" w:cs="Arial"/>
        </w:rPr>
        <w:t>– reprezintă anul in care se realizează înregistrarile în nume propriu din ultima perioadă de depunere (înregistrare/ actualizare) a cererii unice de plată pe suprafaţă în IACS stabilită conform prevederilor legislatiei nationale în vigoare, şi/sau în Registrul exploatatiilor la ANSVSA/ ANZ, precum și în Registrul agricol, conform situaţiei existente in exploataţie la momentul depunerii Cererii de finantare.</w:t>
      </w:r>
    </w:p>
    <w:p w:rsidR="00AC2573" w:rsidRPr="001B4A34" w:rsidRDefault="00AC2573" w:rsidP="00C621E1">
      <w:pPr>
        <w:ind w:right="150"/>
        <w:jc w:val="both"/>
        <w:rPr>
          <w:rFonts w:ascii="Arial" w:hAnsi="Arial" w:cs="Arial"/>
          <w:sz w:val="24"/>
          <w:szCs w:val="24"/>
        </w:rPr>
      </w:pPr>
      <w:r w:rsidRPr="001B4A34">
        <w:rPr>
          <w:rFonts w:ascii="Arial" w:hAnsi="Arial" w:cs="Arial"/>
          <w:b/>
          <w:sz w:val="24"/>
          <w:szCs w:val="24"/>
        </w:rPr>
        <w:t xml:space="preserve">Anul „țintă” din Planul de afaceri (Anul 3/5 – în cazul plantațiilor pomicole) </w:t>
      </w:r>
      <w:r w:rsidRPr="001B4A34">
        <w:rPr>
          <w:rFonts w:ascii="Arial" w:hAnsi="Arial" w:cs="Arial"/>
          <w:sz w:val="24"/>
          <w:szCs w:val="24"/>
        </w:rPr>
        <w:t>– reprezintă anul propus de beneficiar pentru îndeplinirea obiectivelor prevăzute în Planul de afaceri.</w:t>
      </w:r>
    </w:p>
    <w:p w:rsidR="00AC2573" w:rsidRPr="001B4A34" w:rsidRDefault="00AC2573" w:rsidP="00C621E1">
      <w:pPr>
        <w:pStyle w:val="BodyText"/>
        <w:spacing w:before="0"/>
        <w:ind w:left="0" w:right="154"/>
        <w:jc w:val="both"/>
        <w:rPr>
          <w:rFonts w:ascii="Arial" w:hAnsi="Arial" w:cs="Arial"/>
        </w:rPr>
      </w:pPr>
      <w:r w:rsidRPr="001B4A34">
        <w:rPr>
          <w:rFonts w:ascii="Arial" w:hAnsi="Arial" w:cs="Arial"/>
          <w:b/>
        </w:rPr>
        <w:t xml:space="preserve">Autoritatea de Management (AM PNDR) </w:t>
      </w:r>
      <w:r w:rsidRPr="001B4A34">
        <w:rPr>
          <w:rFonts w:ascii="Arial" w:hAnsi="Arial" w:cs="Arial"/>
        </w:rPr>
        <w:t>– reprezintă structura din cadrul MADR responsabilă cu elaborarea strategiilor și politicilor specifice în domeniul dezvoltării rurale, precum și implementarea programelor de dezvoltare rurală 2007-2013 și 2014-2020 cu finanțare din Fondul European Agricol pentru Dezvoltare Rurală.</w:t>
      </w:r>
    </w:p>
    <w:p w:rsidR="007B1A38" w:rsidRPr="001B4A34" w:rsidRDefault="00AC2573" w:rsidP="00C621E1">
      <w:pPr>
        <w:pStyle w:val="BodyText"/>
        <w:spacing w:before="0"/>
        <w:ind w:left="0" w:right="155"/>
        <w:jc w:val="both"/>
        <w:rPr>
          <w:rFonts w:ascii="Arial" w:hAnsi="Arial" w:cs="Arial"/>
        </w:rPr>
      </w:pPr>
      <w:r w:rsidRPr="001B4A34">
        <w:rPr>
          <w:rFonts w:ascii="Arial" w:hAnsi="Arial" w:cs="Arial"/>
          <w:b/>
        </w:rPr>
        <w:t xml:space="preserve">Autoritatea Naţională Sanitară Veterinară şi pentru Siguranţa Alimentelor (ANSVSA) </w:t>
      </w:r>
      <w:r w:rsidRPr="001B4A34">
        <w:rPr>
          <w:rFonts w:ascii="Arial" w:hAnsi="Arial" w:cs="Arial"/>
        </w:rPr>
        <w:t>– reprezintă autoritatea   de   reglementare   şi   control   în   domeniul   sanitar-veterinar   şi   pentru</w:t>
      </w:r>
      <w:r w:rsidR="000F52F7" w:rsidRPr="001B4A34">
        <w:rPr>
          <w:rFonts w:ascii="Arial" w:hAnsi="Arial" w:cs="Arial"/>
        </w:rPr>
        <w:t xml:space="preserve">   siguranț</w:t>
      </w:r>
      <w:r w:rsidR="007B1A38" w:rsidRPr="001B4A34">
        <w:rPr>
          <w:rFonts w:ascii="Arial" w:hAnsi="Arial" w:cs="Arial"/>
        </w:rPr>
        <w:t>ă bunăstării animalelor, a unităţilor implicate în depozitarea şi neutralizarea subproduselor de origine animală care nu sunt destinate consumului uman şi a produselor procesate.</w:t>
      </w:r>
    </w:p>
    <w:p w:rsidR="00AC3111" w:rsidRPr="001B4A34" w:rsidRDefault="00AC3111" w:rsidP="00C621E1">
      <w:pPr>
        <w:pStyle w:val="BodyText"/>
        <w:spacing w:before="0"/>
        <w:ind w:left="0" w:right="158"/>
        <w:jc w:val="both"/>
        <w:rPr>
          <w:rFonts w:ascii="Arial" w:hAnsi="Arial" w:cs="Arial"/>
        </w:rPr>
      </w:pPr>
      <w:r w:rsidRPr="001B4A34">
        <w:rPr>
          <w:rFonts w:ascii="Arial" w:hAnsi="Arial" w:cs="Arial"/>
          <w:b/>
        </w:rPr>
        <w:t xml:space="preserve">Beneficiarul </w:t>
      </w:r>
      <w:r w:rsidRPr="001B4A34">
        <w:rPr>
          <w:rFonts w:ascii="Arial" w:hAnsi="Arial" w:cs="Arial"/>
        </w:rPr>
        <w:t>– reprezintă persoana juridică (persoana fizică autorizată, întreprinderea individuală, întreprinderea familială, societate cu răspundere limitată) care a luat la cunoştinţă o Decizie de finanţare cu AFIR pentru accesarea fondurilor europene în cadrul Măsurii 2.1/2A</w:t>
      </w:r>
    </w:p>
    <w:p w:rsidR="00AC3111" w:rsidRPr="001B4A34" w:rsidRDefault="00AC3111" w:rsidP="00C621E1">
      <w:pPr>
        <w:pStyle w:val="BodyText"/>
        <w:spacing w:before="0"/>
        <w:ind w:left="0" w:right="152"/>
        <w:jc w:val="both"/>
        <w:rPr>
          <w:rFonts w:ascii="Arial" w:hAnsi="Arial" w:cs="Arial"/>
        </w:rPr>
      </w:pPr>
      <w:r w:rsidRPr="001B4A34">
        <w:rPr>
          <w:rFonts w:ascii="Arial" w:hAnsi="Arial" w:cs="Arial"/>
          <w:b/>
        </w:rPr>
        <w:t xml:space="preserve">Carnetul de stupină </w:t>
      </w:r>
      <w:r w:rsidRPr="001B4A34">
        <w:rPr>
          <w:rFonts w:ascii="Arial" w:hAnsi="Arial" w:cs="Arial"/>
        </w:rPr>
        <w:t>– reprezinta documentul elaborat de forma asociativă şi aprobat de Autoritatea Naţională Sanitară Veterinară şi pentru Siguranţa Alimentelor, care conţine informaţii cu privire la mişcarea efectivului, starea de sănătate şi întreţinere a fiecărei familii de albine, tratamentele efectuate, deplasările în pastoral, precum şi alte operaţiuni din domeniul apicol.</w:t>
      </w:r>
    </w:p>
    <w:p w:rsidR="00AC3111" w:rsidRPr="001B4A34" w:rsidRDefault="00AC3111" w:rsidP="00C621E1">
      <w:pPr>
        <w:pStyle w:val="BodyText"/>
        <w:spacing w:before="0"/>
        <w:ind w:left="0" w:right="157"/>
        <w:jc w:val="both"/>
        <w:rPr>
          <w:rFonts w:ascii="Arial" w:hAnsi="Arial" w:cs="Arial"/>
        </w:rPr>
      </w:pPr>
      <w:r w:rsidRPr="001B4A34">
        <w:rPr>
          <w:rFonts w:ascii="Arial" w:hAnsi="Arial" w:cs="Arial"/>
          <w:b/>
        </w:rPr>
        <w:t xml:space="preserve">Cedentul </w:t>
      </w:r>
      <w:r w:rsidRPr="001B4A34">
        <w:rPr>
          <w:rFonts w:ascii="Arial" w:hAnsi="Arial" w:cs="Arial"/>
        </w:rPr>
        <w:t>– reprezintă fermierul care cedează integral/ parțial o exploatație agricolă înregistrată în Registrul agricol prin acte de proprietate și/ sau arendă/ concesiune unui alt fermier.</w:t>
      </w:r>
    </w:p>
    <w:p w:rsidR="00AC3111" w:rsidRPr="001B4A34" w:rsidRDefault="00AC3111" w:rsidP="00C621E1">
      <w:pPr>
        <w:ind w:right="149"/>
        <w:jc w:val="both"/>
        <w:rPr>
          <w:rFonts w:ascii="Arial" w:hAnsi="Arial" w:cs="Arial"/>
          <w:sz w:val="24"/>
          <w:szCs w:val="24"/>
        </w:rPr>
      </w:pPr>
      <w:r w:rsidRPr="001B4A34">
        <w:rPr>
          <w:rFonts w:ascii="Arial" w:hAnsi="Arial" w:cs="Arial"/>
          <w:b/>
          <w:sz w:val="24"/>
          <w:szCs w:val="24"/>
        </w:rPr>
        <w:t xml:space="preserve">Centrul Regional Pentru Finanţarea Investiţiilor Rurale (CRFIR) </w:t>
      </w:r>
      <w:r w:rsidRPr="001B4A34">
        <w:rPr>
          <w:rFonts w:ascii="Arial" w:hAnsi="Arial" w:cs="Arial"/>
          <w:sz w:val="24"/>
          <w:szCs w:val="24"/>
        </w:rPr>
        <w:t>- reprezintă structura organizatorică la nivelul regional a AFIR (la nivel naţional există 8 regiuni).</w:t>
      </w:r>
    </w:p>
    <w:p w:rsidR="00AC3111" w:rsidRPr="001B4A34" w:rsidRDefault="00AC3111" w:rsidP="00C621E1">
      <w:pPr>
        <w:pStyle w:val="BodyText"/>
        <w:spacing w:before="0"/>
        <w:ind w:left="0" w:right="157"/>
        <w:jc w:val="both"/>
        <w:rPr>
          <w:rFonts w:ascii="Arial" w:hAnsi="Arial" w:cs="Arial"/>
        </w:rPr>
      </w:pPr>
      <w:r w:rsidRPr="001B4A34">
        <w:rPr>
          <w:rFonts w:ascii="Arial" w:hAnsi="Arial" w:cs="Arial"/>
          <w:b/>
        </w:rPr>
        <w:t xml:space="preserve">Cesionarul </w:t>
      </w:r>
      <w:r w:rsidRPr="001B4A34">
        <w:rPr>
          <w:rFonts w:ascii="Arial" w:hAnsi="Arial" w:cs="Arial"/>
        </w:rPr>
        <w:t>– reprezintă fermierul căruia i se transferă integral/ parțial o exploatație agricolă înregistrată în Registrul agricol prin acte de proprietate și/ sau arendă/ concesiune.</w:t>
      </w:r>
    </w:p>
    <w:p w:rsidR="00AC3111" w:rsidRPr="001B4A34" w:rsidRDefault="00AC3111" w:rsidP="00C621E1">
      <w:pPr>
        <w:pStyle w:val="BodyText"/>
        <w:spacing w:before="0"/>
        <w:ind w:left="0" w:right="156"/>
        <w:jc w:val="both"/>
        <w:rPr>
          <w:rFonts w:ascii="Arial" w:hAnsi="Arial" w:cs="Arial"/>
        </w:rPr>
      </w:pPr>
      <w:r w:rsidRPr="001B4A34">
        <w:rPr>
          <w:rFonts w:ascii="Arial" w:hAnsi="Arial" w:cs="Arial"/>
          <w:b/>
        </w:rPr>
        <w:t xml:space="preserve">Condiţia artificială </w:t>
      </w:r>
      <w:r w:rsidRPr="001B4A34">
        <w:rPr>
          <w:rFonts w:ascii="Arial" w:hAnsi="Arial" w:cs="Arial"/>
        </w:rPr>
        <w:t>– reprezintă condiţia creată de solicitant/ beneficiar în vederea obţinerii unor avantaje care contravin obiectivelor legislaţiei în vigoare şi care conduce fie la neacordarea sprijinului, fie la recuperarea sumelor plătite până la momentul descoperirii acesteia, conform prevederilor art. 60 din Regulamentul nr 1306/  2013, cu modificările și completările ulterioare.</w:t>
      </w:r>
    </w:p>
    <w:p w:rsidR="00AC3111" w:rsidRPr="001B4A34" w:rsidRDefault="00AC3111" w:rsidP="00C621E1">
      <w:pPr>
        <w:pStyle w:val="BodyText"/>
        <w:spacing w:before="0"/>
        <w:ind w:left="0" w:right="153"/>
        <w:jc w:val="both"/>
        <w:rPr>
          <w:rFonts w:ascii="Arial" w:hAnsi="Arial" w:cs="Arial"/>
        </w:rPr>
      </w:pPr>
      <w:r w:rsidRPr="001B4A34">
        <w:rPr>
          <w:rFonts w:ascii="Arial" w:hAnsi="Arial" w:cs="Arial"/>
          <w:b/>
        </w:rPr>
        <w:t xml:space="preserve">Decizia de finanţare </w:t>
      </w:r>
      <w:r w:rsidRPr="001B4A34">
        <w:rPr>
          <w:rFonts w:ascii="Arial" w:hAnsi="Arial" w:cs="Arial"/>
        </w:rPr>
        <w:t>– reprezintă documentul juridic încheiat în condiţiile legii între Agenţia pentru Finanţarea Investiţiilor Rurale, denumită în continuare AFIR şi beneficiar, prin care se stabilesc obiectul, drepturile şi obligaţiile părţilor, durata de execuţie, valoarea, plata, precum şi alte dispoziţii şi condiţii specifice, prin care se acordă asistenţă financiară nerambursabilă din FEADR şi de la bugetul de stat, în scopul atingerii obiectivelor măsurilor cuprinse în PNDR 2014 – 2020.</w:t>
      </w:r>
    </w:p>
    <w:p w:rsidR="00AC3111" w:rsidRPr="001B4A34" w:rsidRDefault="00AC3111" w:rsidP="00C621E1">
      <w:pPr>
        <w:pStyle w:val="BodyText"/>
        <w:spacing w:before="0"/>
        <w:ind w:left="0" w:right="151"/>
        <w:jc w:val="both"/>
        <w:rPr>
          <w:rFonts w:ascii="Arial" w:hAnsi="Arial" w:cs="Arial"/>
        </w:rPr>
      </w:pPr>
      <w:r w:rsidRPr="001B4A34">
        <w:rPr>
          <w:rFonts w:ascii="Arial" w:hAnsi="Arial" w:cs="Arial"/>
          <w:b/>
        </w:rPr>
        <w:t xml:space="preserve">Derularea proiectului </w:t>
      </w:r>
      <w:r w:rsidRPr="001B4A34">
        <w:rPr>
          <w:rFonts w:ascii="Arial" w:hAnsi="Arial" w:cs="Arial"/>
        </w:rPr>
        <w:t>– reprezintă totalitatea activităților efectuate de beneficiarul FEADR de la semnarea Deciziei de finanțare până la finalul perioadei de monitorizare a proiectului.</w:t>
      </w:r>
    </w:p>
    <w:p w:rsidR="00AC3111" w:rsidRPr="001B4A34" w:rsidRDefault="00AC3111" w:rsidP="00C621E1">
      <w:pPr>
        <w:ind w:right="149"/>
        <w:jc w:val="both"/>
        <w:rPr>
          <w:rFonts w:ascii="Arial" w:hAnsi="Arial" w:cs="Arial"/>
          <w:sz w:val="24"/>
          <w:szCs w:val="24"/>
        </w:rPr>
      </w:pPr>
      <w:r w:rsidRPr="001B4A34">
        <w:rPr>
          <w:rFonts w:ascii="Arial" w:hAnsi="Arial" w:cs="Arial"/>
          <w:b/>
          <w:sz w:val="24"/>
          <w:szCs w:val="24"/>
        </w:rPr>
        <w:lastRenderedPageBreak/>
        <w:t xml:space="preserve">Direcţia Sanitară Veterinară şi pentru Siguranţa Alimentelor (DSVSA) </w:t>
      </w:r>
      <w:r w:rsidRPr="001B4A34">
        <w:rPr>
          <w:rFonts w:ascii="Arial" w:hAnsi="Arial" w:cs="Arial"/>
          <w:sz w:val="24"/>
          <w:szCs w:val="24"/>
        </w:rPr>
        <w:t>– reprezintă structura organizatorică la nivel judeţean a ANSVSA.</w:t>
      </w:r>
    </w:p>
    <w:p w:rsidR="00AC3111" w:rsidRPr="001B4A34" w:rsidRDefault="00AC3111" w:rsidP="00C621E1">
      <w:pPr>
        <w:ind w:right="152"/>
        <w:jc w:val="both"/>
        <w:rPr>
          <w:rFonts w:ascii="Arial" w:hAnsi="Arial" w:cs="Arial"/>
          <w:sz w:val="24"/>
          <w:szCs w:val="24"/>
        </w:rPr>
      </w:pPr>
      <w:r w:rsidRPr="001B4A34">
        <w:rPr>
          <w:rFonts w:ascii="Arial" w:hAnsi="Arial" w:cs="Arial"/>
          <w:b/>
          <w:sz w:val="24"/>
          <w:szCs w:val="24"/>
        </w:rPr>
        <w:t xml:space="preserve">Domeniul agricol/ agro-alimentar/ veterinar/ economie agrară </w:t>
      </w:r>
      <w:r w:rsidRPr="001B4A34">
        <w:rPr>
          <w:rFonts w:ascii="Arial" w:hAnsi="Arial" w:cs="Arial"/>
          <w:sz w:val="24"/>
          <w:szCs w:val="24"/>
        </w:rPr>
        <w:t>– reprezintă, pentru studiile universitare  încadrarea conform  prevederilor  HG  nr  580/  2014,  cu  modificările  şi completările  ulterioare iar pentru studiile liceale încadrarea conform prevederilor HG nr 844/ 2002, cu modificările şi completările ulterioare.</w:t>
      </w:r>
    </w:p>
    <w:p w:rsidR="00AC3111" w:rsidRPr="001B4A34" w:rsidRDefault="00AC3111" w:rsidP="00C621E1">
      <w:pPr>
        <w:pStyle w:val="BodyText"/>
        <w:spacing w:before="0"/>
        <w:ind w:left="0" w:right="147"/>
        <w:jc w:val="both"/>
        <w:rPr>
          <w:rFonts w:ascii="Arial" w:hAnsi="Arial" w:cs="Arial"/>
        </w:rPr>
      </w:pPr>
      <w:r w:rsidRPr="001B4A34">
        <w:rPr>
          <w:rFonts w:ascii="Arial" w:hAnsi="Arial" w:cs="Arial"/>
          <w:b/>
        </w:rPr>
        <w:t xml:space="preserve">Dreptul de creanţă </w:t>
      </w:r>
      <w:r w:rsidRPr="001B4A34">
        <w:rPr>
          <w:rFonts w:ascii="Arial" w:hAnsi="Arial" w:cs="Arial"/>
        </w:rPr>
        <w:t>–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 locaţiune se poate face numai pentru construcţii cu caracter provizoriu şi acordul expres al proprietarului de drept.</w:t>
      </w:r>
    </w:p>
    <w:p w:rsidR="00AC3111" w:rsidRPr="001B4A34" w:rsidRDefault="00AC3111" w:rsidP="00C621E1">
      <w:pPr>
        <w:pStyle w:val="BodyText"/>
        <w:spacing w:before="0"/>
        <w:ind w:left="0" w:right="147"/>
        <w:jc w:val="both"/>
        <w:rPr>
          <w:rFonts w:ascii="Arial" w:hAnsi="Arial" w:cs="Arial"/>
        </w:rPr>
      </w:pPr>
      <w:r w:rsidRPr="001B4A34">
        <w:rPr>
          <w:rFonts w:ascii="Arial" w:hAnsi="Arial" w:cs="Arial"/>
          <w:b/>
        </w:rPr>
        <w:t xml:space="preserve">Dreptul real principal </w:t>
      </w:r>
      <w:r w:rsidRPr="001B4A34">
        <w:rPr>
          <w:rFonts w:ascii="Arial" w:hAnsi="Arial" w:cs="Arial"/>
        </w:rPr>
        <w:t>–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dreptul de proprietate, uz, uzufruct, superficie, servitute (dobândit prin: contract de vânzare- cumpărare, de schimb, de donaţie, certificat de moştenitor, act administrativ de restituire, hotărâre judecătorească).</w:t>
      </w:r>
    </w:p>
    <w:p w:rsidR="00AC3111" w:rsidRPr="001B4A34" w:rsidRDefault="00AC3111" w:rsidP="00C621E1">
      <w:pPr>
        <w:pStyle w:val="BodyText"/>
        <w:spacing w:before="0"/>
        <w:ind w:left="0" w:right="150"/>
        <w:jc w:val="both"/>
        <w:rPr>
          <w:rFonts w:ascii="Arial" w:hAnsi="Arial" w:cs="Arial"/>
        </w:rPr>
      </w:pPr>
      <w:r w:rsidRPr="001B4A34">
        <w:rPr>
          <w:rFonts w:ascii="Arial" w:hAnsi="Arial" w:cs="Arial"/>
          <w:b/>
        </w:rPr>
        <w:t xml:space="preserve">Durata de execuție </w:t>
      </w:r>
      <w:r w:rsidRPr="001B4A34">
        <w:rPr>
          <w:rFonts w:ascii="Arial" w:hAnsi="Arial" w:cs="Arial"/>
        </w:rPr>
        <w:t>a proiectului aferentă Deciziei de finanţare (implementare proiect) - reprezintă perioada de maxim 3/ 5 ani (pentru sectorul pomicol) de la data aprobarii Deciziei de finanţare şi include termenul de 90 de zile calendaristice de la data înregistrării cererii pentru tranşa a doua de sprijin, aferente plăţii acestei tranşe.</w:t>
      </w:r>
    </w:p>
    <w:p w:rsidR="00AC3111" w:rsidRPr="001B4A34" w:rsidRDefault="00AC3111" w:rsidP="00C621E1">
      <w:pPr>
        <w:pStyle w:val="BodyText"/>
        <w:spacing w:before="0"/>
        <w:ind w:left="0" w:right="149"/>
        <w:jc w:val="both"/>
        <w:rPr>
          <w:rFonts w:ascii="Arial" w:hAnsi="Arial" w:cs="Arial"/>
        </w:rPr>
      </w:pPr>
      <w:r w:rsidRPr="001B4A34">
        <w:rPr>
          <w:rFonts w:ascii="Arial" w:hAnsi="Arial" w:cs="Arial"/>
          <w:b/>
        </w:rPr>
        <w:t xml:space="preserve">Durata de monitorizare </w:t>
      </w:r>
      <w:r w:rsidRPr="001B4A34">
        <w:rPr>
          <w:rFonts w:ascii="Arial" w:hAnsi="Arial" w:cs="Arial"/>
        </w:rPr>
        <w:t>a proiectului aferentă Deciziei de finanţare – reprezintă perioada de 3 ani calculată de la data efectuarii plăţii tranșei a doua de sprijin.</w:t>
      </w:r>
    </w:p>
    <w:p w:rsidR="00AC3111" w:rsidRPr="001B4A34" w:rsidRDefault="00AC3111" w:rsidP="00C621E1">
      <w:pPr>
        <w:pStyle w:val="BodyText"/>
        <w:spacing w:before="0"/>
        <w:ind w:left="0" w:right="151"/>
        <w:jc w:val="both"/>
        <w:rPr>
          <w:rFonts w:ascii="Arial" w:hAnsi="Arial" w:cs="Arial"/>
        </w:rPr>
      </w:pPr>
      <w:r w:rsidRPr="001B4A34">
        <w:rPr>
          <w:rFonts w:ascii="Arial" w:hAnsi="Arial" w:cs="Arial"/>
          <w:b/>
        </w:rPr>
        <w:t xml:space="preserve">Durata de valabilitate </w:t>
      </w:r>
      <w:r w:rsidRPr="001B4A34">
        <w:rPr>
          <w:rFonts w:ascii="Arial" w:hAnsi="Arial" w:cs="Arial"/>
        </w:rPr>
        <w:t>a Deciziei de finanţare (derulare proiect) – cuprinde durata de execuţie a obiectivelor din Planul de afaceri şi durata de monitorizare a proiectului</w:t>
      </w:r>
    </w:p>
    <w:p w:rsidR="00AC3111" w:rsidRPr="001B4A34" w:rsidRDefault="00AC3111" w:rsidP="00C621E1">
      <w:pPr>
        <w:pStyle w:val="BodyText"/>
        <w:spacing w:before="0"/>
        <w:ind w:left="0" w:right="146"/>
        <w:jc w:val="both"/>
        <w:rPr>
          <w:rFonts w:ascii="Arial" w:hAnsi="Arial" w:cs="Arial"/>
        </w:rPr>
      </w:pPr>
      <w:r w:rsidRPr="001B4A34">
        <w:rPr>
          <w:rFonts w:ascii="Arial" w:hAnsi="Arial" w:cs="Arial"/>
          <w:b/>
        </w:rPr>
        <w:t xml:space="preserve">Exploatația agricolă (ferma) </w:t>
      </w:r>
      <w:r w:rsidRPr="001B4A34">
        <w:rPr>
          <w:rFonts w:ascii="Arial" w:hAnsi="Arial" w:cs="Arial"/>
        </w:rPr>
        <w:t>– reprezintă unitatea tehnico-economică de sine stătătoare, cu o gestiune unică și care desfășoară activități agricole prin utilizarea suprafețelor agricole și/sau creșterea animalelor sau activități de menținere a terenurilor agricol</w:t>
      </w:r>
      <w:r w:rsidR="003D5767" w:rsidRPr="001B4A34">
        <w:rPr>
          <w:rFonts w:ascii="Arial" w:hAnsi="Arial" w:cs="Arial"/>
        </w:rPr>
        <w:t xml:space="preserve">e în bune condiții agricole și </w:t>
      </w:r>
      <w:r w:rsidRPr="001B4A34">
        <w:rPr>
          <w:rFonts w:ascii="Arial" w:hAnsi="Arial" w:cs="Arial"/>
        </w:rPr>
        <w:t>de mediu, fie ca activitate principală, fie ca activitate secundară. Exploatația poate fi compusă din una sau mai multe unități de producţie situate pe teritoriul României, gestionate de un fermier și utilizate pentru activităţi</w:t>
      </w:r>
      <w:r w:rsidRPr="001B4A34">
        <w:rPr>
          <w:rFonts w:ascii="Arial" w:hAnsi="Arial" w:cs="Arial"/>
          <w:spacing w:val="-12"/>
        </w:rPr>
        <w:t xml:space="preserve"> </w:t>
      </w:r>
      <w:r w:rsidRPr="001B4A34">
        <w:rPr>
          <w:rFonts w:ascii="Arial" w:hAnsi="Arial" w:cs="Arial"/>
        </w:rPr>
        <w:t>agricole.</w:t>
      </w:r>
    </w:p>
    <w:p w:rsidR="00AC3111" w:rsidRPr="001B4A34" w:rsidRDefault="00AC3111" w:rsidP="00C621E1">
      <w:pPr>
        <w:pStyle w:val="BodyText"/>
        <w:spacing w:before="0"/>
        <w:ind w:left="0" w:right="152"/>
        <w:jc w:val="both"/>
        <w:rPr>
          <w:rFonts w:ascii="Arial" w:hAnsi="Arial" w:cs="Arial"/>
        </w:rPr>
      </w:pPr>
      <w:r w:rsidRPr="001B4A34">
        <w:rPr>
          <w:rFonts w:ascii="Arial" w:hAnsi="Arial" w:cs="Arial"/>
          <w:b/>
        </w:rPr>
        <w:t xml:space="preserve">Exploataţia comercială de tip A </w:t>
      </w:r>
      <w:r w:rsidRPr="001B4A34">
        <w:rPr>
          <w:rFonts w:ascii="Arial" w:hAnsi="Arial" w:cs="Arial"/>
        </w:rPr>
        <w:t>– reprezintă exploataţia de animale deţinută de persoane fizice autorizate, întreprinderi individuale, întreprinderi familiale sau persoane juridice organizate în condiţiile legii, înregistrate şi autorizate de oficiul registrului comerţului, înregistrată în Sistemul naţional de identificare şi înregistrare a animalelor, care îndeplineşte condiţiile prevăzute în anexa nr. 50 la Ordinul Preşedintelui ANSVSA nr. 16/ 2010 pentru aprobarea Normei sanitare veterinare privind procedura de înregistrare /autorizare sanitar-veterinară a unităţilor/ centrelor  de colectare/  exploataţiilor  de  origine  şi  a  mijloacelor  de  transport  din  domeniul  sănătăţii  şi   al bunăstării animalelor, a unităților implicate în depozitarea și neutralizarea subproduselor de origine animal care nu sunt destinate consumului uman și a produselor procesate.</w:t>
      </w:r>
    </w:p>
    <w:p w:rsidR="007B1A38" w:rsidRPr="001B4A34" w:rsidRDefault="007B1A38" w:rsidP="00C621E1">
      <w:pPr>
        <w:pStyle w:val="BodyText"/>
        <w:spacing w:before="0"/>
        <w:ind w:left="0" w:right="155"/>
        <w:jc w:val="both"/>
        <w:rPr>
          <w:rFonts w:ascii="Arial" w:hAnsi="Arial" w:cs="Arial"/>
        </w:rPr>
      </w:pPr>
      <w:r w:rsidRPr="001B4A34">
        <w:rPr>
          <w:rFonts w:ascii="Arial" w:hAnsi="Arial" w:cs="Arial"/>
          <w:b/>
        </w:rPr>
        <w:t xml:space="preserve">Fărâmițarea exploatației agricole </w:t>
      </w:r>
      <w:r w:rsidRPr="001B4A34">
        <w:rPr>
          <w:rFonts w:ascii="Arial" w:hAnsi="Arial" w:cs="Arial"/>
        </w:rPr>
        <w:t>– reprezintă preluarea unei exp</w:t>
      </w:r>
      <w:r w:rsidR="00AC3111" w:rsidRPr="001B4A34">
        <w:rPr>
          <w:rFonts w:ascii="Arial" w:hAnsi="Arial" w:cs="Arial"/>
        </w:rPr>
        <w:t xml:space="preserve">loatații agricole de către cel </w:t>
      </w:r>
      <w:r w:rsidRPr="001B4A34">
        <w:rPr>
          <w:rFonts w:ascii="Arial" w:hAnsi="Arial" w:cs="Arial"/>
        </w:rPr>
        <w:t xml:space="preserve">puțin doi fermieri, în vederea creării în mod artificial de condiții pentru obținerea sprijinului prin </w:t>
      </w:r>
      <w:r w:rsidR="00AC3111" w:rsidRPr="001B4A34">
        <w:rPr>
          <w:rFonts w:ascii="Arial" w:hAnsi="Arial" w:cs="Arial"/>
        </w:rPr>
        <w:t>Măsura 2.1/2A</w:t>
      </w:r>
      <w:r w:rsidRPr="001B4A34">
        <w:rPr>
          <w:rFonts w:ascii="Arial" w:hAnsi="Arial" w:cs="Arial"/>
        </w:rPr>
        <w:t>.</w:t>
      </w:r>
    </w:p>
    <w:p w:rsidR="007B1A38" w:rsidRPr="001B4A34" w:rsidRDefault="007B1A38" w:rsidP="00C621E1">
      <w:pPr>
        <w:pStyle w:val="BodyText"/>
        <w:spacing w:before="0"/>
        <w:ind w:left="0" w:right="149"/>
        <w:jc w:val="both"/>
        <w:rPr>
          <w:rFonts w:ascii="Arial" w:hAnsi="Arial" w:cs="Arial"/>
        </w:rPr>
      </w:pPr>
      <w:r w:rsidRPr="001B4A34">
        <w:rPr>
          <w:rFonts w:ascii="Arial" w:hAnsi="Arial" w:cs="Arial"/>
          <w:b/>
        </w:rPr>
        <w:t xml:space="preserve">Ferma de familie </w:t>
      </w:r>
      <w:r w:rsidRPr="001B4A34">
        <w:rPr>
          <w:rFonts w:ascii="Arial" w:hAnsi="Arial" w:cs="Arial"/>
        </w:rPr>
        <w:t>– reprezintă exploataţia agricolă aparţ</w:t>
      </w:r>
      <w:r w:rsidR="00AC3111" w:rsidRPr="001B4A34">
        <w:rPr>
          <w:rFonts w:ascii="Arial" w:hAnsi="Arial" w:cs="Arial"/>
        </w:rPr>
        <w:t xml:space="preserve">inând întreprinderii familiale </w:t>
      </w:r>
      <w:r w:rsidRPr="001B4A34">
        <w:rPr>
          <w:rFonts w:ascii="Arial" w:hAnsi="Arial" w:cs="Arial"/>
        </w:rPr>
        <w:t>sau  persoanei juridice ai cărei asociaţi sunt exclusiv membri ai aceleiaşi familii. Dimensiunea economică a fermei de fa</w:t>
      </w:r>
      <w:r w:rsidR="00AC3111" w:rsidRPr="001B4A34">
        <w:rPr>
          <w:rFonts w:ascii="Arial" w:hAnsi="Arial" w:cs="Arial"/>
        </w:rPr>
        <w:t xml:space="preserve">milie în accepțiunea acestei </w:t>
      </w:r>
      <w:r w:rsidRPr="001B4A34">
        <w:rPr>
          <w:rFonts w:ascii="Arial" w:hAnsi="Arial" w:cs="Arial"/>
        </w:rPr>
        <w:t xml:space="preserve">măsuri este </w:t>
      </w:r>
      <w:r w:rsidRPr="001B4A34">
        <w:rPr>
          <w:rFonts w:ascii="Arial" w:hAnsi="Arial" w:cs="Arial"/>
        </w:rPr>
        <w:lastRenderedPageBreak/>
        <w:t xml:space="preserve">cuprinsă între 4.000 - </w:t>
      </w:r>
      <w:r w:rsidRPr="001B4A34">
        <w:rPr>
          <w:rFonts w:ascii="Arial" w:hAnsi="Arial" w:cs="Arial"/>
          <w:spacing w:val="12"/>
        </w:rPr>
        <w:t xml:space="preserve"> </w:t>
      </w:r>
      <w:r w:rsidR="00AC3111" w:rsidRPr="001B4A34">
        <w:rPr>
          <w:rFonts w:ascii="Arial" w:hAnsi="Arial" w:cs="Arial"/>
        </w:rPr>
        <w:t>7</w:t>
      </w:r>
      <w:r w:rsidRPr="001B4A34">
        <w:rPr>
          <w:rFonts w:ascii="Arial" w:hAnsi="Arial" w:cs="Arial"/>
        </w:rPr>
        <w:t>.999</w:t>
      </w:r>
    </w:p>
    <w:p w:rsidR="007B1A38" w:rsidRPr="001B4A34" w:rsidRDefault="007B1A38" w:rsidP="00C621E1">
      <w:pPr>
        <w:pStyle w:val="BodyText"/>
        <w:spacing w:before="0"/>
        <w:ind w:left="0"/>
        <w:jc w:val="both"/>
        <w:rPr>
          <w:rFonts w:ascii="Arial" w:hAnsi="Arial" w:cs="Arial"/>
        </w:rPr>
      </w:pPr>
      <w:r w:rsidRPr="001B4A34">
        <w:rPr>
          <w:rFonts w:ascii="Arial" w:hAnsi="Arial" w:cs="Arial"/>
        </w:rPr>
        <w:t>S.O. Prin membrii aceleiaşi familii se înţelege soţul/ soţia şi rudele până la gradul III inclusiv.</w:t>
      </w:r>
    </w:p>
    <w:p w:rsidR="007B1A38" w:rsidRPr="001B4A34" w:rsidRDefault="007B1A38" w:rsidP="00C621E1">
      <w:pPr>
        <w:pStyle w:val="BodyText"/>
        <w:spacing w:before="0"/>
        <w:ind w:left="0" w:right="148"/>
        <w:jc w:val="both"/>
        <w:rPr>
          <w:rFonts w:ascii="Arial" w:hAnsi="Arial" w:cs="Arial"/>
        </w:rPr>
      </w:pPr>
      <w:r w:rsidRPr="001B4A34">
        <w:rPr>
          <w:rFonts w:ascii="Arial" w:hAnsi="Arial" w:cs="Arial"/>
          <w:b/>
        </w:rPr>
        <w:t xml:space="preserve">Ferma mică </w:t>
      </w:r>
      <w:r w:rsidRPr="001B4A34">
        <w:rPr>
          <w:rFonts w:ascii="Arial" w:hAnsi="Arial" w:cs="Arial"/>
        </w:rPr>
        <w:t>- reprezintă exploataţia agricolă cu o dimen</w:t>
      </w:r>
      <w:r w:rsidR="00AC3111" w:rsidRPr="001B4A34">
        <w:rPr>
          <w:rFonts w:ascii="Arial" w:hAnsi="Arial" w:cs="Arial"/>
        </w:rPr>
        <w:t>siune economica între 4.000 – 7</w:t>
      </w:r>
      <w:r w:rsidRPr="001B4A34">
        <w:rPr>
          <w:rFonts w:ascii="Arial" w:hAnsi="Arial" w:cs="Arial"/>
        </w:rPr>
        <w:t>.999 S.O. (valoarea producției standard).</w:t>
      </w:r>
    </w:p>
    <w:p w:rsidR="007B1A38" w:rsidRPr="001B4A34" w:rsidRDefault="007B1A38" w:rsidP="00C621E1">
      <w:pPr>
        <w:ind w:right="147"/>
        <w:jc w:val="both"/>
        <w:rPr>
          <w:rFonts w:ascii="Arial" w:hAnsi="Arial" w:cs="Arial"/>
          <w:sz w:val="24"/>
          <w:szCs w:val="24"/>
        </w:rPr>
      </w:pPr>
      <w:r w:rsidRPr="001B4A34">
        <w:rPr>
          <w:rFonts w:ascii="Arial" w:hAnsi="Arial" w:cs="Arial"/>
          <w:b/>
          <w:sz w:val="24"/>
          <w:szCs w:val="24"/>
        </w:rPr>
        <w:t xml:space="preserve">Fondul European Agricol pentru Dezvoltare Rurală (FEADR) </w:t>
      </w:r>
      <w:r w:rsidR="004228F3" w:rsidRPr="001B4A34">
        <w:rPr>
          <w:rFonts w:ascii="Arial" w:hAnsi="Arial" w:cs="Arial"/>
          <w:sz w:val="24"/>
          <w:szCs w:val="24"/>
        </w:rPr>
        <w:t xml:space="preserve">– reprezintă instrumentul de </w:t>
      </w:r>
      <w:r w:rsidRPr="001B4A34">
        <w:rPr>
          <w:rFonts w:ascii="Arial" w:hAnsi="Arial" w:cs="Arial"/>
          <w:sz w:val="24"/>
          <w:szCs w:val="24"/>
        </w:rPr>
        <w:t>finanţare creat de Uniunea Europeană pentru implementarea Politicii Agricole</w:t>
      </w:r>
      <w:r w:rsidRPr="001B4A34">
        <w:rPr>
          <w:rFonts w:ascii="Arial" w:hAnsi="Arial" w:cs="Arial"/>
          <w:spacing w:val="-35"/>
          <w:sz w:val="24"/>
          <w:szCs w:val="24"/>
        </w:rPr>
        <w:t xml:space="preserve"> </w:t>
      </w:r>
      <w:r w:rsidRPr="001B4A34">
        <w:rPr>
          <w:rFonts w:ascii="Arial" w:hAnsi="Arial" w:cs="Arial"/>
          <w:sz w:val="24"/>
          <w:szCs w:val="24"/>
        </w:rPr>
        <w:t>Comune.</w:t>
      </w:r>
    </w:p>
    <w:p w:rsidR="007B1A38" w:rsidRPr="001B4A34" w:rsidRDefault="007B1A38" w:rsidP="00C621E1">
      <w:pPr>
        <w:pStyle w:val="BodyText"/>
        <w:spacing w:before="0"/>
        <w:ind w:left="0" w:right="153"/>
        <w:jc w:val="both"/>
        <w:rPr>
          <w:rFonts w:ascii="Arial" w:hAnsi="Arial" w:cs="Arial"/>
        </w:rPr>
      </w:pPr>
      <w:r w:rsidRPr="001B4A34">
        <w:rPr>
          <w:rFonts w:ascii="Arial" w:hAnsi="Arial" w:cs="Arial"/>
          <w:b/>
        </w:rPr>
        <w:t xml:space="preserve">Întreprinderea </w:t>
      </w:r>
      <w:r w:rsidRPr="001B4A34">
        <w:rPr>
          <w:rFonts w:ascii="Arial" w:hAnsi="Arial" w:cs="Arial"/>
        </w:rPr>
        <w:t>– reprezintă conform prevederilor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 1990, republicată, cu modificările şi completările ulterioare, societăţi cooperative, persoane fizice autorizate, întreprinzători titulari ai unei întreprinderi individuale şi întreprinderi familiale, autorizate potrivit dispoziţiilor legale în vigoare, care desfăşoară activităţi economice.</w:t>
      </w:r>
    </w:p>
    <w:p w:rsidR="00AC2573" w:rsidRPr="001B4A34" w:rsidRDefault="007B1A38" w:rsidP="00C621E1">
      <w:pPr>
        <w:pStyle w:val="BodyText"/>
        <w:spacing w:before="0"/>
        <w:ind w:left="0" w:right="150"/>
        <w:jc w:val="both"/>
        <w:rPr>
          <w:rFonts w:ascii="Arial" w:hAnsi="Arial" w:cs="Arial"/>
        </w:rPr>
      </w:pPr>
      <w:r w:rsidRPr="001B4A34">
        <w:rPr>
          <w:rFonts w:ascii="Arial" w:hAnsi="Arial" w:cs="Arial"/>
          <w:b/>
        </w:rPr>
        <w:t xml:space="preserve">Întreprinderea autonomă </w:t>
      </w:r>
      <w:r w:rsidRPr="001B4A34">
        <w:rPr>
          <w:rFonts w:ascii="Arial" w:hAnsi="Arial" w:cs="Arial"/>
        </w:rPr>
        <w:t>–</w:t>
      </w:r>
      <w:r w:rsidR="00771D48" w:rsidRPr="001B4A34">
        <w:rPr>
          <w:rFonts w:ascii="Arial" w:hAnsi="Arial" w:cs="Arial"/>
        </w:rPr>
        <w:t xml:space="preserve"> </w:t>
      </w:r>
      <w:r w:rsidRPr="001B4A34">
        <w:rPr>
          <w:rFonts w:ascii="Arial" w:hAnsi="Arial" w:cs="Arial"/>
        </w:rPr>
        <w:t>reprezintă orice întreprindere care nu este clasificată ca întreprindere legată sau ca întreprindere parteneră, și care deţine mai puţin de 25% din capitalul social sau din drepturile de vot (oricare dintre acestea este mai mare) în una ori în mai multe întreprinderi sau dacă una ori mai multe întreprinderi nu deţin mai mult de 25% din capitalul social sau din drepturile de v</w:t>
      </w:r>
      <w:r w:rsidR="00771D48" w:rsidRPr="001B4A34">
        <w:rPr>
          <w:rFonts w:ascii="Arial" w:hAnsi="Arial" w:cs="Arial"/>
        </w:rPr>
        <w:t>ot ale întreprinderii în cauză.</w:t>
      </w:r>
    </w:p>
    <w:p w:rsidR="00AC2573" w:rsidRPr="001B4A34" w:rsidRDefault="007B1A38" w:rsidP="00C621E1">
      <w:pPr>
        <w:pStyle w:val="BodyText"/>
        <w:spacing w:before="0"/>
        <w:ind w:left="0" w:right="152"/>
        <w:jc w:val="both"/>
        <w:rPr>
          <w:rFonts w:ascii="Arial" w:hAnsi="Arial" w:cs="Arial"/>
        </w:rPr>
      </w:pPr>
      <w:r w:rsidRPr="001B4A34">
        <w:rPr>
          <w:rFonts w:ascii="Arial" w:hAnsi="Arial" w:cs="Arial"/>
          <w:b/>
        </w:rPr>
        <w:t xml:space="preserve">Întreprinderile legate </w:t>
      </w:r>
      <w:r w:rsidRPr="001B4A34">
        <w:rPr>
          <w:rFonts w:ascii="Arial" w:hAnsi="Arial" w:cs="Arial"/>
        </w:rPr>
        <w:t>– reprezintă întreprinderile între care există oricare dintre următoarele raporturi:</w:t>
      </w:r>
      <w:r w:rsidR="00576208" w:rsidRPr="001B4A34">
        <w:rPr>
          <w:rFonts w:ascii="Arial" w:hAnsi="Arial" w:cs="Arial"/>
        </w:rPr>
        <w:t xml:space="preserve"> </w:t>
      </w:r>
      <w:r w:rsidR="00AC2573" w:rsidRPr="001B4A34">
        <w:rPr>
          <w:rFonts w:ascii="Arial" w:hAnsi="Arial" w:cs="Arial"/>
        </w:rPr>
        <w:t>o întreprindere deţine majoritatea drepturilor de vot ale acţionarilor sau ale asociaţilor celeilalte întreprinderi;</w:t>
      </w:r>
    </w:p>
    <w:p w:rsidR="00AC2573" w:rsidRPr="001B4A34" w:rsidRDefault="00AC2573" w:rsidP="00DA4076">
      <w:pPr>
        <w:pStyle w:val="ListParagraph"/>
        <w:numPr>
          <w:ilvl w:val="0"/>
          <w:numId w:val="60"/>
        </w:numPr>
        <w:tabs>
          <w:tab w:val="left" w:pos="443"/>
        </w:tabs>
        <w:spacing w:before="0"/>
        <w:ind w:left="0" w:right="158" w:firstLine="0"/>
        <w:jc w:val="both"/>
        <w:rPr>
          <w:rFonts w:ascii="Arial" w:hAnsi="Arial" w:cs="Arial"/>
          <w:sz w:val="24"/>
          <w:szCs w:val="24"/>
        </w:rPr>
      </w:pPr>
      <w:r w:rsidRPr="001B4A34">
        <w:rPr>
          <w:rFonts w:ascii="Arial" w:hAnsi="Arial" w:cs="Arial"/>
          <w:sz w:val="24"/>
          <w:szCs w:val="24"/>
        </w:rPr>
        <w:t>o întreprindere are dreptul de a numi sau de a revoca majoritatea membrilor consiliului de administraţie, de conducere ori de supraveghere a celeilalte</w:t>
      </w:r>
      <w:r w:rsidRPr="001B4A34">
        <w:rPr>
          <w:rFonts w:ascii="Arial" w:hAnsi="Arial" w:cs="Arial"/>
          <w:spacing w:val="-26"/>
          <w:sz w:val="24"/>
          <w:szCs w:val="24"/>
        </w:rPr>
        <w:t xml:space="preserve"> </w:t>
      </w:r>
      <w:r w:rsidRPr="001B4A34">
        <w:rPr>
          <w:rFonts w:ascii="Arial" w:hAnsi="Arial" w:cs="Arial"/>
          <w:sz w:val="24"/>
          <w:szCs w:val="24"/>
        </w:rPr>
        <w:t>întreprinderi;</w:t>
      </w:r>
    </w:p>
    <w:p w:rsidR="00AC2573" w:rsidRPr="001B4A34" w:rsidRDefault="00AC2573" w:rsidP="00DA4076">
      <w:pPr>
        <w:pStyle w:val="ListParagraph"/>
        <w:numPr>
          <w:ilvl w:val="0"/>
          <w:numId w:val="60"/>
        </w:numPr>
        <w:tabs>
          <w:tab w:val="left" w:pos="383"/>
        </w:tabs>
        <w:spacing w:before="0"/>
        <w:ind w:left="0" w:right="154" w:firstLine="0"/>
        <w:jc w:val="both"/>
        <w:rPr>
          <w:rFonts w:ascii="Arial" w:hAnsi="Arial" w:cs="Arial"/>
          <w:sz w:val="24"/>
          <w:szCs w:val="24"/>
        </w:rPr>
      </w:pPr>
      <w:r w:rsidRPr="001B4A34">
        <w:rPr>
          <w:rFonts w:ascii="Arial" w:hAnsi="Arial" w:cs="Arial"/>
          <w:sz w:val="24"/>
          <w:szCs w:val="24"/>
        </w:rPr>
        <w:t xml:space="preserve">o întreprindere are dreptul de a exercita o influenţă dominantă asupra celeilalte întreprinderi, </w:t>
      </w:r>
      <w:r w:rsidRPr="001B4A34">
        <w:rPr>
          <w:rFonts w:ascii="Arial" w:hAnsi="Arial" w:cs="Arial"/>
          <w:spacing w:val="-3"/>
          <w:sz w:val="24"/>
          <w:szCs w:val="24"/>
        </w:rPr>
        <w:t xml:space="preserve">în </w:t>
      </w:r>
      <w:r w:rsidRPr="001B4A34">
        <w:rPr>
          <w:rFonts w:ascii="Arial" w:hAnsi="Arial" w:cs="Arial"/>
          <w:sz w:val="24"/>
          <w:szCs w:val="24"/>
        </w:rPr>
        <w:t>temeiul</w:t>
      </w:r>
      <w:r w:rsidRPr="001B4A34">
        <w:rPr>
          <w:rFonts w:ascii="Arial" w:hAnsi="Arial" w:cs="Arial"/>
          <w:spacing w:val="-3"/>
          <w:sz w:val="24"/>
          <w:szCs w:val="24"/>
        </w:rPr>
        <w:t xml:space="preserve"> </w:t>
      </w:r>
      <w:r w:rsidRPr="001B4A34">
        <w:rPr>
          <w:rFonts w:ascii="Arial" w:hAnsi="Arial" w:cs="Arial"/>
          <w:sz w:val="24"/>
          <w:szCs w:val="24"/>
        </w:rPr>
        <w:t>unui</w:t>
      </w:r>
      <w:r w:rsidRPr="001B4A34">
        <w:rPr>
          <w:rFonts w:ascii="Arial" w:hAnsi="Arial" w:cs="Arial"/>
          <w:spacing w:val="-5"/>
          <w:sz w:val="24"/>
          <w:szCs w:val="24"/>
        </w:rPr>
        <w:t xml:space="preserve"> </w:t>
      </w:r>
      <w:r w:rsidRPr="001B4A34">
        <w:rPr>
          <w:rFonts w:ascii="Arial" w:hAnsi="Arial" w:cs="Arial"/>
          <w:sz w:val="24"/>
          <w:szCs w:val="24"/>
        </w:rPr>
        <w:t>contract</w:t>
      </w:r>
      <w:r w:rsidRPr="001B4A34">
        <w:rPr>
          <w:rFonts w:ascii="Arial" w:hAnsi="Arial" w:cs="Arial"/>
          <w:spacing w:val="-4"/>
          <w:sz w:val="24"/>
          <w:szCs w:val="24"/>
        </w:rPr>
        <w:t xml:space="preserve"> </w:t>
      </w:r>
      <w:r w:rsidRPr="001B4A34">
        <w:rPr>
          <w:rFonts w:ascii="Arial" w:hAnsi="Arial" w:cs="Arial"/>
          <w:sz w:val="24"/>
          <w:szCs w:val="24"/>
        </w:rPr>
        <w:t>încheiat</w:t>
      </w:r>
      <w:r w:rsidRPr="001B4A34">
        <w:rPr>
          <w:rFonts w:ascii="Arial" w:hAnsi="Arial" w:cs="Arial"/>
          <w:spacing w:val="-4"/>
          <w:sz w:val="24"/>
          <w:szCs w:val="24"/>
        </w:rPr>
        <w:t xml:space="preserve"> </w:t>
      </w:r>
      <w:r w:rsidRPr="001B4A34">
        <w:rPr>
          <w:rFonts w:ascii="Arial" w:hAnsi="Arial" w:cs="Arial"/>
          <w:sz w:val="24"/>
          <w:szCs w:val="24"/>
        </w:rPr>
        <w:t>cu</w:t>
      </w:r>
      <w:r w:rsidRPr="001B4A34">
        <w:rPr>
          <w:rFonts w:ascii="Arial" w:hAnsi="Arial" w:cs="Arial"/>
          <w:spacing w:val="-2"/>
          <w:sz w:val="24"/>
          <w:szCs w:val="24"/>
        </w:rPr>
        <w:t xml:space="preserve"> </w:t>
      </w:r>
      <w:r w:rsidRPr="001B4A34">
        <w:rPr>
          <w:rFonts w:ascii="Arial" w:hAnsi="Arial" w:cs="Arial"/>
          <w:sz w:val="24"/>
          <w:szCs w:val="24"/>
        </w:rPr>
        <w:t>această</w:t>
      </w:r>
      <w:r w:rsidRPr="001B4A34">
        <w:rPr>
          <w:rFonts w:ascii="Arial" w:hAnsi="Arial" w:cs="Arial"/>
          <w:spacing w:val="-3"/>
          <w:sz w:val="24"/>
          <w:szCs w:val="24"/>
        </w:rPr>
        <w:t xml:space="preserve"> </w:t>
      </w:r>
      <w:r w:rsidRPr="001B4A34">
        <w:rPr>
          <w:rFonts w:ascii="Arial" w:hAnsi="Arial" w:cs="Arial"/>
          <w:sz w:val="24"/>
          <w:szCs w:val="24"/>
        </w:rPr>
        <w:t>întreprindere</w:t>
      </w:r>
      <w:r w:rsidRPr="001B4A34">
        <w:rPr>
          <w:rFonts w:ascii="Arial" w:hAnsi="Arial" w:cs="Arial"/>
          <w:spacing w:val="-2"/>
          <w:sz w:val="24"/>
          <w:szCs w:val="24"/>
        </w:rPr>
        <w:t xml:space="preserve"> </w:t>
      </w:r>
      <w:r w:rsidRPr="001B4A34">
        <w:rPr>
          <w:rFonts w:ascii="Arial" w:hAnsi="Arial" w:cs="Arial"/>
          <w:sz w:val="24"/>
          <w:szCs w:val="24"/>
        </w:rPr>
        <w:t>sau</w:t>
      </w:r>
      <w:r w:rsidRPr="001B4A34">
        <w:rPr>
          <w:rFonts w:ascii="Arial" w:hAnsi="Arial" w:cs="Arial"/>
          <w:spacing w:val="-4"/>
          <w:sz w:val="24"/>
          <w:szCs w:val="24"/>
        </w:rPr>
        <w:t xml:space="preserve"> </w:t>
      </w:r>
      <w:r w:rsidRPr="001B4A34">
        <w:rPr>
          <w:rFonts w:ascii="Arial" w:hAnsi="Arial" w:cs="Arial"/>
          <w:sz w:val="24"/>
          <w:szCs w:val="24"/>
        </w:rPr>
        <w:t>al</w:t>
      </w:r>
      <w:r w:rsidRPr="001B4A34">
        <w:rPr>
          <w:rFonts w:ascii="Arial" w:hAnsi="Arial" w:cs="Arial"/>
          <w:spacing w:val="-5"/>
          <w:sz w:val="24"/>
          <w:szCs w:val="24"/>
        </w:rPr>
        <w:t xml:space="preserve"> </w:t>
      </w:r>
      <w:r w:rsidRPr="001B4A34">
        <w:rPr>
          <w:rFonts w:ascii="Arial" w:hAnsi="Arial" w:cs="Arial"/>
          <w:sz w:val="24"/>
          <w:szCs w:val="24"/>
        </w:rPr>
        <w:t>unei</w:t>
      </w:r>
      <w:r w:rsidRPr="001B4A34">
        <w:rPr>
          <w:rFonts w:ascii="Arial" w:hAnsi="Arial" w:cs="Arial"/>
          <w:spacing w:val="-5"/>
          <w:sz w:val="24"/>
          <w:szCs w:val="24"/>
        </w:rPr>
        <w:t xml:space="preserve"> </w:t>
      </w:r>
      <w:r w:rsidRPr="001B4A34">
        <w:rPr>
          <w:rFonts w:ascii="Arial" w:hAnsi="Arial" w:cs="Arial"/>
          <w:sz w:val="24"/>
          <w:szCs w:val="24"/>
        </w:rPr>
        <w:t>clauze</w:t>
      </w:r>
      <w:r w:rsidRPr="001B4A34">
        <w:rPr>
          <w:rFonts w:ascii="Arial" w:hAnsi="Arial" w:cs="Arial"/>
          <w:spacing w:val="-4"/>
          <w:sz w:val="24"/>
          <w:szCs w:val="24"/>
        </w:rPr>
        <w:t xml:space="preserve"> </w:t>
      </w:r>
      <w:r w:rsidRPr="001B4A34">
        <w:rPr>
          <w:rFonts w:ascii="Arial" w:hAnsi="Arial" w:cs="Arial"/>
          <w:sz w:val="24"/>
          <w:szCs w:val="24"/>
        </w:rPr>
        <w:t>din</w:t>
      </w:r>
      <w:r w:rsidRPr="001B4A34">
        <w:rPr>
          <w:rFonts w:ascii="Arial" w:hAnsi="Arial" w:cs="Arial"/>
          <w:spacing w:val="-2"/>
          <w:sz w:val="24"/>
          <w:szCs w:val="24"/>
        </w:rPr>
        <w:t xml:space="preserve"> </w:t>
      </w:r>
      <w:r w:rsidRPr="001B4A34">
        <w:rPr>
          <w:rFonts w:ascii="Arial" w:hAnsi="Arial" w:cs="Arial"/>
          <w:sz w:val="24"/>
          <w:szCs w:val="24"/>
        </w:rPr>
        <w:t>statutul</w:t>
      </w:r>
      <w:r w:rsidRPr="001B4A34">
        <w:rPr>
          <w:rFonts w:ascii="Arial" w:hAnsi="Arial" w:cs="Arial"/>
          <w:spacing w:val="-3"/>
          <w:sz w:val="24"/>
          <w:szCs w:val="24"/>
        </w:rPr>
        <w:t xml:space="preserve"> </w:t>
      </w:r>
      <w:r w:rsidRPr="001B4A34">
        <w:rPr>
          <w:rFonts w:ascii="Arial" w:hAnsi="Arial" w:cs="Arial"/>
          <w:sz w:val="24"/>
          <w:szCs w:val="24"/>
        </w:rPr>
        <w:t>acesteia;</w:t>
      </w:r>
    </w:p>
    <w:p w:rsidR="00AC2573" w:rsidRPr="001B4A34" w:rsidRDefault="00AC2573" w:rsidP="00DA4076">
      <w:pPr>
        <w:pStyle w:val="ListParagraph"/>
        <w:numPr>
          <w:ilvl w:val="0"/>
          <w:numId w:val="60"/>
        </w:numPr>
        <w:tabs>
          <w:tab w:val="left" w:pos="434"/>
        </w:tabs>
        <w:spacing w:before="0"/>
        <w:ind w:left="0" w:right="158" w:firstLine="0"/>
        <w:jc w:val="both"/>
        <w:rPr>
          <w:rFonts w:ascii="Arial" w:hAnsi="Arial" w:cs="Arial"/>
          <w:sz w:val="24"/>
          <w:szCs w:val="24"/>
        </w:rPr>
      </w:pPr>
      <w:r w:rsidRPr="001B4A34">
        <w:rPr>
          <w:rFonts w:ascii="Arial" w:hAnsi="Arial" w:cs="Arial"/>
          <w:sz w:val="24"/>
          <w:szCs w:val="24"/>
        </w:rPr>
        <w:t>o întreprindere este acţionară sau asociată a celeilalte întreprinderi şi deţine singură, în baza unui acord cu alţi acţionari ori asociaţi ai acelei întreprinderi, majoritatea drepturilor de vot ale acţionarilor sau asociaţilor întreprinderii</w:t>
      </w:r>
      <w:r w:rsidRPr="001B4A34">
        <w:rPr>
          <w:rFonts w:ascii="Arial" w:hAnsi="Arial" w:cs="Arial"/>
          <w:spacing w:val="-18"/>
          <w:sz w:val="24"/>
          <w:szCs w:val="24"/>
        </w:rPr>
        <w:t xml:space="preserve"> </w:t>
      </w:r>
      <w:r w:rsidRPr="001B4A34">
        <w:rPr>
          <w:rFonts w:ascii="Arial" w:hAnsi="Arial" w:cs="Arial"/>
          <w:sz w:val="24"/>
          <w:szCs w:val="24"/>
        </w:rPr>
        <w:t>respective.</w:t>
      </w:r>
    </w:p>
    <w:p w:rsidR="00AC2573" w:rsidRPr="001B4A34" w:rsidRDefault="00AC2573" w:rsidP="00C621E1">
      <w:pPr>
        <w:pStyle w:val="BodyText"/>
        <w:spacing w:before="0"/>
        <w:ind w:left="0" w:right="127"/>
        <w:jc w:val="both"/>
        <w:rPr>
          <w:rFonts w:ascii="Arial" w:hAnsi="Arial" w:cs="Arial"/>
        </w:rPr>
      </w:pPr>
      <w:r w:rsidRPr="001B4A34">
        <w:rPr>
          <w:rFonts w:ascii="Arial" w:hAnsi="Arial" w:cs="Arial"/>
          <w:b/>
        </w:rPr>
        <w:t xml:space="preserve">Întreprinderea mică </w:t>
      </w:r>
      <w:r w:rsidRPr="001B4A34">
        <w:rPr>
          <w:rFonts w:ascii="Arial" w:hAnsi="Arial" w:cs="Arial"/>
        </w:rPr>
        <w:t xml:space="preserve">– reprezintă întreprinderea care are între 10 şi 49 de salariaţi şi realizează o cifră de afaceri anuală netă sau deţin active totale de până la 10 milioane euro, echivalent în lei. Calculul numarului mediu de salariati si a cifrei de afaceri ai solicitantului se stabileşte conform prevederilor art.4 din Legea nr. 346/ 2004, cu modificările şi completările ulterioare şi Ghidului IMM de pe pagina de internet: </w:t>
      </w:r>
      <w:hyperlink r:id="rId27">
        <w:r w:rsidRPr="001B4A34">
          <w:rPr>
            <w:rFonts w:ascii="Arial" w:hAnsi="Arial" w:cs="Arial"/>
            <w:color w:val="0000FF"/>
            <w:u w:val="single" w:color="0000FF"/>
          </w:rPr>
          <w:t>http://ec.europa.eu/enterprise/policies/sme/files/sme_definition/sme_user_guide_en.pdf</w:t>
        </w:r>
      </w:hyperlink>
    </w:p>
    <w:p w:rsidR="00AC2573" w:rsidRPr="001B4A34" w:rsidRDefault="00AC2573" w:rsidP="00C621E1">
      <w:pPr>
        <w:pStyle w:val="BodyText"/>
        <w:spacing w:before="0"/>
        <w:ind w:left="0" w:right="154"/>
        <w:jc w:val="both"/>
        <w:rPr>
          <w:rFonts w:ascii="Arial" w:hAnsi="Arial" w:cs="Arial"/>
        </w:rPr>
      </w:pPr>
      <w:r w:rsidRPr="001B4A34">
        <w:rPr>
          <w:rFonts w:ascii="Arial" w:hAnsi="Arial" w:cs="Arial"/>
          <w:b/>
        </w:rPr>
        <w:t xml:space="preserve">Întreprinderile partenere </w:t>
      </w:r>
      <w:r w:rsidRPr="001B4A34">
        <w:rPr>
          <w:rFonts w:ascii="Arial" w:hAnsi="Arial" w:cs="Arial"/>
        </w:rPr>
        <w:t>– reprezintă toate întreprinderile care nu sunt clasificate ca întreprinderi legate şi între care există următoarea relaţie: întreprinderea (din amonte) deţine, individual sau în comun cu una ori mai multe întreprinderi legate, 25% sau mai mult din capitalul social ori din drepturile de vot ale unei alte întreprinderi (din aval).</w:t>
      </w:r>
    </w:p>
    <w:p w:rsidR="00AC2573" w:rsidRPr="001B4A34" w:rsidRDefault="00AC2573" w:rsidP="00C621E1">
      <w:pPr>
        <w:pStyle w:val="BodyText"/>
        <w:spacing w:before="0"/>
        <w:ind w:left="0" w:right="149"/>
        <w:jc w:val="both"/>
        <w:rPr>
          <w:rFonts w:ascii="Arial" w:hAnsi="Arial" w:cs="Arial"/>
        </w:rPr>
      </w:pPr>
      <w:r w:rsidRPr="001B4A34">
        <w:rPr>
          <w:rFonts w:ascii="Arial" w:hAnsi="Arial" w:cs="Arial"/>
          <w:b/>
        </w:rPr>
        <w:t xml:space="preserve">Ministerul Agriculturii şi Dezvoltării Rurale (MADR) </w:t>
      </w:r>
      <w:r w:rsidRPr="001B4A34">
        <w:rPr>
          <w:rFonts w:ascii="Arial" w:hAnsi="Arial" w:cs="Arial"/>
        </w:rPr>
        <w:t>– reprezintă autoritatea publică centrală responsabilă cu aplicarea strategiei şi programului de guvernare, cu rol în elaborarea şi implementarea strategiilor naţionale sectoriale în domeniile agriculturii şi producţiei alimentare, dezvoltării rurale, îmbunătăţirilor funciare, precum şi în domeniile conexe: cercetare ştiinţifică de specialitate, conservarea şi managementul durabil al solurilor şi al resurselor genetice vegetale şi animale.</w:t>
      </w:r>
    </w:p>
    <w:p w:rsidR="00AC2573" w:rsidRPr="001B4A34" w:rsidRDefault="00AC2573" w:rsidP="00C621E1">
      <w:pPr>
        <w:pStyle w:val="BodyText"/>
        <w:spacing w:before="0"/>
        <w:ind w:left="0" w:right="160"/>
        <w:jc w:val="both"/>
        <w:rPr>
          <w:rFonts w:ascii="Arial" w:hAnsi="Arial" w:cs="Arial"/>
        </w:rPr>
      </w:pPr>
      <w:r w:rsidRPr="001B4A34">
        <w:rPr>
          <w:rFonts w:ascii="Arial" w:hAnsi="Arial" w:cs="Arial"/>
          <w:b/>
        </w:rPr>
        <w:t xml:space="preserve">Microîntreprindere </w:t>
      </w:r>
      <w:r w:rsidRPr="001B4A34">
        <w:rPr>
          <w:rFonts w:ascii="Arial" w:hAnsi="Arial" w:cs="Arial"/>
        </w:rPr>
        <w:t>– reprezintă întreprinderea care are până la 9 salariaţi şi realizează o cifră de afaceri anuală netă sau deţin active totale de până la 2 mi</w:t>
      </w:r>
      <w:r w:rsidR="00771D48" w:rsidRPr="001B4A34">
        <w:rPr>
          <w:rFonts w:ascii="Arial" w:hAnsi="Arial" w:cs="Arial"/>
        </w:rPr>
        <w:t xml:space="preserve">lioane euro, echivalent în lei; </w:t>
      </w:r>
      <w:r w:rsidRPr="001B4A34">
        <w:rPr>
          <w:rFonts w:ascii="Arial" w:hAnsi="Arial" w:cs="Arial"/>
        </w:rPr>
        <w:t xml:space="preserve">Calculul numarului mediu de salariati si a cifrei de afaceri ai solicitantului se stabileşte conform prevederilor art.4 din Legea nr. 346/ 2004, cu </w:t>
      </w:r>
      <w:r w:rsidRPr="001B4A34">
        <w:rPr>
          <w:rFonts w:ascii="Arial" w:hAnsi="Arial" w:cs="Arial"/>
        </w:rPr>
        <w:lastRenderedPageBreak/>
        <w:t xml:space="preserve">modificările şi completările ulterioare şi Ghidului IMM de pe pagina de internet: </w:t>
      </w:r>
      <w:hyperlink r:id="rId28">
        <w:r w:rsidRPr="001B4A34">
          <w:rPr>
            <w:rFonts w:ascii="Arial" w:hAnsi="Arial" w:cs="Arial"/>
          </w:rPr>
          <w:t>http://ec.europa.eu/enterprise/policies/sme/files/sme_definition/sme_user_guide_en.pdf</w:t>
        </w:r>
      </w:hyperlink>
    </w:p>
    <w:p w:rsidR="00AC2573" w:rsidRPr="001B4A34" w:rsidRDefault="00AC2573" w:rsidP="00C621E1">
      <w:pPr>
        <w:ind w:right="147"/>
        <w:jc w:val="both"/>
        <w:rPr>
          <w:rFonts w:ascii="Arial" w:hAnsi="Arial" w:cs="Arial"/>
          <w:sz w:val="24"/>
          <w:szCs w:val="24"/>
        </w:rPr>
      </w:pPr>
      <w:r w:rsidRPr="001B4A34">
        <w:rPr>
          <w:rFonts w:ascii="Arial" w:hAnsi="Arial" w:cs="Arial"/>
          <w:b/>
          <w:sz w:val="24"/>
          <w:szCs w:val="24"/>
        </w:rPr>
        <w:t xml:space="preserve">Microîntreprinderea înfiinţată de întreprinzătorul debutant („societate cu răspundere limitată - debutant” sau „S.R.L. - D.”) </w:t>
      </w:r>
      <w:r w:rsidRPr="001B4A34">
        <w:rPr>
          <w:rFonts w:ascii="Arial" w:hAnsi="Arial" w:cs="Arial"/>
          <w:sz w:val="24"/>
          <w:szCs w:val="24"/>
        </w:rPr>
        <w:t>– reprezintă microîntreprinderea nou-înfiinţată, condusă de un întreprinzător debutant în afaceri, care desfăşoară pentru prima dată activitate economică, prin intermediul unei societăţi cu răspundere limitată.</w:t>
      </w:r>
    </w:p>
    <w:p w:rsidR="00AC2573" w:rsidRPr="001B4A34" w:rsidRDefault="00AC2573" w:rsidP="00C621E1">
      <w:pPr>
        <w:ind w:right="146"/>
        <w:jc w:val="both"/>
        <w:rPr>
          <w:rFonts w:ascii="Arial" w:hAnsi="Arial" w:cs="Arial"/>
          <w:sz w:val="24"/>
          <w:szCs w:val="24"/>
        </w:rPr>
      </w:pPr>
      <w:r w:rsidRPr="001B4A34">
        <w:rPr>
          <w:rFonts w:ascii="Arial" w:hAnsi="Arial" w:cs="Arial"/>
          <w:b/>
          <w:sz w:val="24"/>
          <w:szCs w:val="24"/>
        </w:rPr>
        <w:t xml:space="preserve">Oficiul Judeţean pentru Finanţarea Investiţiilor Rurale (OJFIR) </w:t>
      </w:r>
      <w:r w:rsidRPr="001B4A34">
        <w:rPr>
          <w:rFonts w:ascii="Arial" w:hAnsi="Arial" w:cs="Arial"/>
          <w:sz w:val="24"/>
          <w:szCs w:val="24"/>
        </w:rPr>
        <w:t>– reprezintă structura organizatorică la nivel judeţean a AFIR (la nivel naţional există 41 Oficii Judeţene).</w:t>
      </w:r>
    </w:p>
    <w:p w:rsidR="00AC2573" w:rsidRPr="001B4A34" w:rsidRDefault="00AC2573" w:rsidP="00C621E1">
      <w:pPr>
        <w:pStyle w:val="BodyText"/>
        <w:spacing w:before="0"/>
        <w:ind w:left="0" w:right="156"/>
        <w:jc w:val="both"/>
        <w:rPr>
          <w:rFonts w:ascii="Arial" w:hAnsi="Arial" w:cs="Arial"/>
        </w:rPr>
      </w:pPr>
      <w:r w:rsidRPr="001B4A34">
        <w:rPr>
          <w:rFonts w:ascii="Arial" w:hAnsi="Arial" w:cs="Arial"/>
          <w:b/>
        </w:rPr>
        <w:t xml:space="preserve">Pragul minim </w:t>
      </w:r>
      <w:r w:rsidRPr="001B4A34">
        <w:rPr>
          <w:rFonts w:ascii="Arial" w:hAnsi="Arial" w:cs="Arial"/>
        </w:rPr>
        <w:t>– reprezintă pragul sub care niciun proiect nu poate primi fina</w:t>
      </w:r>
      <w:r w:rsidR="00771D48" w:rsidRPr="001B4A34">
        <w:rPr>
          <w:rFonts w:ascii="Arial" w:hAnsi="Arial" w:cs="Arial"/>
        </w:rPr>
        <w:t xml:space="preserve">nţare în cadrul unei Măsuri </w:t>
      </w:r>
      <w:r w:rsidRPr="001B4A34">
        <w:rPr>
          <w:rFonts w:ascii="Arial" w:hAnsi="Arial" w:cs="Arial"/>
        </w:rPr>
        <w:t>din cadrul PNDR 2014-2020.</w:t>
      </w:r>
    </w:p>
    <w:p w:rsidR="00AC2573" w:rsidRPr="001B4A34" w:rsidRDefault="00AC2573" w:rsidP="00C621E1">
      <w:pPr>
        <w:pStyle w:val="BodyText"/>
        <w:spacing w:before="0"/>
        <w:ind w:left="0" w:right="150"/>
        <w:jc w:val="both"/>
        <w:rPr>
          <w:rFonts w:ascii="Arial" w:hAnsi="Arial" w:cs="Arial"/>
        </w:rPr>
      </w:pPr>
      <w:r w:rsidRPr="001B4A34">
        <w:rPr>
          <w:rFonts w:ascii="Arial" w:hAnsi="Arial" w:cs="Arial"/>
          <w:b/>
        </w:rPr>
        <w:t xml:space="preserve">Preluarea integrală a exploatației agricole </w:t>
      </w:r>
      <w:r w:rsidRPr="001B4A34">
        <w:rPr>
          <w:rFonts w:ascii="Arial" w:hAnsi="Arial" w:cs="Arial"/>
        </w:rPr>
        <w:t>– reprezintă trecerea tuturor terenurilor aflate în proprietate/ folosinţă şi/ sau animalelor existente într-o/ la o gospodărie/ exploatație agricolă individuală/ persoană fizică autorizată/ întreprindere individuală/  întreprindere  famială înregistrate în Registrul agricol de la cedent la cesionar, cu excepția locuinței și a terenului aferent acesteia (anexa gospodărească).</w:t>
      </w:r>
    </w:p>
    <w:p w:rsidR="00AC2573" w:rsidRPr="001B4A34" w:rsidRDefault="00AC2573" w:rsidP="00C621E1">
      <w:pPr>
        <w:pStyle w:val="BodyText"/>
        <w:spacing w:before="0"/>
        <w:ind w:left="0" w:right="150"/>
        <w:jc w:val="both"/>
        <w:rPr>
          <w:rFonts w:ascii="Arial" w:hAnsi="Arial" w:cs="Arial"/>
        </w:rPr>
      </w:pPr>
      <w:r w:rsidRPr="001B4A34">
        <w:rPr>
          <w:rFonts w:ascii="Arial" w:hAnsi="Arial" w:cs="Arial"/>
          <w:b/>
        </w:rPr>
        <w:t xml:space="preserve">Preluarea parțială a exploatației agricole </w:t>
      </w:r>
      <w:r w:rsidRPr="001B4A34">
        <w:rPr>
          <w:rFonts w:ascii="Arial" w:hAnsi="Arial" w:cs="Arial"/>
        </w:rPr>
        <w:t>– reprezintă trecerea unei părți din terenurile aflate în proprietate/ folosinţă şi/sau animalele existente într-o/ la o gospodărie/ exploatație agricolă individuală/ persoană fizică autorizată/ întreprindere individuală/  întreprindere  famială înregistrate în Registrul agricol de la cedent la cesionar, cu excepția locuinței și a terenului aferent acesteia (anexa gospodărească).</w:t>
      </w:r>
    </w:p>
    <w:p w:rsidR="00AC2573" w:rsidRPr="001B4A34" w:rsidRDefault="00AC2573" w:rsidP="00C621E1">
      <w:pPr>
        <w:pStyle w:val="BodyText"/>
        <w:spacing w:before="0"/>
        <w:ind w:left="0" w:right="149"/>
        <w:jc w:val="both"/>
        <w:rPr>
          <w:rFonts w:ascii="Arial" w:hAnsi="Arial" w:cs="Arial"/>
        </w:rPr>
      </w:pPr>
      <w:r w:rsidRPr="001B4A34">
        <w:rPr>
          <w:rFonts w:ascii="Arial" w:hAnsi="Arial" w:cs="Arial"/>
          <w:b/>
        </w:rPr>
        <w:t xml:space="preserve">Programul Naţional Apicol (PNA) 2017-2019 </w:t>
      </w:r>
      <w:r w:rsidRPr="001B4A34">
        <w:rPr>
          <w:rFonts w:ascii="Arial" w:hAnsi="Arial" w:cs="Arial"/>
        </w:rPr>
        <w:t>– reprezintă programul al cărui scop de bază este realizarea sistemului informatic pentru identificarea stupilor, sprijinirea apicultorilor pentru achiziţionarea de medicamente, funduri de stupi pentru control sau funduri de stupi antivarooa,  de mătci, roiuri pe faguri şi/ sau familii de albine, de stupi în vederea reformării stupilor uzaţi în urma deplasării acestora în pastoral, precum şi pentru decontarea analizelor fizico-chimice care să ateste calitatea</w:t>
      </w:r>
      <w:r w:rsidRPr="001B4A34">
        <w:rPr>
          <w:rFonts w:ascii="Arial" w:hAnsi="Arial" w:cs="Arial"/>
          <w:spacing w:val="-4"/>
        </w:rPr>
        <w:t xml:space="preserve"> </w:t>
      </w:r>
      <w:r w:rsidRPr="001B4A34">
        <w:rPr>
          <w:rFonts w:ascii="Arial" w:hAnsi="Arial" w:cs="Arial"/>
        </w:rPr>
        <w:t>mierii.</w:t>
      </w:r>
    </w:p>
    <w:p w:rsidR="00AC2573" w:rsidRPr="001B4A34" w:rsidRDefault="00AC2573" w:rsidP="00C621E1">
      <w:pPr>
        <w:pStyle w:val="BodyText"/>
        <w:spacing w:before="0"/>
        <w:ind w:left="0" w:right="147"/>
        <w:jc w:val="both"/>
        <w:rPr>
          <w:rFonts w:ascii="Arial" w:hAnsi="Arial" w:cs="Arial"/>
        </w:rPr>
      </w:pPr>
      <w:r w:rsidRPr="001B4A34">
        <w:rPr>
          <w:rFonts w:ascii="Arial" w:hAnsi="Arial" w:cs="Arial"/>
          <w:b/>
        </w:rPr>
        <w:t xml:space="preserve">Programul Naţional de Dezvoltare Rurală (PNDR) 2014-2020 </w:t>
      </w:r>
      <w:r w:rsidRPr="001B4A34">
        <w:rPr>
          <w:rFonts w:ascii="Arial" w:hAnsi="Arial" w:cs="Arial"/>
        </w:rPr>
        <w:t xml:space="preserve">aprobat prin Decizia Comisiei de punere în aplicare nr. C(2015) 3508 final din data de 26.05.2015 – reprezintă documentul pe </w:t>
      </w:r>
      <w:r w:rsidRPr="001B4A34">
        <w:rPr>
          <w:rFonts w:ascii="Arial" w:hAnsi="Arial" w:cs="Arial"/>
          <w:spacing w:val="-3"/>
        </w:rPr>
        <w:t xml:space="preserve">baza căruia </w:t>
      </w:r>
      <w:r w:rsidRPr="001B4A34">
        <w:rPr>
          <w:rFonts w:ascii="Arial" w:hAnsi="Arial" w:cs="Arial"/>
        </w:rPr>
        <w:t xml:space="preserve">va putea fi </w:t>
      </w:r>
      <w:r w:rsidRPr="001B4A34">
        <w:rPr>
          <w:rFonts w:ascii="Arial" w:hAnsi="Arial" w:cs="Arial"/>
          <w:spacing w:val="-3"/>
        </w:rPr>
        <w:t xml:space="preserve">accesat Programul </w:t>
      </w:r>
      <w:r w:rsidRPr="001B4A34">
        <w:rPr>
          <w:rFonts w:ascii="Arial" w:hAnsi="Arial" w:cs="Arial"/>
        </w:rPr>
        <w:t xml:space="preserve">FEADR şi </w:t>
      </w:r>
      <w:r w:rsidRPr="001B4A34">
        <w:rPr>
          <w:rFonts w:ascii="Arial" w:hAnsi="Arial" w:cs="Arial"/>
          <w:spacing w:val="-3"/>
        </w:rPr>
        <w:t xml:space="preserve">care respectă liniile directoare strategice </w:t>
      </w:r>
      <w:r w:rsidRPr="001B4A34">
        <w:rPr>
          <w:rFonts w:ascii="Arial" w:hAnsi="Arial" w:cs="Arial"/>
        </w:rPr>
        <w:t xml:space="preserve">de </w:t>
      </w:r>
      <w:r w:rsidRPr="001B4A34">
        <w:rPr>
          <w:rFonts w:ascii="Arial" w:hAnsi="Arial" w:cs="Arial"/>
          <w:spacing w:val="-3"/>
        </w:rPr>
        <w:t xml:space="preserve">dezvoltare rurală </w:t>
      </w:r>
      <w:r w:rsidRPr="001B4A34">
        <w:rPr>
          <w:rFonts w:ascii="Arial" w:hAnsi="Arial" w:cs="Arial"/>
        </w:rPr>
        <w:t xml:space="preserve">ale </w:t>
      </w:r>
      <w:r w:rsidRPr="001B4A34">
        <w:rPr>
          <w:rFonts w:ascii="Arial" w:hAnsi="Arial" w:cs="Arial"/>
          <w:spacing w:val="-3"/>
        </w:rPr>
        <w:t>Uniunii Europene.</w:t>
      </w:r>
    </w:p>
    <w:p w:rsidR="00AC2573" w:rsidRPr="001B4A34" w:rsidRDefault="00AC2573" w:rsidP="00C621E1">
      <w:pPr>
        <w:ind w:right="147"/>
        <w:jc w:val="both"/>
        <w:rPr>
          <w:rFonts w:ascii="Arial" w:hAnsi="Arial" w:cs="Arial"/>
          <w:sz w:val="24"/>
          <w:szCs w:val="24"/>
        </w:rPr>
      </w:pPr>
      <w:r w:rsidRPr="001B4A34">
        <w:rPr>
          <w:rFonts w:ascii="Arial" w:hAnsi="Arial" w:cs="Arial"/>
          <w:b/>
          <w:sz w:val="24"/>
          <w:szCs w:val="24"/>
        </w:rPr>
        <w:t xml:space="preserve">Programul Naţional de Sprijin al României în sectorul vitivinicol (PNS) 2014-2018 </w:t>
      </w:r>
      <w:r w:rsidRPr="001B4A34">
        <w:rPr>
          <w:rFonts w:ascii="Arial" w:hAnsi="Arial" w:cs="Arial"/>
          <w:sz w:val="24"/>
          <w:szCs w:val="24"/>
        </w:rPr>
        <w:t>– reprezintă documentul în baza căruia se acordă sprijinul financiar pentru sectorul vitivinicol din România care respectă în totalitate liniile directoare aferente măsurilor de restructurare/reconversie, investiţii şi promovare a vinurilor pe pieţele ţărilor terţe.</w:t>
      </w:r>
    </w:p>
    <w:p w:rsidR="00AC2573" w:rsidRPr="001B4A34" w:rsidRDefault="00AC2573" w:rsidP="00C621E1">
      <w:pPr>
        <w:pStyle w:val="BodyText"/>
        <w:spacing w:before="0"/>
        <w:ind w:left="0" w:right="154"/>
        <w:jc w:val="both"/>
        <w:rPr>
          <w:rFonts w:ascii="Arial" w:hAnsi="Arial" w:cs="Arial"/>
        </w:rPr>
      </w:pPr>
      <w:r w:rsidRPr="001B4A34">
        <w:rPr>
          <w:rFonts w:ascii="Arial" w:hAnsi="Arial" w:cs="Arial"/>
          <w:b/>
        </w:rPr>
        <w:t xml:space="preserve">Registrul agricol </w:t>
      </w:r>
      <w:r w:rsidRPr="001B4A34">
        <w:rPr>
          <w:rFonts w:ascii="Arial" w:hAnsi="Arial" w:cs="Arial"/>
        </w:rPr>
        <w:t>– reprezintă documentul oficial de evidenţă primară unitară, în care se înscriu datele  cu privire  la  gospodăriile/ exploatațiile agricole  individuale/ persoanele fizice  autorizate/întreprinderile individuale/ întreprinderile famiale care au terenuri în proprietate/ folosinţă şi/ sau animale.</w:t>
      </w:r>
    </w:p>
    <w:p w:rsidR="00AC2573" w:rsidRPr="001B4A34" w:rsidRDefault="00AC2573" w:rsidP="00C621E1">
      <w:pPr>
        <w:pStyle w:val="BodyText"/>
        <w:spacing w:before="0"/>
        <w:ind w:left="0" w:right="148"/>
        <w:jc w:val="both"/>
        <w:rPr>
          <w:rFonts w:ascii="Arial" w:hAnsi="Arial" w:cs="Arial"/>
        </w:rPr>
      </w:pPr>
      <w:r w:rsidRPr="001B4A34">
        <w:rPr>
          <w:rFonts w:ascii="Arial" w:hAnsi="Arial" w:cs="Arial"/>
          <w:b/>
        </w:rPr>
        <w:t xml:space="preserve">Registrul exploataţiei </w:t>
      </w:r>
      <w:r w:rsidRPr="001B4A34">
        <w:rPr>
          <w:rFonts w:ascii="Arial" w:hAnsi="Arial" w:cs="Arial"/>
        </w:rPr>
        <w:t>– reprezintă colecţia de date în format de hârtie şi/ sau electronic care cuprinde informaţii despre animalele identificate din exploataţia respectivă şi despre mişcarea acestora, resgistrul fiind gestionat de către ANSVSA; la exploataţiile nonprofesionale, registrul exploataţiei este reprezentat de colecţia exemplarelor documentelor care se remit proprietarului exploataţiei la consemnarea mişcării animalelor, inclusiv la identificarea iniţială, prin arhivarea respectivelor exemplare, în ordine cronologică, îndosariate în mod corespunzător şi păstrate prin grija proprietarului, pentru o perioadă de minimum 3 ani de la data închiderii exploataţiei.</w:t>
      </w:r>
    </w:p>
    <w:p w:rsidR="00AC2573" w:rsidRPr="001B4A34" w:rsidRDefault="00AC2573" w:rsidP="00C621E1">
      <w:pPr>
        <w:pStyle w:val="BodyText"/>
        <w:spacing w:before="0"/>
        <w:ind w:left="0" w:right="155"/>
        <w:jc w:val="both"/>
        <w:rPr>
          <w:rFonts w:ascii="Arial" w:hAnsi="Arial" w:cs="Arial"/>
        </w:rPr>
      </w:pPr>
      <w:r w:rsidRPr="001B4A34">
        <w:rPr>
          <w:rFonts w:ascii="Arial" w:hAnsi="Arial" w:cs="Arial"/>
          <w:b/>
        </w:rPr>
        <w:t xml:space="preserve">Registrul naţional al exploataţiilor (RNE) </w:t>
      </w:r>
      <w:r w:rsidRPr="001B4A34">
        <w:rPr>
          <w:rFonts w:ascii="Arial" w:hAnsi="Arial" w:cs="Arial"/>
        </w:rPr>
        <w:t>– reprezintă colecţia de date în format electronic care cuprinde informaţiile de identificare a fiecărei exploataţii din România, registrul fiind gestionat de către ANSVSA.</w:t>
      </w:r>
    </w:p>
    <w:p w:rsidR="00AC2573" w:rsidRPr="001B4A34" w:rsidRDefault="00AC2573" w:rsidP="00C621E1">
      <w:pPr>
        <w:ind w:right="155"/>
        <w:jc w:val="both"/>
        <w:rPr>
          <w:rFonts w:ascii="Arial" w:hAnsi="Arial" w:cs="Arial"/>
          <w:sz w:val="24"/>
          <w:szCs w:val="24"/>
        </w:rPr>
      </w:pPr>
      <w:r w:rsidRPr="001B4A34">
        <w:rPr>
          <w:rFonts w:ascii="Arial" w:hAnsi="Arial" w:cs="Arial"/>
          <w:b/>
          <w:sz w:val="24"/>
          <w:szCs w:val="24"/>
        </w:rPr>
        <w:lastRenderedPageBreak/>
        <w:t xml:space="preserve">Registrul Unic de Identificare (RUI) </w:t>
      </w:r>
      <w:r w:rsidRPr="001B4A34">
        <w:rPr>
          <w:rFonts w:ascii="Arial" w:hAnsi="Arial" w:cs="Arial"/>
          <w:sz w:val="24"/>
          <w:szCs w:val="24"/>
        </w:rPr>
        <w:t>– reprezintă un element component al Sistemului integrat de administrare şi control şi care cuprinde informaţii referitoare la:</w:t>
      </w:r>
    </w:p>
    <w:p w:rsidR="00AC2573" w:rsidRPr="001B4A34" w:rsidRDefault="00AC2573" w:rsidP="00DA4076">
      <w:pPr>
        <w:pStyle w:val="ListParagraph"/>
        <w:numPr>
          <w:ilvl w:val="0"/>
          <w:numId w:val="23"/>
        </w:numPr>
        <w:tabs>
          <w:tab w:val="left" w:pos="395"/>
        </w:tabs>
        <w:spacing w:before="0"/>
        <w:ind w:left="0" w:firstLine="0"/>
        <w:jc w:val="both"/>
        <w:rPr>
          <w:rFonts w:ascii="Arial" w:hAnsi="Arial" w:cs="Arial"/>
          <w:sz w:val="24"/>
          <w:szCs w:val="24"/>
        </w:rPr>
      </w:pPr>
      <w:r w:rsidRPr="001B4A34">
        <w:rPr>
          <w:rFonts w:ascii="Arial" w:hAnsi="Arial" w:cs="Arial"/>
          <w:sz w:val="24"/>
          <w:szCs w:val="24"/>
        </w:rPr>
        <w:t>identificarea</w:t>
      </w:r>
      <w:r w:rsidRPr="001B4A34">
        <w:rPr>
          <w:rFonts w:ascii="Arial" w:hAnsi="Arial" w:cs="Arial"/>
          <w:spacing w:val="-6"/>
          <w:sz w:val="24"/>
          <w:szCs w:val="24"/>
        </w:rPr>
        <w:t xml:space="preserve"> </w:t>
      </w:r>
      <w:r w:rsidRPr="001B4A34">
        <w:rPr>
          <w:rFonts w:ascii="Arial" w:hAnsi="Arial" w:cs="Arial"/>
          <w:sz w:val="24"/>
          <w:szCs w:val="24"/>
        </w:rPr>
        <w:t>agricultorilor;</w:t>
      </w:r>
    </w:p>
    <w:p w:rsidR="00AC2573" w:rsidRPr="001B4A34" w:rsidRDefault="00AC2573" w:rsidP="00DA4076">
      <w:pPr>
        <w:pStyle w:val="ListParagraph"/>
        <w:numPr>
          <w:ilvl w:val="0"/>
          <w:numId w:val="23"/>
        </w:numPr>
        <w:tabs>
          <w:tab w:val="left" w:pos="419"/>
        </w:tabs>
        <w:spacing w:before="0"/>
        <w:ind w:left="0" w:right="156" w:firstLine="0"/>
        <w:jc w:val="both"/>
        <w:rPr>
          <w:rFonts w:ascii="Arial" w:hAnsi="Arial" w:cs="Arial"/>
          <w:sz w:val="24"/>
          <w:szCs w:val="24"/>
        </w:rPr>
      </w:pPr>
      <w:r w:rsidRPr="001B4A34">
        <w:rPr>
          <w:rFonts w:ascii="Arial" w:hAnsi="Arial" w:cs="Arial"/>
          <w:sz w:val="24"/>
          <w:szCs w:val="24"/>
        </w:rPr>
        <w:t>identificarea solicitanţilor care depun cereri de ajutor, inclusiv a solicitanţilor care depun cereri de finanţare pentru măsurile din</w:t>
      </w:r>
      <w:r w:rsidRPr="001B4A34">
        <w:rPr>
          <w:rFonts w:ascii="Arial" w:hAnsi="Arial" w:cs="Arial"/>
          <w:spacing w:val="-15"/>
          <w:sz w:val="24"/>
          <w:szCs w:val="24"/>
        </w:rPr>
        <w:t xml:space="preserve"> </w:t>
      </w:r>
      <w:r w:rsidRPr="001B4A34">
        <w:rPr>
          <w:rFonts w:ascii="Arial" w:hAnsi="Arial" w:cs="Arial"/>
          <w:sz w:val="24"/>
          <w:szCs w:val="24"/>
        </w:rPr>
        <w:t>PNDR;</w:t>
      </w:r>
    </w:p>
    <w:p w:rsidR="00AC2573" w:rsidRPr="001B4A34" w:rsidRDefault="00AC2573" w:rsidP="00DA4076">
      <w:pPr>
        <w:pStyle w:val="ListParagraph"/>
        <w:numPr>
          <w:ilvl w:val="0"/>
          <w:numId w:val="23"/>
        </w:numPr>
        <w:tabs>
          <w:tab w:val="left" w:pos="391"/>
        </w:tabs>
        <w:spacing w:before="0"/>
        <w:ind w:left="0" w:right="152" w:firstLine="0"/>
        <w:jc w:val="both"/>
        <w:rPr>
          <w:rFonts w:ascii="Arial" w:hAnsi="Arial" w:cs="Arial"/>
          <w:sz w:val="24"/>
          <w:szCs w:val="24"/>
        </w:rPr>
      </w:pPr>
      <w:r w:rsidRPr="001B4A34">
        <w:rPr>
          <w:rFonts w:ascii="Arial" w:hAnsi="Arial" w:cs="Arial"/>
          <w:sz w:val="24"/>
          <w:szCs w:val="24"/>
        </w:rPr>
        <w:t>identificarea solicitanţilor pentru măsurile de piaţă, cota de lapte, comerţul exterior cu produse agricole şi promovarea acestora pe piaţa internă şi în ţări</w:t>
      </w:r>
      <w:r w:rsidRPr="001B4A34">
        <w:rPr>
          <w:rFonts w:ascii="Arial" w:hAnsi="Arial" w:cs="Arial"/>
          <w:spacing w:val="-19"/>
          <w:sz w:val="24"/>
          <w:szCs w:val="24"/>
        </w:rPr>
        <w:t xml:space="preserve"> </w:t>
      </w:r>
      <w:r w:rsidRPr="001B4A34">
        <w:rPr>
          <w:rFonts w:ascii="Arial" w:hAnsi="Arial" w:cs="Arial"/>
          <w:sz w:val="24"/>
          <w:szCs w:val="24"/>
        </w:rPr>
        <w:t>terţe;</w:t>
      </w:r>
    </w:p>
    <w:p w:rsidR="00AC2573" w:rsidRPr="001B4A34" w:rsidRDefault="00AC2573" w:rsidP="00DA4076">
      <w:pPr>
        <w:pStyle w:val="ListParagraph"/>
        <w:numPr>
          <w:ilvl w:val="0"/>
          <w:numId w:val="23"/>
        </w:numPr>
        <w:tabs>
          <w:tab w:val="left" w:pos="407"/>
        </w:tabs>
        <w:spacing w:before="0"/>
        <w:ind w:left="0" w:firstLine="0"/>
        <w:jc w:val="both"/>
        <w:rPr>
          <w:rFonts w:ascii="Arial" w:hAnsi="Arial" w:cs="Arial"/>
          <w:sz w:val="24"/>
          <w:szCs w:val="24"/>
        </w:rPr>
      </w:pPr>
      <w:r w:rsidRPr="001B4A34">
        <w:rPr>
          <w:rFonts w:ascii="Arial" w:hAnsi="Arial" w:cs="Arial"/>
          <w:sz w:val="24"/>
          <w:szCs w:val="24"/>
        </w:rPr>
        <w:t>identificarea solicitanţilor pentru ajutoarele de stat, alţii decât cei prevăzuţi la lit.</w:t>
      </w:r>
      <w:r w:rsidRPr="001B4A34">
        <w:rPr>
          <w:rFonts w:ascii="Arial" w:hAnsi="Arial" w:cs="Arial"/>
          <w:spacing w:val="-30"/>
          <w:sz w:val="24"/>
          <w:szCs w:val="24"/>
        </w:rPr>
        <w:t xml:space="preserve"> </w:t>
      </w:r>
      <w:r w:rsidRPr="001B4A34">
        <w:rPr>
          <w:rFonts w:ascii="Arial" w:hAnsi="Arial" w:cs="Arial"/>
          <w:sz w:val="24"/>
          <w:szCs w:val="24"/>
        </w:rPr>
        <w:t>a)-c).</w:t>
      </w:r>
    </w:p>
    <w:p w:rsidR="00AC2573" w:rsidRPr="001B4A34" w:rsidRDefault="00AC2573" w:rsidP="00C621E1">
      <w:pPr>
        <w:ind w:right="152"/>
        <w:jc w:val="both"/>
        <w:rPr>
          <w:rFonts w:ascii="Arial" w:hAnsi="Arial" w:cs="Arial"/>
          <w:sz w:val="24"/>
          <w:szCs w:val="24"/>
        </w:rPr>
      </w:pPr>
      <w:r w:rsidRPr="001B4A34">
        <w:rPr>
          <w:rFonts w:ascii="Arial" w:hAnsi="Arial" w:cs="Arial"/>
          <w:b/>
          <w:sz w:val="24"/>
          <w:szCs w:val="24"/>
        </w:rPr>
        <w:t xml:space="preserve">Sistemul Integrat de Administrare şi Control (IACS) </w:t>
      </w:r>
      <w:r w:rsidRPr="001B4A34">
        <w:rPr>
          <w:rFonts w:ascii="Arial" w:hAnsi="Arial" w:cs="Arial"/>
          <w:sz w:val="24"/>
          <w:szCs w:val="24"/>
        </w:rPr>
        <w:t>– reprezintă sistemul de administrare şi control al cererilor de plată ale fermierilor, gestionat de către</w:t>
      </w:r>
      <w:r w:rsidRPr="001B4A34">
        <w:rPr>
          <w:rFonts w:ascii="Arial" w:hAnsi="Arial" w:cs="Arial"/>
          <w:spacing w:val="-24"/>
          <w:sz w:val="24"/>
          <w:szCs w:val="24"/>
        </w:rPr>
        <w:t xml:space="preserve"> </w:t>
      </w:r>
      <w:r w:rsidRPr="001B4A34">
        <w:rPr>
          <w:rFonts w:ascii="Arial" w:hAnsi="Arial" w:cs="Arial"/>
          <w:sz w:val="24"/>
          <w:szCs w:val="24"/>
        </w:rPr>
        <w:t>APIA.</w:t>
      </w:r>
    </w:p>
    <w:p w:rsidR="00AC2573" w:rsidRPr="001B4A34" w:rsidRDefault="00AC2573" w:rsidP="00C621E1">
      <w:pPr>
        <w:pStyle w:val="BodyText"/>
        <w:spacing w:before="0"/>
        <w:ind w:left="0" w:right="155"/>
        <w:jc w:val="both"/>
        <w:rPr>
          <w:rFonts w:ascii="Arial" w:hAnsi="Arial" w:cs="Arial"/>
        </w:rPr>
      </w:pPr>
      <w:r w:rsidRPr="001B4A34">
        <w:rPr>
          <w:rFonts w:ascii="Arial" w:hAnsi="Arial" w:cs="Arial"/>
          <w:b/>
        </w:rPr>
        <w:t xml:space="preserve">Solicitantul </w:t>
      </w:r>
      <w:r w:rsidRPr="001B4A34">
        <w:rPr>
          <w:rFonts w:ascii="Arial" w:hAnsi="Arial" w:cs="Arial"/>
        </w:rPr>
        <w:t>– reprezintă persoana juridică (persoana fizică autorizată, întreprinderea individuală, întreprinderea familială, societate cu răspundere limitată), potenţial beneficiar al sprijinului nerambursabil din FEADR.</w:t>
      </w:r>
    </w:p>
    <w:p w:rsidR="00AC2573" w:rsidRPr="001B4A34" w:rsidRDefault="00AC2573" w:rsidP="00C621E1">
      <w:pPr>
        <w:pStyle w:val="BodyText"/>
        <w:spacing w:before="0"/>
        <w:ind w:left="0" w:right="155"/>
        <w:jc w:val="both"/>
        <w:rPr>
          <w:rFonts w:ascii="Arial" w:hAnsi="Arial" w:cs="Arial"/>
        </w:rPr>
      </w:pPr>
      <w:r w:rsidRPr="001B4A34">
        <w:rPr>
          <w:rFonts w:ascii="Arial" w:hAnsi="Arial" w:cs="Arial"/>
          <w:b/>
        </w:rPr>
        <w:t xml:space="preserve">Sprijinul nerambursabil </w:t>
      </w:r>
      <w:r w:rsidRPr="001B4A34">
        <w:rPr>
          <w:rFonts w:ascii="Arial" w:hAnsi="Arial" w:cs="Arial"/>
        </w:rPr>
        <w:t>– reprezintă suma alocată proiectelor, asigurată prin contribuţia Uniunii Europene şi a Guvernului României.</w:t>
      </w:r>
    </w:p>
    <w:p w:rsidR="00AC2573" w:rsidRPr="001B4A34" w:rsidRDefault="00AC2573" w:rsidP="00C621E1">
      <w:pPr>
        <w:jc w:val="both"/>
        <w:rPr>
          <w:rFonts w:ascii="Arial" w:hAnsi="Arial" w:cs="Arial"/>
          <w:sz w:val="24"/>
          <w:szCs w:val="24"/>
        </w:rPr>
      </w:pPr>
      <w:r w:rsidRPr="001B4A34">
        <w:rPr>
          <w:rFonts w:ascii="Arial" w:hAnsi="Arial" w:cs="Arial"/>
          <w:b/>
          <w:sz w:val="24"/>
          <w:szCs w:val="24"/>
        </w:rPr>
        <w:t xml:space="preserve">Unitatea Administrativ Teritorială (UAT) </w:t>
      </w:r>
      <w:r w:rsidRPr="001B4A34">
        <w:rPr>
          <w:rFonts w:ascii="Arial" w:hAnsi="Arial" w:cs="Arial"/>
          <w:sz w:val="24"/>
          <w:szCs w:val="24"/>
        </w:rPr>
        <w:t>- este reprezentat de comune, oraşe, municipii.</w:t>
      </w:r>
    </w:p>
    <w:p w:rsidR="00AC2573" w:rsidRPr="001B4A34" w:rsidRDefault="00AC2573" w:rsidP="00CB368D">
      <w:pPr>
        <w:pStyle w:val="BodyText"/>
        <w:spacing w:before="0"/>
        <w:ind w:left="0" w:right="156"/>
        <w:jc w:val="both"/>
        <w:rPr>
          <w:rFonts w:ascii="Arial" w:hAnsi="Arial" w:cs="Arial"/>
        </w:rPr>
      </w:pPr>
      <w:r w:rsidRPr="001B4A34">
        <w:rPr>
          <w:rFonts w:ascii="Arial" w:hAnsi="Arial" w:cs="Arial"/>
          <w:b/>
        </w:rPr>
        <w:t xml:space="preserve">Valoarea producţiei standard (S.O.) </w:t>
      </w:r>
      <w:r w:rsidRPr="001B4A34">
        <w:rPr>
          <w:rFonts w:ascii="Arial" w:hAnsi="Arial" w:cs="Arial"/>
        </w:rPr>
        <w:t>– se determină pe baza producției standard totale a exploatației agricole, exprimată în euro, stabilită în conformitate cu prevederile Regulamentului CE nr. 1242/2008 de stabilire a unei tipologii europene pentru exploatații agricole.</w:t>
      </w:r>
    </w:p>
    <w:p w:rsidR="00AC2573" w:rsidRPr="001B4A34" w:rsidRDefault="00AC2573" w:rsidP="00CB368D">
      <w:pPr>
        <w:pStyle w:val="BodyText"/>
        <w:spacing w:before="0"/>
        <w:ind w:left="0" w:right="149"/>
        <w:jc w:val="both"/>
        <w:rPr>
          <w:rFonts w:ascii="Arial" w:hAnsi="Arial" w:cs="Arial"/>
        </w:rPr>
      </w:pPr>
      <w:r w:rsidRPr="001B4A34">
        <w:rPr>
          <w:rFonts w:ascii="Arial" w:hAnsi="Arial" w:cs="Arial"/>
          <w:b/>
        </w:rPr>
        <w:t xml:space="preserve">Vatra de stupină </w:t>
      </w:r>
      <w:r w:rsidRPr="001B4A34">
        <w:rPr>
          <w:rFonts w:ascii="Arial" w:hAnsi="Arial" w:cs="Arial"/>
        </w:rPr>
        <w:t>– reprezinta locul/ suprafaţa de teren pentru amplasarea unei stupine, în sistem staţionar, permanentă sau în sistem pastoral ori temporară. Vatra poate fi permanentă, dacă  stupii</w:t>
      </w:r>
      <w:r w:rsidRPr="001B4A34">
        <w:rPr>
          <w:rFonts w:ascii="Arial" w:hAnsi="Arial" w:cs="Arial"/>
          <w:spacing w:val="13"/>
        </w:rPr>
        <w:t xml:space="preserve"> </w:t>
      </w:r>
      <w:r w:rsidRPr="001B4A34">
        <w:rPr>
          <w:rFonts w:ascii="Arial" w:hAnsi="Arial" w:cs="Arial"/>
        </w:rPr>
        <w:t>sunt</w:t>
      </w:r>
      <w:r w:rsidRPr="001B4A34">
        <w:rPr>
          <w:rFonts w:ascii="Arial" w:hAnsi="Arial" w:cs="Arial"/>
          <w:spacing w:val="14"/>
        </w:rPr>
        <w:t xml:space="preserve"> </w:t>
      </w:r>
      <w:r w:rsidRPr="001B4A34">
        <w:rPr>
          <w:rFonts w:ascii="Arial" w:hAnsi="Arial" w:cs="Arial"/>
        </w:rPr>
        <w:t>amplasaţi</w:t>
      </w:r>
      <w:r w:rsidRPr="001B4A34">
        <w:rPr>
          <w:rFonts w:ascii="Arial" w:hAnsi="Arial" w:cs="Arial"/>
          <w:spacing w:val="14"/>
        </w:rPr>
        <w:t xml:space="preserve"> </w:t>
      </w:r>
      <w:r w:rsidRPr="001B4A34">
        <w:rPr>
          <w:rFonts w:ascii="Arial" w:hAnsi="Arial" w:cs="Arial"/>
        </w:rPr>
        <w:t>în</w:t>
      </w:r>
      <w:r w:rsidRPr="001B4A34">
        <w:rPr>
          <w:rFonts w:ascii="Arial" w:hAnsi="Arial" w:cs="Arial"/>
          <w:spacing w:val="11"/>
        </w:rPr>
        <w:t xml:space="preserve"> </w:t>
      </w:r>
      <w:r w:rsidRPr="001B4A34">
        <w:rPr>
          <w:rFonts w:ascii="Arial" w:hAnsi="Arial" w:cs="Arial"/>
        </w:rPr>
        <w:t>acelaşi</w:t>
      </w:r>
      <w:r w:rsidRPr="001B4A34">
        <w:rPr>
          <w:rFonts w:ascii="Arial" w:hAnsi="Arial" w:cs="Arial"/>
          <w:spacing w:val="14"/>
        </w:rPr>
        <w:t xml:space="preserve"> </w:t>
      </w:r>
      <w:r w:rsidRPr="001B4A34">
        <w:rPr>
          <w:rFonts w:ascii="Arial" w:hAnsi="Arial" w:cs="Arial"/>
        </w:rPr>
        <w:t>loc</w:t>
      </w:r>
      <w:r w:rsidRPr="001B4A34">
        <w:rPr>
          <w:rFonts w:ascii="Arial" w:hAnsi="Arial" w:cs="Arial"/>
          <w:spacing w:val="13"/>
        </w:rPr>
        <w:t xml:space="preserve"> </w:t>
      </w:r>
      <w:r w:rsidRPr="001B4A34">
        <w:rPr>
          <w:rFonts w:ascii="Arial" w:hAnsi="Arial" w:cs="Arial"/>
        </w:rPr>
        <w:t>pe</w:t>
      </w:r>
      <w:r w:rsidRPr="001B4A34">
        <w:rPr>
          <w:rFonts w:ascii="Arial" w:hAnsi="Arial" w:cs="Arial"/>
          <w:spacing w:val="11"/>
        </w:rPr>
        <w:t xml:space="preserve"> </w:t>
      </w:r>
      <w:r w:rsidRPr="001B4A34">
        <w:rPr>
          <w:rFonts w:ascii="Arial" w:hAnsi="Arial" w:cs="Arial"/>
        </w:rPr>
        <w:t>toată</w:t>
      </w:r>
      <w:r w:rsidRPr="001B4A34">
        <w:rPr>
          <w:rFonts w:ascii="Arial" w:hAnsi="Arial" w:cs="Arial"/>
          <w:spacing w:val="13"/>
        </w:rPr>
        <w:t xml:space="preserve"> </w:t>
      </w:r>
      <w:r w:rsidRPr="001B4A34">
        <w:rPr>
          <w:rFonts w:ascii="Arial" w:hAnsi="Arial" w:cs="Arial"/>
        </w:rPr>
        <w:t>perioada</w:t>
      </w:r>
      <w:r w:rsidRPr="001B4A34">
        <w:rPr>
          <w:rFonts w:ascii="Arial" w:hAnsi="Arial" w:cs="Arial"/>
          <w:spacing w:val="13"/>
        </w:rPr>
        <w:t xml:space="preserve"> </w:t>
      </w:r>
      <w:r w:rsidRPr="001B4A34">
        <w:rPr>
          <w:rFonts w:ascii="Arial" w:hAnsi="Arial" w:cs="Arial"/>
        </w:rPr>
        <w:t>anului</w:t>
      </w:r>
      <w:r w:rsidRPr="001B4A34">
        <w:rPr>
          <w:rFonts w:ascii="Arial" w:hAnsi="Arial" w:cs="Arial"/>
          <w:spacing w:val="13"/>
        </w:rPr>
        <w:t xml:space="preserve"> </w:t>
      </w:r>
      <w:r w:rsidRPr="001B4A34">
        <w:rPr>
          <w:rFonts w:ascii="Arial" w:hAnsi="Arial" w:cs="Arial"/>
        </w:rPr>
        <w:t>sau</w:t>
      </w:r>
      <w:r w:rsidRPr="001B4A34">
        <w:rPr>
          <w:rFonts w:ascii="Arial" w:hAnsi="Arial" w:cs="Arial"/>
          <w:spacing w:val="14"/>
        </w:rPr>
        <w:t xml:space="preserve"> </w:t>
      </w:r>
      <w:r w:rsidRPr="001B4A34">
        <w:rPr>
          <w:rFonts w:ascii="Arial" w:hAnsi="Arial" w:cs="Arial"/>
        </w:rPr>
        <w:t>cel</w:t>
      </w:r>
      <w:r w:rsidRPr="001B4A34">
        <w:rPr>
          <w:rFonts w:ascii="Arial" w:hAnsi="Arial" w:cs="Arial"/>
          <w:spacing w:val="11"/>
        </w:rPr>
        <w:t xml:space="preserve"> </w:t>
      </w:r>
      <w:r w:rsidRPr="001B4A34">
        <w:rPr>
          <w:rFonts w:ascii="Arial" w:hAnsi="Arial" w:cs="Arial"/>
        </w:rPr>
        <w:t>puţin</w:t>
      </w:r>
      <w:r w:rsidRPr="001B4A34">
        <w:rPr>
          <w:rFonts w:ascii="Arial" w:hAnsi="Arial" w:cs="Arial"/>
          <w:spacing w:val="14"/>
        </w:rPr>
        <w:t xml:space="preserve"> </w:t>
      </w:r>
      <w:r w:rsidRPr="001B4A34">
        <w:rPr>
          <w:rFonts w:ascii="Arial" w:hAnsi="Arial" w:cs="Arial"/>
        </w:rPr>
        <w:t>pe</w:t>
      </w:r>
      <w:r w:rsidRPr="001B4A34">
        <w:rPr>
          <w:rFonts w:ascii="Arial" w:hAnsi="Arial" w:cs="Arial"/>
          <w:spacing w:val="13"/>
        </w:rPr>
        <w:t xml:space="preserve"> </w:t>
      </w:r>
      <w:r w:rsidRPr="001B4A34">
        <w:rPr>
          <w:rFonts w:ascii="Arial" w:hAnsi="Arial" w:cs="Arial"/>
        </w:rPr>
        <w:t>perioada</w:t>
      </w:r>
      <w:r w:rsidRPr="001B4A34">
        <w:rPr>
          <w:rFonts w:ascii="Arial" w:hAnsi="Arial" w:cs="Arial"/>
          <w:spacing w:val="14"/>
        </w:rPr>
        <w:t xml:space="preserve"> </w:t>
      </w:r>
      <w:r w:rsidRPr="001B4A34">
        <w:rPr>
          <w:rFonts w:ascii="Arial" w:hAnsi="Arial" w:cs="Arial"/>
        </w:rPr>
        <w:t>iernării,</w:t>
      </w:r>
      <w:r w:rsidRPr="001B4A34">
        <w:rPr>
          <w:rFonts w:ascii="Arial" w:hAnsi="Arial" w:cs="Arial"/>
          <w:spacing w:val="13"/>
        </w:rPr>
        <w:t xml:space="preserve"> </w:t>
      </w:r>
      <w:r w:rsidRPr="001B4A34">
        <w:rPr>
          <w:rFonts w:ascii="Arial" w:hAnsi="Arial" w:cs="Arial"/>
        </w:rPr>
        <w:t>ori</w:t>
      </w:r>
      <w:r w:rsidR="00576208" w:rsidRPr="001B4A34">
        <w:rPr>
          <w:rFonts w:ascii="Arial" w:hAnsi="Arial" w:cs="Arial"/>
        </w:rPr>
        <w:t xml:space="preserve"> </w:t>
      </w:r>
      <w:r w:rsidRPr="001B4A34">
        <w:rPr>
          <w:rFonts w:ascii="Arial" w:hAnsi="Arial" w:cs="Arial"/>
        </w:rPr>
        <w:t>temporară, atunci când stupii sunt transportaţi şi amplasaţi pe o perioadă limitată de timp în vederea valorificării unui cules.</w:t>
      </w:r>
    </w:p>
    <w:p w:rsidR="00AC2573" w:rsidRPr="001B4A34" w:rsidRDefault="00AC2573" w:rsidP="00CB368D">
      <w:pPr>
        <w:pStyle w:val="BodyText"/>
        <w:spacing w:before="0"/>
        <w:ind w:left="0" w:right="153"/>
        <w:jc w:val="both"/>
        <w:rPr>
          <w:rFonts w:ascii="Arial" w:hAnsi="Arial" w:cs="Arial"/>
        </w:rPr>
      </w:pPr>
      <w:r w:rsidRPr="001B4A34">
        <w:rPr>
          <w:rFonts w:ascii="Arial" w:hAnsi="Arial" w:cs="Arial"/>
          <w:b/>
        </w:rPr>
        <w:t xml:space="preserve">Zona limitrofă </w:t>
      </w:r>
      <w:r w:rsidRPr="001B4A34">
        <w:rPr>
          <w:rFonts w:ascii="Arial" w:hAnsi="Arial" w:cs="Arial"/>
        </w:rPr>
        <w:t>– reprezintă zona constituită din UAT-urile aflate la o distanţă de maxim 75 km (conform hartă rutieră) față de UAT în care este înregistrată exploataţia agricolă.</w:t>
      </w:r>
    </w:p>
    <w:p w:rsidR="00AC2573" w:rsidRPr="001B4A34" w:rsidRDefault="00AC2573" w:rsidP="00CB368D">
      <w:pPr>
        <w:ind w:right="153" w:firstLine="67"/>
        <w:jc w:val="both"/>
        <w:rPr>
          <w:rFonts w:ascii="Arial" w:hAnsi="Arial" w:cs="Arial"/>
          <w:sz w:val="24"/>
          <w:szCs w:val="24"/>
        </w:rPr>
      </w:pPr>
      <w:r w:rsidRPr="001B4A34">
        <w:rPr>
          <w:rFonts w:ascii="Arial" w:hAnsi="Arial" w:cs="Arial"/>
          <w:b/>
          <w:sz w:val="24"/>
          <w:szCs w:val="24"/>
        </w:rPr>
        <w:t xml:space="preserve">„/” </w:t>
      </w:r>
      <w:r w:rsidRPr="001B4A34">
        <w:rPr>
          <w:rFonts w:ascii="Arial" w:hAnsi="Arial" w:cs="Arial"/>
          <w:sz w:val="24"/>
          <w:szCs w:val="24"/>
        </w:rPr>
        <w:t xml:space="preserve">– în accepțiunea acestui document, </w:t>
      </w:r>
      <w:r w:rsidRPr="001B4A34">
        <w:rPr>
          <w:rFonts w:ascii="Arial" w:hAnsi="Arial" w:cs="Arial"/>
          <w:b/>
          <w:sz w:val="24"/>
          <w:szCs w:val="24"/>
        </w:rPr>
        <w:t xml:space="preserve">bara oblica reprezintă un semn de punctuație echivalentul conjucției „sau” </w:t>
      </w:r>
      <w:r w:rsidRPr="001B4A34">
        <w:rPr>
          <w:rFonts w:ascii="Arial" w:hAnsi="Arial" w:cs="Arial"/>
          <w:sz w:val="24"/>
          <w:szCs w:val="24"/>
        </w:rPr>
        <w:t>(se va intrepreta ca inlocuitor al cuvantului „sau”) pentru a indica alternative   sau   mai   multe   opțiuni  (exemplu:   „modernizare</w:t>
      </w:r>
      <w:r w:rsidRPr="001B4A34">
        <w:rPr>
          <w:rFonts w:ascii="Arial" w:hAnsi="Arial" w:cs="Arial"/>
          <w:b/>
          <w:sz w:val="24"/>
          <w:szCs w:val="24"/>
        </w:rPr>
        <w:t xml:space="preserve">/   </w:t>
      </w:r>
      <w:r w:rsidRPr="001B4A34">
        <w:rPr>
          <w:rFonts w:ascii="Arial" w:hAnsi="Arial" w:cs="Arial"/>
          <w:sz w:val="24"/>
          <w:szCs w:val="24"/>
        </w:rPr>
        <w:t>ex</w:t>
      </w:r>
      <w:r w:rsidR="00771D48" w:rsidRPr="001B4A34">
        <w:rPr>
          <w:rFonts w:ascii="Arial" w:hAnsi="Arial" w:cs="Arial"/>
          <w:sz w:val="24"/>
          <w:szCs w:val="24"/>
        </w:rPr>
        <w:t xml:space="preserve">tindere”   este   echivalent cu </w:t>
      </w:r>
      <w:r w:rsidRPr="001B4A34">
        <w:rPr>
          <w:rFonts w:ascii="Arial" w:hAnsi="Arial" w:cs="Arial"/>
          <w:sz w:val="24"/>
          <w:szCs w:val="24"/>
        </w:rPr>
        <w:t xml:space="preserve">„modernizare </w:t>
      </w:r>
      <w:r w:rsidRPr="001B4A34">
        <w:rPr>
          <w:rFonts w:ascii="Arial" w:hAnsi="Arial" w:cs="Arial"/>
          <w:b/>
          <w:sz w:val="24"/>
          <w:szCs w:val="24"/>
        </w:rPr>
        <w:t xml:space="preserve">sau </w:t>
      </w:r>
      <w:r w:rsidRPr="001B4A34">
        <w:rPr>
          <w:rFonts w:ascii="Arial" w:hAnsi="Arial" w:cs="Arial"/>
          <w:sz w:val="24"/>
          <w:szCs w:val="24"/>
        </w:rPr>
        <w:t>extindere”); în enunțarea numărului actelor normative bara oblică este echivalentă cu prepoziția „din” (Legea 544</w:t>
      </w:r>
      <w:r w:rsidRPr="001B4A34">
        <w:rPr>
          <w:rFonts w:ascii="Arial" w:hAnsi="Arial" w:cs="Arial"/>
          <w:b/>
          <w:sz w:val="24"/>
          <w:szCs w:val="24"/>
        </w:rPr>
        <w:t xml:space="preserve">/ </w:t>
      </w:r>
      <w:r w:rsidRPr="001B4A34">
        <w:rPr>
          <w:rFonts w:ascii="Arial" w:hAnsi="Arial" w:cs="Arial"/>
          <w:sz w:val="24"/>
          <w:szCs w:val="24"/>
        </w:rPr>
        <w:t xml:space="preserve">2001 este echivalent cu Legea 544 </w:t>
      </w:r>
      <w:r w:rsidRPr="001B4A34">
        <w:rPr>
          <w:rFonts w:ascii="Arial" w:hAnsi="Arial" w:cs="Arial"/>
          <w:b/>
          <w:sz w:val="24"/>
          <w:szCs w:val="24"/>
        </w:rPr>
        <w:t xml:space="preserve">din </w:t>
      </w:r>
      <w:r w:rsidRPr="001B4A34">
        <w:rPr>
          <w:rFonts w:ascii="Arial" w:hAnsi="Arial" w:cs="Arial"/>
          <w:sz w:val="24"/>
          <w:szCs w:val="24"/>
        </w:rPr>
        <w:t>2001), iar în enunțarea unităților de măsură, este echivalentă cu prepoziția „pe” (kilometri</w:t>
      </w:r>
      <w:r w:rsidRPr="001B4A34">
        <w:rPr>
          <w:rFonts w:ascii="Arial" w:hAnsi="Arial" w:cs="Arial"/>
          <w:b/>
          <w:sz w:val="24"/>
          <w:szCs w:val="24"/>
        </w:rPr>
        <w:t xml:space="preserve">/ </w:t>
      </w:r>
      <w:r w:rsidRPr="001B4A34">
        <w:rPr>
          <w:rFonts w:ascii="Arial" w:hAnsi="Arial" w:cs="Arial"/>
          <w:sz w:val="24"/>
          <w:szCs w:val="24"/>
        </w:rPr>
        <w:t xml:space="preserve">oră este echivalent cu kilometri </w:t>
      </w:r>
      <w:r w:rsidRPr="00F4092E">
        <w:rPr>
          <w:rFonts w:ascii="Arial" w:hAnsi="Arial" w:cs="Arial"/>
          <w:sz w:val="24"/>
          <w:szCs w:val="24"/>
        </w:rPr>
        <w:t xml:space="preserve">pe </w:t>
      </w:r>
      <w:r w:rsidRPr="001B4A34">
        <w:rPr>
          <w:rFonts w:ascii="Arial" w:hAnsi="Arial" w:cs="Arial"/>
          <w:sz w:val="24"/>
          <w:szCs w:val="24"/>
        </w:rPr>
        <w:t>oră);</w:t>
      </w:r>
    </w:p>
    <w:p w:rsidR="00315C3A" w:rsidRPr="001B4A34" w:rsidRDefault="00315C3A" w:rsidP="00F52FB9">
      <w:pPr>
        <w:pStyle w:val="ListParagraph"/>
        <w:tabs>
          <w:tab w:val="left" w:pos="2702"/>
          <w:tab w:val="left" w:pos="2703"/>
          <w:tab w:val="left" w:pos="7081"/>
          <w:tab w:val="left" w:pos="9923"/>
        </w:tabs>
        <w:spacing w:before="0"/>
        <w:ind w:left="0" w:firstLine="0"/>
        <w:rPr>
          <w:rFonts w:ascii="Arial" w:hAnsi="Arial" w:cs="Arial"/>
          <w:sz w:val="24"/>
          <w:szCs w:val="24"/>
        </w:rPr>
      </w:pPr>
    </w:p>
    <w:p w:rsidR="000F0FB7" w:rsidRPr="001B4A34" w:rsidRDefault="00C51D40" w:rsidP="00E32077">
      <w:pPr>
        <w:pStyle w:val="ListParagraph"/>
        <w:spacing w:before="0"/>
        <w:ind w:left="0" w:firstLine="0"/>
        <w:jc w:val="both"/>
        <w:rPr>
          <w:rFonts w:ascii="Arial" w:hAnsi="Arial" w:cs="Arial"/>
          <w:b/>
          <w:sz w:val="24"/>
          <w:szCs w:val="24"/>
        </w:rPr>
      </w:pPr>
      <w:r w:rsidRPr="001B4A34">
        <w:rPr>
          <w:rFonts w:ascii="Arial" w:hAnsi="Arial" w:cs="Arial"/>
          <w:b/>
          <w:sz w:val="24"/>
          <w:szCs w:val="24"/>
        </w:rPr>
        <w:t xml:space="preserve">1.2.  </w:t>
      </w:r>
      <w:r w:rsidR="008512F3" w:rsidRPr="001B4A34">
        <w:rPr>
          <w:rFonts w:ascii="Arial" w:hAnsi="Arial" w:cs="Arial"/>
          <w:b/>
          <w:sz w:val="24"/>
          <w:szCs w:val="24"/>
        </w:rPr>
        <w:t>Abrevieri</w:t>
      </w:r>
      <w:r w:rsidR="007472D9" w:rsidRPr="001B4A34">
        <w:rPr>
          <w:rFonts w:ascii="Arial" w:hAnsi="Arial" w:cs="Arial"/>
          <w:b/>
          <w:sz w:val="24"/>
          <w:szCs w:val="24"/>
        </w:rPr>
        <w:t xml:space="preserve"> </w:t>
      </w:r>
    </w:p>
    <w:p w:rsidR="00C93F72" w:rsidRPr="001B4A34" w:rsidRDefault="00C93F72" w:rsidP="00F52FB9">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rsidR="00150ECB" w:rsidRPr="001B4A34" w:rsidRDefault="00150ECB" w:rsidP="00F52FB9">
      <w:pPr>
        <w:pStyle w:val="ListParagraph"/>
        <w:tabs>
          <w:tab w:val="left" w:pos="1418"/>
          <w:tab w:val="left" w:pos="7081"/>
          <w:tab w:val="left" w:pos="9923"/>
        </w:tabs>
        <w:spacing w:before="0"/>
        <w:ind w:left="0" w:firstLine="0"/>
        <w:jc w:val="both"/>
        <w:rPr>
          <w:rFonts w:ascii="Arial" w:hAnsi="Arial" w:cs="Arial"/>
          <w:sz w:val="24"/>
          <w:szCs w:val="24"/>
        </w:rPr>
      </w:pPr>
      <w:r w:rsidRPr="001B4A34">
        <w:rPr>
          <w:rFonts w:ascii="Arial" w:hAnsi="Arial" w:cs="Arial"/>
          <w:b/>
          <w:sz w:val="24"/>
          <w:szCs w:val="24"/>
        </w:rPr>
        <w:t>S</w:t>
      </w:r>
      <w:r w:rsidR="00E848DD" w:rsidRPr="001B4A34">
        <w:rPr>
          <w:rFonts w:ascii="Arial" w:hAnsi="Arial" w:cs="Arial"/>
          <w:b/>
          <w:sz w:val="24"/>
          <w:szCs w:val="24"/>
        </w:rPr>
        <w:t>DL</w:t>
      </w:r>
      <w:r w:rsidR="007472D9" w:rsidRPr="001B4A34">
        <w:rPr>
          <w:rFonts w:ascii="Arial" w:hAnsi="Arial" w:cs="Arial"/>
          <w:b/>
          <w:sz w:val="24"/>
          <w:szCs w:val="24"/>
        </w:rPr>
        <w:t xml:space="preserve"> </w:t>
      </w:r>
      <w:r w:rsidR="00E848DD" w:rsidRPr="001B4A34">
        <w:rPr>
          <w:rFonts w:ascii="Arial" w:hAnsi="Arial" w:cs="Arial"/>
          <w:b/>
          <w:sz w:val="24"/>
          <w:szCs w:val="24"/>
        </w:rPr>
        <w:t>GAL</w:t>
      </w:r>
      <w:r w:rsidR="007472D9" w:rsidRPr="001B4A34">
        <w:rPr>
          <w:rFonts w:ascii="Arial" w:hAnsi="Arial" w:cs="Arial"/>
          <w:b/>
          <w:sz w:val="24"/>
          <w:szCs w:val="24"/>
        </w:rPr>
        <w:t xml:space="preserve"> </w:t>
      </w:r>
      <w:r w:rsidR="002404B0" w:rsidRPr="001B4A34">
        <w:rPr>
          <w:rFonts w:ascii="Arial" w:hAnsi="Arial" w:cs="Arial"/>
          <w:b/>
          <w:sz w:val="24"/>
          <w:szCs w:val="24"/>
        </w:rPr>
        <w:t>DOBROGEA VERDE</w:t>
      </w:r>
      <w:r w:rsidR="007472D9" w:rsidRPr="001B4A34">
        <w:rPr>
          <w:rFonts w:ascii="Arial" w:hAnsi="Arial" w:cs="Arial"/>
          <w:b/>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Strategia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Dezvoltare</w:t>
      </w:r>
      <w:r w:rsidR="007472D9" w:rsidRPr="001B4A34">
        <w:rPr>
          <w:rFonts w:ascii="Arial" w:hAnsi="Arial" w:cs="Arial"/>
          <w:sz w:val="24"/>
          <w:szCs w:val="24"/>
        </w:rPr>
        <w:t xml:space="preserve"> </w:t>
      </w:r>
      <w:r w:rsidRPr="001B4A34">
        <w:rPr>
          <w:rFonts w:ascii="Arial" w:hAnsi="Arial" w:cs="Arial"/>
          <w:sz w:val="24"/>
          <w:szCs w:val="24"/>
        </w:rPr>
        <w:t>Locală</w:t>
      </w:r>
      <w:r w:rsidR="007472D9" w:rsidRPr="001B4A34">
        <w:rPr>
          <w:rFonts w:ascii="Arial" w:hAnsi="Arial" w:cs="Arial"/>
          <w:sz w:val="24"/>
          <w:szCs w:val="24"/>
        </w:rPr>
        <w:t xml:space="preserve"> </w:t>
      </w:r>
      <w:r w:rsidR="00E848DD" w:rsidRPr="001B4A34">
        <w:rPr>
          <w:rFonts w:ascii="Arial" w:hAnsi="Arial" w:cs="Arial"/>
          <w:sz w:val="24"/>
          <w:szCs w:val="24"/>
        </w:rPr>
        <w:t>elaborată</w:t>
      </w:r>
      <w:r w:rsidR="007472D9" w:rsidRPr="001B4A34">
        <w:rPr>
          <w:rFonts w:ascii="Arial" w:hAnsi="Arial" w:cs="Arial"/>
          <w:sz w:val="24"/>
          <w:szCs w:val="24"/>
        </w:rPr>
        <w:t xml:space="preserve"> </w:t>
      </w:r>
      <w:r w:rsidR="00E848DD" w:rsidRPr="001B4A34">
        <w:rPr>
          <w:rFonts w:ascii="Arial" w:hAnsi="Arial" w:cs="Arial"/>
          <w:sz w:val="24"/>
          <w:szCs w:val="24"/>
        </w:rPr>
        <w:t>de</w:t>
      </w:r>
      <w:r w:rsidR="007472D9" w:rsidRPr="001B4A34">
        <w:rPr>
          <w:rFonts w:ascii="Arial" w:hAnsi="Arial" w:cs="Arial"/>
          <w:sz w:val="24"/>
          <w:szCs w:val="24"/>
        </w:rPr>
        <w:t xml:space="preserve"> </w:t>
      </w:r>
      <w:r w:rsidR="009728DC" w:rsidRPr="001B4A34">
        <w:rPr>
          <w:rFonts w:ascii="Arial" w:hAnsi="Arial" w:cs="Arial"/>
          <w:sz w:val="24"/>
          <w:szCs w:val="24"/>
        </w:rPr>
        <w:t xml:space="preserve">Asociația </w:t>
      </w:r>
      <w:r w:rsidRPr="001B4A34">
        <w:rPr>
          <w:rFonts w:ascii="Arial" w:hAnsi="Arial" w:cs="Arial"/>
          <w:sz w:val="24"/>
          <w:szCs w:val="24"/>
        </w:rPr>
        <w:t>Grup</w:t>
      </w:r>
      <w:r w:rsidR="00E848DD" w:rsidRPr="001B4A34">
        <w:rPr>
          <w:rFonts w:ascii="Arial" w:hAnsi="Arial" w:cs="Arial"/>
          <w:sz w:val="24"/>
          <w:szCs w:val="24"/>
        </w:rPr>
        <w:t>ul</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Acțiune</w:t>
      </w:r>
      <w:r w:rsidR="007472D9" w:rsidRPr="001B4A34">
        <w:rPr>
          <w:rFonts w:ascii="Arial" w:hAnsi="Arial" w:cs="Arial"/>
          <w:sz w:val="24"/>
          <w:szCs w:val="24"/>
        </w:rPr>
        <w:t xml:space="preserve"> </w:t>
      </w:r>
      <w:r w:rsidRPr="001B4A34">
        <w:rPr>
          <w:rFonts w:ascii="Arial" w:hAnsi="Arial" w:cs="Arial"/>
          <w:sz w:val="24"/>
          <w:szCs w:val="24"/>
        </w:rPr>
        <w:t>Locală</w:t>
      </w:r>
      <w:r w:rsidR="007472D9" w:rsidRPr="001B4A34">
        <w:rPr>
          <w:rFonts w:ascii="Arial" w:hAnsi="Arial" w:cs="Arial"/>
          <w:sz w:val="24"/>
          <w:szCs w:val="24"/>
        </w:rPr>
        <w:t xml:space="preserve"> </w:t>
      </w:r>
      <w:r w:rsidR="002404B0" w:rsidRPr="001B4A34">
        <w:rPr>
          <w:rFonts w:ascii="Arial" w:hAnsi="Arial" w:cs="Arial"/>
          <w:sz w:val="24"/>
          <w:szCs w:val="24"/>
        </w:rPr>
        <w:t>DOBROGEA VERDE</w:t>
      </w:r>
      <w:r w:rsidR="003D5767" w:rsidRPr="001B4A34">
        <w:rPr>
          <w:rFonts w:ascii="Arial" w:hAnsi="Arial" w:cs="Arial"/>
          <w:sz w:val="24"/>
          <w:szCs w:val="24"/>
        </w:rPr>
        <w:t>;</w:t>
      </w:r>
    </w:p>
    <w:p w:rsidR="007C292A" w:rsidRPr="001B4A34" w:rsidRDefault="007C292A" w:rsidP="00F52FB9">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1B4A34">
        <w:rPr>
          <w:rFonts w:ascii="Arial" w:hAnsi="Arial" w:cs="Arial"/>
          <w:b/>
          <w:sz w:val="24"/>
          <w:szCs w:val="24"/>
        </w:rPr>
        <w:t xml:space="preserve">CDRJ </w:t>
      </w:r>
      <w:r w:rsidRPr="001B4A34">
        <w:rPr>
          <w:rFonts w:ascii="Arial" w:hAnsi="Arial" w:cs="Arial"/>
          <w:sz w:val="24"/>
          <w:szCs w:val="24"/>
        </w:rPr>
        <w:t>- Compartiment de Dezvoltare Rurală Județean;</w:t>
      </w:r>
    </w:p>
    <w:p w:rsidR="0079590F" w:rsidRPr="001B4A34" w:rsidRDefault="0079590F" w:rsidP="00F52FB9">
      <w:pPr>
        <w:pStyle w:val="ListParagraph"/>
        <w:tabs>
          <w:tab w:val="left" w:pos="1418"/>
          <w:tab w:val="left" w:pos="7081"/>
          <w:tab w:val="left" w:pos="9923"/>
        </w:tabs>
        <w:spacing w:before="0"/>
        <w:ind w:left="0" w:firstLine="0"/>
        <w:jc w:val="both"/>
        <w:rPr>
          <w:rFonts w:ascii="Arial" w:hAnsi="Arial" w:cs="Arial"/>
          <w:sz w:val="24"/>
          <w:szCs w:val="24"/>
        </w:rPr>
      </w:pPr>
      <w:r w:rsidRPr="001B4A34">
        <w:rPr>
          <w:rFonts w:ascii="Arial" w:hAnsi="Arial" w:cs="Arial"/>
          <w:b/>
          <w:sz w:val="24"/>
          <w:szCs w:val="24"/>
        </w:rPr>
        <w:t>OJFIR</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Oficiul</w:t>
      </w:r>
      <w:r w:rsidR="007472D9" w:rsidRPr="001B4A34">
        <w:rPr>
          <w:rFonts w:ascii="Arial" w:hAnsi="Arial" w:cs="Arial"/>
          <w:sz w:val="24"/>
          <w:szCs w:val="24"/>
        </w:rPr>
        <w:t xml:space="preserve"> </w:t>
      </w:r>
      <w:r w:rsidRPr="001B4A34">
        <w:rPr>
          <w:rFonts w:ascii="Arial" w:hAnsi="Arial" w:cs="Arial"/>
          <w:sz w:val="24"/>
          <w:szCs w:val="24"/>
        </w:rPr>
        <w:t>Judeţean</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Finanţarea</w:t>
      </w:r>
      <w:r w:rsidR="007472D9" w:rsidRPr="001B4A34">
        <w:rPr>
          <w:rFonts w:ascii="Arial" w:hAnsi="Arial" w:cs="Arial"/>
          <w:sz w:val="24"/>
          <w:szCs w:val="24"/>
        </w:rPr>
        <w:t xml:space="preserve"> </w:t>
      </w:r>
      <w:r w:rsidRPr="001B4A34">
        <w:rPr>
          <w:rFonts w:ascii="Arial" w:hAnsi="Arial" w:cs="Arial"/>
          <w:sz w:val="24"/>
          <w:szCs w:val="24"/>
        </w:rPr>
        <w:t>Investiţiilor</w:t>
      </w:r>
      <w:r w:rsidR="007472D9" w:rsidRPr="001B4A34">
        <w:rPr>
          <w:rFonts w:ascii="Arial" w:hAnsi="Arial" w:cs="Arial"/>
          <w:sz w:val="24"/>
          <w:szCs w:val="24"/>
        </w:rPr>
        <w:t xml:space="preserve"> </w:t>
      </w:r>
      <w:r w:rsidRPr="001B4A34">
        <w:rPr>
          <w:rFonts w:ascii="Arial" w:hAnsi="Arial" w:cs="Arial"/>
          <w:sz w:val="24"/>
          <w:szCs w:val="24"/>
        </w:rPr>
        <w:t>Rurale,</w:t>
      </w:r>
      <w:r w:rsidR="007472D9" w:rsidRPr="001B4A34">
        <w:rPr>
          <w:rFonts w:ascii="Arial" w:hAnsi="Arial" w:cs="Arial"/>
          <w:sz w:val="24"/>
          <w:szCs w:val="24"/>
        </w:rPr>
        <w:t xml:space="preserve"> </w:t>
      </w:r>
      <w:r w:rsidRPr="001B4A34">
        <w:rPr>
          <w:rFonts w:ascii="Arial" w:hAnsi="Arial" w:cs="Arial"/>
          <w:sz w:val="24"/>
          <w:szCs w:val="24"/>
        </w:rPr>
        <w:t>structură</w:t>
      </w:r>
      <w:r w:rsidR="007472D9" w:rsidRPr="001B4A34">
        <w:rPr>
          <w:rFonts w:ascii="Arial" w:hAnsi="Arial" w:cs="Arial"/>
          <w:sz w:val="24"/>
          <w:szCs w:val="24"/>
        </w:rPr>
        <w:t xml:space="preserve"> </w:t>
      </w:r>
      <w:r w:rsidRPr="001B4A34">
        <w:rPr>
          <w:rFonts w:ascii="Arial" w:hAnsi="Arial" w:cs="Arial"/>
          <w:sz w:val="24"/>
          <w:szCs w:val="24"/>
        </w:rPr>
        <w:t>organizatorică</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nivel</w:t>
      </w:r>
      <w:r w:rsidR="007472D9" w:rsidRPr="001B4A34">
        <w:rPr>
          <w:rFonts w:ascii="Arial" w:hAnsi="Arial" w:cs="Arial"/>
          <w:sz w:val="24"/>
          <w:szCs w:val="24"/>
        </w:rPr>
        <w:t xml:space="preserve"> </w:t>
      </w:r>
      <w:r w:rsidRPr="001B4A34">
        <w:rPr>
          <w:rFonts w:ascii="Arial" w:hAnsi="Arial" w:cs="Arial"/>
          <w:sz w:val="24"/>
          <w:szCs w:val="24"/>
        </w:rPr>
        <w:t>judeţean</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AFIR</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nivel</w:t>
      </w:r>
      <w:r w:rsidR="007472D9" w:rsidRPr="001B4A34">
        <w:rPr>
          <w:rFonts w:ascii="Arial" w:hAnsi="Arial" w:cs="Arial"/>
          <w:sz w:val="24"/>
          <w:szCs w:val="24"/>
        </w:rPr>
        <w:t xml:space="preserve"> </w:t>
      </w:r>
      <w:r w:rsidRPr="001B4A34">
        <w:rPr>
          <w:rFonts w:ascii="Arial" w:hAnsi="Arial" w:cs="Arial"/>
          <w:sz w:val="24"/>
          <w:szCs w:val="24"/>
        </w:rPr>
        <w:t>naţional</w:t>
      </w:r>
      <w:r w:rsidR="007472D9" w:rsidRPr="001B4A34">
        <w:rPr>
          <w:rFonts w:ascii="Arial" w:hAnsi="Arial" w:cs="Arial"/>
          <w:sz w:val="24"/>
          <w:szCs w:val="24"/>
        </w:rPr>
        <w:t xml:space="preserve"> </w:t>
      </w:r>
      <w:r w:rsidRPr="001B4A34">
        <w:rPr>
          <w:rFonts w:ascii="Arial" w:hAnsi="Arial" w:cs="Arial"/>
          <w:sz w:val="24"/>
          <w:szCs w:val="24"/>
        </w:rPr>
        <w:t>există</w:t>
      </w:r>
      <w:r w:rsidR="007472D9" w:rsidRPr="001B4A34">
        <w:rPr>
          <w:rFonts w:ascii="Arial" w:hAnsi="Arial" w:cs="Arial"/>
          <w:sz w:val="24"/>
          <w:szCs w:val="24"/>
        </w:rPr>
        <w:t xml:space="preserve"> </w:t>
      </w:r>
      <w:r w:rsidRPr="001B4A34">
        <w:rPr>
          <w:rFonts w:ascii="Arial" w:hAnsi="Arial" w:cs="Arial"/>
          <w:sz w:val="24"/>
          <w:szCs w:val="24"/>
        </w:rPr>
        <w:t>41</w:t>
      </w:r>
      <w:r w:rsidR="007472D9" w:rsidRPr="001B4A34">
        <w:rPr>
          <w:rFonts w:ascii="Arial" w:hAnsi="Arial" w:cs="Arial"/>
          <w:sz w:val="24"/>
          <w:szCs w:val="24"/>
        </w:rPr>
        <w:t xml:space="preserve"> </w:t>
      </w:r>
      <w:r w:rsidRPr="001B4A34">
        <w:rPr>
          <w:rFonts w:ascii="Arial" w:hAnsi="Arial" w:cs="Arial"/>
          <w:sz w:val="24"/>
          <w:szCs w:val="24"/>
        </w:rPr>
        <w:t>Oficii</w:t>
      </w:r>
      <w:r w:rsidR="007472D9" w:rsidRPr="001B4A34">
        <w:rPr>
          <w:rFonts w:ascii="Arial" w:hAnsi="Arial" w:cs="Arial"/>
          <w:sz w:val="24"/>
          <w:szCs w:val="24"/>
        </w:rPr>
        <w:t xml:space="preserve"> </w:t>
      </w:r>
      <w:r w:rsidRPr="001B4A34">
        <w:rPr>
          <w:rFonts w:ascii="Arial" w:hAnsi="Arial" w:cs="Arial"/>
          <w:sz w:val="24"/>
          <w:szCs w:val="24"/>
        </w:rPr>
        <w:t>Judeţene);</w:t>
      </w:r>
    </w:p>
    <w:p w:rsidR="0079590F" w:rsidRPr="001B4A34" w:rsidRDefault="0079590F" w:rsidP="00F52FB9">
      <w:pPr>
        <w:pStyle w:val="ListParagraph"/>
        <w:tabs>
          <w:tab w:val="left" w:pos="1418"/>
          <w:tab w:val="left" w:pos="7081"/>
          <w:tab w:val="left" w:pos="9923"/>
        </w:tabs>
        <w:spacing w:before="0"/>
        <w:ind w:left="0" w:firstLine="0"/>
        <w:jc w:val="both"/>
        <w:rPr>
          <w:rFonts w:ascii="Arial" w:hAnsi="Arial" w:cs="Arial"/>
          <w:sz w:val="24"/>
          <w:szCs w:val="24"/>
        </w:rPr>
      </w:pPr>
      <w:r w:rsidRPr="001B4A34">
        <w:rPr>
          <w:rFonts w:ascii="Arial" w:hAnsi="Arial" w:cs="Arial"/>
          <w:b/>
          <w:sz w:val="24"/>
          <w:szCs w:val="24"/>
        </w:rPr>
        <w:t>SLIN</w:t>
      </w:r>
      <w:r w:rsidR="007472D9" w:rsidRPr="001B4A34">
        <w:rPr>
          <w:rFonts w:ascii="Arial" w:hAnsi="Arial" w:cs="Arial"/>
          <w:b/>
          <w:sz w:val="24"/>
          <w:szCs w:val="24"/>
        </w:rPr>
        <w:t xml:space="preserve"> </w:t>
      </w:r>
      <w:r w:rsidRPr="001B4A34">
        <w:rPr>
          <w:rFonts w:ascii="Arial" w:hAnsi="Arial" w:cs="Arial"/>
          <w:b/>
          <w:sz w:val="24"/>
          <w:szCs w:val="24"/>
        </w:rPr>
        <w:t>–</w:t>
      </w:r>
      <w:r w:rsidR="007472D9" w:rsidRPr="001B4A34">
        <w:rPr>
          <w:rFonts w:ascii="Arial" w:hAnsi="Arial" w:cs="Arial"/>
          <w:b/>
          <w:sz w:val="24"/>
          <w:szCs w:val="24"/>
        </w:rPr>
        <w:t xml:space="preserve"> </w:t>
      </w:r>
      <w:r w:rsidRPr="001B4A34">
        <w:rPr>
          <w:rFonts w:ascii="Arial" w:hAnsi="Arial" w:cs="Arial"/>
          <w:b/>
          <w:sz w:val="24"/>
          <w:szCs w:val="24"/>
        </w:rPr>
        <w:t>OJFIR</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Serviciul</w:t>
      </w:r>
      <w:r w:rsidR="007472D9" w:rsidRPr="001B4A34">
        <w:rPr>
          <w:rFonts w:ascii="Arial" w:hAnsi="Arial" w:cs="Arial"/>
          <w:sz w:val="24"/>
          <w:szCs w:val="24"/>
        </w:rPr>
        <w:t xml:space="preserve"> </w:t>
      </w:r>
      <w:r w:rsidRPr="001B4A34">
        <w:rPr>
          <w:rFonts w:ascii="Arial" w:hAnsi="Arial" w:cs="Arial"/>
          <w:sz w:val="24"/>
          <w:szCs w:val="24"/>
        </w:rPr>
        <w:t>LEADER</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Investiții</w:t>
      </w:r>
      <w:r w:rsidR="007472D9" w:rsidRPr="001B4A34">
        <w:rPr>
          <w:rFonts w:ascii="Arial" w:hAnsi="Arial" w:cs="Arial"/>
          <w:sz w:val="24"/>
          <w:szCs w:val="24"/>
        </w:rPr>
        <w:t xml:space="preserve"> </w:t>
      </w:r>
      <w:r w:rsidRPr="001B4A34">
        <w:rPr>
          <w:rFonts w:ascii="Arial" w:hAnsi="Arial" w:cs="Arial"/>
          <w:sz w:val="24"/>
          <w:szCs w:val="24"/>
        </w:rPr>
        <w:t>Non</w:t>
      </w:r>
      <w:r w:rsidRPr="001B4A34">
        <w:rPr>
          <w:rFonts w:ascii="Cambria Math" w:hAnsi="Cambria Math" w:cs="Cambria Math"/>
          <w:sz w:val="24"/>
          <w:szCs w:val="24"/>
        </w:rPr>
        <w:t>‐</w:t>
      </w:r>
      <w:r w:rsidRPr="001B4A34">
        <w:rPr>
          <w:rFonts w:ascii="Arial" w:hAnsi="Arial" w:cs="Arial"/>
          <w:sz w:val="24"/>
          <w:szCs w:val="24"/>
        </w:rPr>
        <w:t>agricole</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cadrul</w:t>
      </w:r>
      <w:r w:rsidR="007472D9" w:rsidRPr="001B4A34">
        <w:rPr>
          <w:rFonts w:ascii="Arial" w:hAnsi="Arial" w:cs="Arial"/>
          <w:sz w:val="24"/>
          <w:szCs w:val="24"/>
        </w:rPr>
        <w:t xml:space="preserve"> </w:t>
      </w:r>
      <w:r w:rsidRPr="001B4A34">
        <w:rPr>
          <w:rFonts w:ascii="Arial" w:hAnsi="Arial" w:cs="Arial"/>
          <w:sz w:val="24"/>
          <w:szCs w:val="24"/>
        </w:rPr>
        <w:t>Oficiului</w:t>
      </w:r>
      <w:r w:rsidR="007472D9" w:rsidRPr="001B4A34">
        <w:rPr>
          <w:rFonts w:ascii="Arial" w:hAnsi="Arial" w:cs="Arial"/>
          <w:sz w:val="24"/>
          <w:szCs w:val="24"/>
        </w:rPr>
        <w:t xml:space="preserve"> </w:t>
      </w:r>
      <w:r w:rsidRPr="001B4A34">
        <w:rPr>
          <w:rFonts w:ascii="Arial" w:hAnsi="Arial" w:cs="Arial"/>
          <w:sz w:val="24"/>
          <w:szCs w:val="24"/>
        </w:rPr>
        <w:t>Județean</w:t>
      </w:r>
      <w:r w:rsidR="007472D9" w:rsidRPr="001B4A34">
        <w:rPr>
          <w:rFonts w:ascii="Arial" w:hAnsi="Arial" w:cs="Arial"/>
          <w:sz w:val="24"/>
          <w:szCs w:val="24"/>
        </w:rPr>
        <w:t xml:space="preserve"> </w:t>
      </w:r>
      <w:r w:rsidRPr="001B4A34">
        <w:rPr>
          <w:rFonts w:ascii="Arial" w:hAnsi="Arial" w:cs="Arial"/>
          <w:sz w:val="24"/>
          <w:szCs w:val="24"/>
        </w:rPr>
        <w:t>p</w:t>
      </w:r>
      <w:r w:rsidR="00E6422C" w:rsidRPr="001B4A34">
        <w:rPr>
          <w:rFonts w:ascii="Arial" w:hAnsi="Arial" w:cs="Arial"/>
          <w:sz w:val="24"/>
          <w:szCs w:val="24"/>
        </w:rPr>
        <w:t>entru</w:t>
      </w:r>
      <w:r w:rsidR="007472D9" w:rsidRPr="001B4A34">
        <w:rPr>
          <w:rFonts w:ascii="Arial" w:hAnsi="Arial" w:cs="Arial"/>
          <w:sz w:val="24"/>
          <w:szCs w:val="24"/>
        </w:rPr>
        <w:t xml:space="preserve"> </w:t>
      </w:r>
      <w:r w:rsidR="00E6422C" w:rsidRPr="001B4A34">
        <w:rPr>
          <w:rFonts w:ascii="Arial" w:hAnsi="Arial" w:cs="Arial"/>
          <w:sz w:val="24"/>
          <w:szCs w:val="24"/>
        </w:rPr>
        <w:t>Finanțarea</w:t>
      </w:r>
      <w:r w:rsidR="007472D9" w:rsidRPr="001B4A34">
        <w:rPr>
          <w:rFonts w:ascii="Arial" w:hAnsi="Arial" w:cs="Arial"/>
          <w:sz w:val="24"/>
          <w:szCs w:val="24"/>
        </w:rPr>
        <w:t xml:space="preserve"> </w:t>
      </w:r>
      <w:r w:rsidR="00E6422C" w:rsidRPr="001B4A34">
        <w:rPr>
          <w:rFonts w:ascii="Arial" w:hAnsi="Arial" w:cs="Arial"/>
          <w:sz w:val="24"/>
          <w:szCs w:val="24"/>
        </w:rPr>
        <w:t>Investițiilor</w:t>
      </w:r>
      <w:r w:rsidR="007472D9" w:rsidRPr="001B4A34">
        <w:rPr>
          <w:rFonts w:ascii="Arial" w:hAnsi="Arial" w:cs="Arial"/>
          <w:sz w:val="24"/>
          <w:szCs w:val="24"/>
        </w:rPr>
        <w:t xml:space="preserve"> </w:t>
      </w:r>
      <w:r w:rsidRPr="001B4A34">
        <w:rPr>
          <w:rFonts w:ascii="Arial" w:hAnsi="Arial" w:cs="Arial"/>
          <w:sz w:val="24"/>
          <w:szCs w:val="24"/>
        </w:rPr>
        <w:t>Rurale;</w:t>
      </w:r>
    </w:p>
    <w:p w:rsidR="00771D48" w:rsidRPr="001B4A34" w:rsidRDefault="00570809" w:rsidP="00F52FB9">
      <w:pPr>
        <w:pStyle w:val="BodyText"/>
        <w:spacing w:before="0"/>
        <w:ind w:left="0"/>
        <w:jc w:val="both"/>
        <w:rPr>
          <w:rFonts w:ascii="Arial" w:hAnsi="Arial" w:cs="Arial"/>
        </w:rPr>
      </w:pPr>
      <w:r w:rsidRPr="001B4A34">
        <w:rPr>
          <w:rFonts w:ascii="Arial" w:hAnsi="Arial" w:cs="Arial"/>
          <w:b/>
        </w:rPr>
        <w:t xml:space="preserve">ANCA </w:t>
      </w:r>
      <w:r w:rsidRPr="001B4A34">
        <w:rPr>
          <w:rFonts w:ascii="Arial" w:hAnsi="Arial" w:cs="Arial"/>
        </w:rPr>
        <w:t>– Agenția Naț</w:t>
      </w:r>
      <w:r w:rsidR="003D5767" w:rsidRPr="001B4A34">
        <w:rPr>
          <w:rFonts w:ascii="Arial" w:hAnsi="Arial" w:cs="Arial"/>
        </w:rPr>
        <w:t>ională de Consultanță Agricolă.</w:t>
      </w:r>
    </w:p>
    <w:p w:rsidR="004228F3" w:rsidRPr="001B4A34" w:rsidRDefault="004228F3" w:rsidP="00F52FB9">
      <w:pPr>
        <w:pStyle w:val="Heading1"/>
        <w:ind w:left="0"/>
        <w:jc w:val="center"/>
        <w:rPr>
          <w:rFonts w:ascii="Arial" w:hAnsi="Arial" w:cs="Arial"/>
        </w:rPr>
      </w:pPr>
    </w:p>
    <w:p w:rsidR="004228F3" w:rsidRPr="001B4A34" w:rsidRDefault="004228F3" w:rsidP="00F52FB9">
      <w:pPr>
        <w:pStyle w:val="Heading1"/>
        <w:ind w:left="0"/>
        <w:jc w:val="center"/>
        <w:rPr>
          <w:rFonts w:ascii="Arial" w:hAnsi="Arial" w:cs="Arial"/>
        </w:rPr>
      </w:pPr>
    </w:p>
    <w:p w:rsidR="00315C3A" w:rsidRDefault="00315C3A" w:rsidP="00187BE1">
      <w:pPr>
        <w:pStyle w:val="Heading1"/>
        <w:ind w:left="0"/>
        <w:rPr>
          <w:rFonts w:ascii="Arial" w:hAnsi="Arial" w:cs="Arial"/>
        </w:rPr>
      </w:pPr>
    </w:p>
    <w:p w:rsidR="00271E5A" w:rsidRPr="001B4A34" w:rsidRDefault="00271E5A" w:rsidP="00187BE1">
      <w:pPr>
        <w:pStyle w:val="Heading1"/>
        <w:ind w:left="0"/>
        <w:rPr>
          <w:rFonts w:ascii="Arial" w:hAnsi="Arial" w:cs="Arial"/>
        </w:rPr>
      </w:pPr>
    </w:p>
    <w:p w:rsidR="004228F3" w:rsidRPr="001B4A34" w:rsidRDefault="004228F3" w:rsidP="00F37710">
      <w:pPr>
        <w:pStyle w:val="Heading1"/>
        <w:ind w:left="0"/>
        <w:rPr>
          <w:rFonts w:ascii="Arial" w:hAnsi="Arial" w:cs="Arial"/>
        </w:rPr>
      </w:pPr>
    </w:p>
    <w:p w:rsidR="00322B93" w:rsidRPr="001B4A34" w:rsidRDefault="008512F3" w:rsidP="00F52FB9">
      <w:pPr>
        <w:pStyle w:val="Heading1"/>
        <w:ind w:left="0"/>
        <w:jc w:val="center"/>
        <w:rPr>
          <w:rFonts w:ascii="Arial" w:hAnsi="Arial" w:cs="Arial"/>
          <w:sz w:val="28"/>
          <w:szCs w:val="28"/>
        </w:rPr>
      </w:pPr>
      <w:r w:rsidRPr="001B4A34">
        <w:rPr>
          <w:rFonts w:ascii="Arial" w:hAnsi="Arial" w:cs="Arial"/>
          <w:sz w:val="28"/>
          <w:szCs w:val="28"/>
        </w:rPr>
        <w:lastRenderedPageBreak/>
        <w:t>CAPITOLUL</w:t>
      </w:r>
      <w:r w:rsidR="007472D9" w:rsidRPr="001B4A34">
        <w:rPr>
          <w:rFonts w:ascii="Arial" w:hAnsi="Arial" w:cs="Arial"/>
          <w:sz w:val="28"/>
          <w:szCs w:val="28"/>
        </w:rPr>
        <w:t xml:space="preserve"> </w:t>
      </w:r>
      <w:r w:rsidRPr="001B4A34">
        <w:rPr>
          <w:rFonts w:ascii="Arial" w:hAnsi="Arial" w:cs="Arial"/>
          <w:sz w:val="28"/>
          <w:szCs w:val="28"/>
        </w:rPr>
        <w:t>2</w:t>
      </w:r>
      <w:r w:rsidR="002D419D" w:rsidRPr="001B4A34">
        <w:rPr>
          <w:rFonts w:ascii="Arial" w:hAnsi="Arial" w:cs="Arial"/>
          <w:sz w:val="28"/>
          <w:szCs w:val="28"/>
        </w:rPr>
        <w:t>.</w:t>
      </w:r>
      <w:r w:rsidR="007472D9" w:rsidRPr="001B4A34">
        <w:rPr>
          <w:rFonts w:ascii="Arial" w:hAnsi="Arial" w:cs="Arial"/>
          <w:sz w:val="28"/>
          <w:szCs w:val="28"/>
        </w:rPr>
        <w:t xml:space="preserve"> </w:t>
      </w:r>
      <w:r w:rsidR="002D419D" w:rsidRPr="001B4A34">
        <w:rPr>
          <w:rFonts w:ascii="Arial" w:hAnsi="Arial" w:cs="Arial"/>
          <w:sz w:val="28"/>
          <w:szCs w:val="28"/>
        </w:rPr>
        <w:t>PREVEDERI</w:t>
      </w:r>
      <w:r w:rsidR="007472D9" w:rsidRPr="001B4A34">
        <w:rPr>
          <w:rFonts w:ascii="Arial" w:hAnsi="Arial" w:cs="Arial"/>
          <w:sz w:val="28"/>
          <w:szCs w:val="28"/>
        </w:rPr>
        <w:t xml:space="preserve"> </w:t>
      </w:r>
      <w:r w:rsidR="002D419D" w:rsidRPr="001B4A34">
        <w:rPr>
          <w:rFonts w:ascii="Arial" w:hAnsi="Arial" w:cs="Arial"/>
          <w:sz w:val="28"/>
          <w:szCs w:val="28"/>
        </w:rPr>
        <w:t>GENERALE</w:t>
      </w:r>
    </w:p>
    <w:p w:rsidR="00E32077" w:rsidRPr="001B4A34" w:rsidRDefault="00E32077" w:rsidP="00F52FB9">
      <w:pPr>
        <w:pStyle w:val="Heading1"/>
        <w:ind w:left="0"/>
        <w:jc w:val="center"/>
        <w:rPr>
          <w:rFonts w:ascii="Arial" w:hAnsi="Arial" w:cs="Arial"/>
        </w:rPr>
      </w:pPr>
    </w:p>
    <w:p w:rsidR="00C953C1" w:rsidRPr="001B4A34" w:rsidRDefault="00C51D40" w:rsidP="00E32077">
      <w:pPr>
        <w:pStyle w:val="ListParagraph"/>
        <w:spacing w:before="0"/>
        <w:ind w:left="0" w:firstLine="0"/>
        <w:jc w:val="both"/>
        <w:rPr>
          <w:rFonts w:ascii="Arial" w:hAnsi="Arial" w:cs="Arial"/>
          <w:b/>
          <w:sz w:val="24"/>
          <w:szCs w:val="24"/>
        </w:rPr>
      </w:pPr>
      <w:r w:rsidRPr="001B4A34">
        <w:rPr>
          <w:rFonts w:ascii="Arial" w:hAnsi="Arial" w:cs="Arial"/>
          <w:b/>
          <w:sz w:val="24"/>
          <w:szCs w:val="24"/>
        </w:rPr>
        <w:t xml:space="preserve">2.1.  </w:t>
      </w:r>
      <w:r w:rsidR="00230968" w:rsidRPr="001B4A34">
        <w:rPr>
          <w:rFonts w:ascii="Arial" w:hAnsi="Arial" w:cs="Arial"/>
          <w:b/>
          <w:sz w:val="24"/>
          <w:szCs w:val="24"/>
        </w:rPr>
        <w:t>Contribuția</w:t>
      </w:r>
      <w:r w:rsidR="007472D9" w:rsidRPr="001B4A34">
        <w:rPr>
          <w:rFonts w:ascii="Arial" w:hAnsi="Arial" w:cs="Arial"/>
          <w:b/>
          <w:sz w:val="24"/>
          <w:szCs w:val="24"/>
        </w:rPr>
        <w:t xml:space="preserve"> </w:t>
      </w:r>
      <w:r w:rsidR="00230968" w:rsidRPr="001B4A34">
        <w:rPr>
          <w:rFonts w:ascii="Arial" w:hAnsi="Arial" w:cs="Arial"/>
          <w:b/>
          <w:sz w:val="24"/>
          <w:szCs w:val="24"/>
        </w:rPr>
        <w:t>MĂSURII</w:t>
      </w:r>
      <w:r w:rsidR="007472D9" w:rsidRPr="001B4A34">
        <w:rPr>
          <w:rFonts w:ascii="Arial" w:hAnsi="Arial" w:cs="Arial"/>
          <w:b/>
          <w:sz w:val="24"/>
          <w:szCs w:val="24"/>
        </w:rPr>
        <w:t xml:space="preserve"> </w:t>
      </w:r>
      <w:r w:rsidR="00230968" w:rsidRPr="001B4A34">
        <w:rPr>
          <w:rFonts w:ascii="Arial" w:hAnsi="Arial" w:cs="Arial"/>
          <w:b/>
          <w:i/>
          <w:sz w:val="24"/>
          <w:szCs w:val="24"/>
        </w:rPr>
        <w:t>M</w:t>
      </w:r>
      <w:r w:rsidR="007472D9" w:rsidRPr="001B4A34">
        <w:rPr>
          <w:rFonts w:ascii="Arial" w:hAnsi="Arial" w:cs="Arial"/>
          <w:b/>
          <w:i/>
          <w:sz w:val="24"/>
          <w:szCs w:val="24"/>
        </w:rPr>
        <w:t xml:space="preserve"> </w:t>
      </w:r>
      <w:r w:rsidR="00CC4DA4" w:rsidRPr="001B4A34">
        <w:rPr>
          <w:rFonts w:ascii="Arial" w:hAnsi="Arial" w:cs="Arial"/>
          <w:b/>
          <w:i/>
          <w:sz w:val="24"/>
          <w:szCs w:val="24"/>
        </w:rPr>
        <w:t>2.1/2A</w:t>
      </w:r>
      <w:r w:rsidR="00271E5A">
        <w:rPr>
          <w:rFonts w:ascii="Arial" w:hAnsi="Arial" w:cs="Arial"/>
          <w:b/>
          <w:i/>
          <w:sz w:val="24"/>
          <w:szCs w:val="24"/>
        </w:rPr>
        <w:t xml:space="preserve"> </w:t>
      </w:r>
      <w:r w:rsidR="00411EBA" w:rsidRPr="001B4A34">
        <w:rPr>
          <w:rFonts w:ascii="Arial" w:hAnsi="Arial" w:cs="Arial"/>
          <w:b/>
          <w:i/>
          <w:sz w:val="24"/>
          <w:szCs w:val="24"/>
        </w:rPr>
        <w:t>„</w:t>
      </w:r>
      <w:r w:rsidR="002404B0" w:rsidRPr="001B4A34">
        <w:rPr>
          <w:rFonts w:ascii="Arial" w:hAnsi="Arial" w:cs="Arial"/>
          <w:b/>
          <w:i/>
          <w:sz w:val="24"/>
          <w:szCs w:val="24"/>
        </w:rPr>
        <w:t>Îmbunătățirea performanțelor economice a fermelor</w:t>
      </w:r>
      <w:r w:rsidR="00411EBA" w:rsidRPr="001B4A34">
        <w:rPr>
          <w:rFonts w:ascii="Arial" w:hAnsi="Arial" w:cs="Arial"/>
          <w:b/>
          <w:sz w:val="24"/>
          <w:szCs w:val="24"/>
        </w:rPr>
        <w:t xml:space="preserve">” </w:t>
      </w:r>
      <w:r w:rsidR="00C953C1" w:rsidRPr="001B4A34">
        <w:rPr>
          <w:rFonts w:ascii="Arial" w:hAnsi="Arial" w:cs="Arial"/>
          <w:b/>
          <w:sz w:val="24"/>
          <w:szCs w:val="24"/>
        </w:rPr>
        <w:t>la</w:t>
      </w:r>
      <w:r w:rsidR="007472D9" w:rsidRPr="001B4A34">
        <w:rPr>
          <w:rFonts w:ascii="Arial" w:hAnsi="Arial" w:cs="Arial"/>
          <w:b/>
          <w:sz w:val="24"/>
          <w:szCs w:val="24"/>
        </w:rPr>
        <w:t xml:space="preserve"> </w:t>
      </w:r>
      <w:r w:rsidR="00C953C1" w:rsidRPr="001B4A34">
        <w:rPr>
          <w:rFonts w:ascii="Arial" w:hAnsi="Arial" w:cs="Arial"/>
          <w:b/>
          <w:sz w:val="24"/>
          <w:szCs w:val="24"/>
        </w:rPr>
        <w:t>domeniile</w:t>
      </w:r>
      <w:r w:rsidR="007472D9" w:rsidRPr="001B4A34">
        <w:rPr>
          <w:rFonts w:ascii="Arial" w:hAnsi="Arial" w:cs="Arial"/>
          <w:b/>
          <w:sz w:val="24"/>
          <w:szCs w:val="24"/>
        </w:rPr>
        <w:t xml:space="preserve"> </w:t>
      </w:r>
      <w:r w:rsidR="00C953C1" w:rsidRPr="001B4A34">
        <w:rPr>
          <w:rFonts w:ascii="Arial" w:hAnsi="Arial" w:cs="Arial"/>
          <w:b/>
          <w:sz w:val="24"/>
          <w:szCs w:val="24"/>
        </w:rPr>
        <w:t>de</w:t>
      </w:r>
      <w:r w:rsidR="007472D9" w:rsidRPr="001B4A34">
        <w:rPr>
          <w:rFonts w:ascii="Arial" w:hAnsi="Arial" w:cs="Arial"/>
          <w:b/>
          <w:sz w:val="24"/>
          <w:szCs w:val="24"/>
        </w:rPr>
        <w:t xml:space="preserve"> </w:t>
      </w:r>
      <w:r w:rsidR="00C953C1" w:rsidRPr="001B4A34">
        <w:rPr>
          <w:rFonts w:ascii="Arial" w:hAnsi="Arial" w:cs="Arial"/>
          <w:b/>
          <w:sz w:val="24"/>
          <w:szCs w:val="24"/>
        </w:rPr>
        <w:t>intervenție</w:t>
      </w:r>
      <w:r w:rsidR="007472D9" w:rsidRPr="001B4A34">
        <w:rPr>
          <w:rFonts w:ascii="Arial" w:hAnsi="Arial" w:cs="Arial"/>
          <w:b/>
          <w:sz w:val="24"/>
          <w:szCs w:val="24"/>
        </w:rPr>
        <w:t xml:space="preserve"> </w:t>
      </w:r>
      <w:r w:rsidR="005472A5" w:rsidRPr="001B4A34">
        <w:rPr>
          <w:rFonts w:ascii="Arial" w:hAnsi="Arial" w:cs="Arial"/>
          <w:b/>
          <w:sz w:val="24"/>
          <w:szCs w:val="24"/>
        </w:rPr>
        <w:t>și</w:t>
      </w:r>
      <w:r w:rsidR="007472D9" w:rsidRPr="001B4A34">
        <w:rPr>
          <w:rFonts w:ascii="Arial" w:hAnsi="Arial" w:cs="Arial"/>
          <w:b/>
          <w:sz w:val="24"/>
          <w:szCs w:val="24"/>
        </w:rPr>
        <w:t xml:space="preserve"> </w:t>
      </w:r>
      <w:r w:rsidR="005472A5" w:rsidRPr="001B4A34">
        <w:rPr>
          <w:rFonts w:ascii="Arial" w:hAnsi="Arial" w:cs="Arial"/>
          <w:b/>
          <w:sz w:val="24"/>
          <w:szCs w:val="24"/>
        </w:rPr>
        <w:t>obiective</w:t>
      </w:r>
    </w:p>
    <w:p w:rsidR="00CC4DA4" w:rsidRPr="001B4A34" w:rsidRDefault="00CC4DA4" w:rsidP="00E32077">
      <w:pPr>
        <w:pStyle w:val="Default"/>
        <w:jc w:val="both"/>
        <w:rPr>
          <w:rFonts w:ascii="Arial" w:hAnsi="Arial" w:cs="Arial"/>
          <w:color w:val="auto"/>
          <w:spacing w:val="-2"/>
          <w:lang w:val="ro-RO"/>
        </w:rPr>
      </w:pPr>
    </w:p>
    <w:p w:rsidR="00E51958" w:rsidRPr="001B4A34" w:rsidRDefault="00E51958" w:rsidP="00E51958">
      <w:pPr>
        <w:jc w:val="both"/>
        <w:rPr>
          <w:rFonts w:ascii="Arial" w:hAnsi="Arial" w:cs="Arial"/>
          <w:sz w:val="24"/>
          <w:szCs w:val="24"/>
        </w:rPr>
      </w:pPr>
      <w:r w:rsidRPr="001B4A34">
        <w:rPr>
          <w:rFonts w:ascii="Arial" w:hAnsi="Arial" w:cs="Arial"/>
          <w:bCs/>
          <w:color w:val="000000"/>
          <w:sz w:val="24"/>
          <w:szCs w:val="24"/>
        </w:rPr>
        <w:t xml:space="preserve">Măsura a fost stabilită ca urmare a identificării problemei majore de la nivelul teritoriului referitoare la lipsa unei infrastructuri adecvate a exploataţiilor existente. </w:t>
      </w:r>
    </w:p>
    <w:p w:rsidR="00E51958" w:rsidRPr="001B4A34" w:rsidRDefault="00E51958" w:rsidP="00E51958">
      <w:pPr>
        <w:jc w:val="both"/>
        <w:rPr>
          <w:rFonts w:ascii="Arial" w:hAnsi="Arial" w:cs="Arial"/>
          <w:sz w:val="24"/>
          <w:szCs w:val="24"/>
        </w:rPr>
      </w:pPr>
      <w:r w:rsidRPr="001B4A34">
        <w:rPr>
          <w:rFonts w:ascii="Arial" w:hAnsi="Arial" w:cs="Arial"/>
          <w:bCs/>
          <w:color w:val="000000"/>
          <w:sz w:val="24"/>
          <w:szCs w:val="24"/>
        </w:rPr>
        <w:t xml:space="preserve">Lipsa utilajelor agricole sau uzura fizică a celor existente, cât și accesul dificil la credite, determină ca multe exploataţii agricole să fie  de subzistenţă, și determină </w:t>
      </w:r>
      <w:r w:rsidRPr="001B4A34">
        <w:rPr>
          <w:rFonts w:ascii="Arial" w:hAnsi="Arial" w:cs="Arial"/>
          <w:color w:val="000000"/>
          <w:sz w:val="24"/>
          <w:szCs w:val="24"/>
        </w:rPr>
        <w:t>un nivel redus al productivităţii muncii. De aceea, se impune introducerea în sectorul agricol a unor tehnologii noi, moderne și în concordanță cu politicile de mediu care să contribuie la creșterea nivelului de performanță al exploatațiilor.</w:t>
      </w:r>
    </w:p>
    <w:p w:rsidR="00E51958" w:rsidRPr="001B4A34" w:rsidRDefault="00E51958" w:rsidP="00E51958">
      <w:pPr>
        <w:pStyle w:val="Default"/>
        <w:jc w:val="both"/>
        <w:rPr>
          <w:rFonts w:ascii="Arial" w:hAnsi="Arial" w:cs="Arial"/>
        </w:rPr>
      </w:pPr>
      <w:r w:rsidRPr="001B4A34">
        <w:rPr>
          <w:rFonts w:ascii="Arial" w:hAnsi="Arial" w:cs="Arial"/>
        </w:rPr>
        <w:t xml:space="preserve">Valoarea adăugată a acestei măsuri este generată, în primul rând de </w:t>
      </w:r>
      <w:r w:rsidRPr="001B4A34">
        <w:rPr>
          <w:rFonts w:ascii="Arial" w:hAnsi="Arial" w:cs="Arial"/>
          <w:b/>
          <w:bCs/>
          <w:u w:val="single"/>
        </w:rPr>
        <w:t>impactul generat</w:t>
      </w:r>
      <w:r w:rsidRPr="001B4A34">
        <w:rPr>
          <w:rFonts w:ascii="Arial" w:hAnsi="Arial" w:cs="Arial"/>
          <w:b/>
          <w:bCs/>
        </w:rPr>
        <w:t xml:space="preserve"> (a) </w:t>
      </w:r>
      <w:r w:rsidRPr="001B4A34">
        <w:rPr>
          <w:rFonts w:ascii="Arial" w:hAnsi="Arial" w:cs="Arial"/>
        </w:rPr>
        <w:t xml:space="preserve">la nivelul teritoriului </w:t>
      </w:r>
      <w:r w:rsidRPr="001B4A34">
        <w:rPr>
          <w:rFonts w:ascii="Arial" w:hAnsi="Arial" w:cs="Arial"/>
          <w:b/>
          <w:bCs/>
          <w:i/>
          <w:iCs/>
          <w:color w:val="auto"/>
          <w:lang w:eastAsia="ro-RO"/>
        </w:rPr>
        <w:t xml:space="preserve">Grupului de Acțiune Locală </w:t>
      </w:r>
      <w:bookmarkStart w:id="1" w:name="__DdeLink__18809_994848051"/>
      <w:r w:rsidRPr="001B4A34">
        <w:rPr>
          <w:rFonts w:ascii="Arial" w:hAnsi="Arial" w:cs="Arial"/>
          <w:b/>
          <w:bCs/>
          <w:i/>
          <w:iCs/>
          <w:color w:val="auto"/>
          <w:lang w:eastAsia="ro-RO"/>
        </w:rPr>
        <w:t>Dobrogea Verde</w:t>
      </w:r>
      <w:bookmarkEnd w:id="1"/>
      <w:r w:rsidRPr="001B4A34">
        <w:rPr>
          <w:rFonts w:ascii="Arial" w:hAnsi="Arial" w:cs="Arial"/>
          <w:color w:val="auto"/>
        </w:rPr>
        <w:t xml:space="preserve"> </w:t>
      </w:r>
      <w:r w:rsidRPr="001B4A34">
        <w:rPr>
          <w:rFonts w:ascii="Arial" w:hAnsi="Arial" w:cs="Arial"/>
        </w:rPr>
        <w:t xml:space="preserve">și în al doilea rând de </w:t>
      </w:r>
      <w:r w:rsidRPr="001B4A34">
        <w:rPr>
          <w:rFonts w:ascii="Arial" w:hAnsi="Arial" w:cs="Arial"/>
          <w:b/>
          <w:bCs/>
          <w:u w:val="single"/>
        </w:rPr>
        <w:t>caracterul inovator și integrat</w:t>
      </w:r>
      <w:r w:rsidRPr="001B4A34">
        <w:rPr>
          <w:rFonts w:ascii="Arial" w:hAnsi="Arial" w:cs="Arial"/>
          <w:b/>
          <w:bCs/>
        </w:rPr>
        <w:t xml:space="preserve"> (b) </w:t>
      </w:r>
      <w:r w:rsidRPr="001B4A34">
        <w:rPr>
          <w:rFonts w:ascii="Arial" w:hAnsi="Arial" w:cs="Arial"/>
        </w:rPr>
        <w:t>al intervenției.</w:t>
      </w:r>
    </w:p>
    <w:p w:rsidR="00E51958" w:rsidRPr="001B4A34" w:rsidRDefault="00E51958" w:rsidP="00E51958">
      <w:pPr>
        <w:pStyle w:val="Default"/>
        <w:jc w:val="both"/>
        <w:rPr>
          <w:rFonts w:ascii="Arial" w:hAnsi="Arial" w:cs="Arial"/>
        </w:rPr>
      </w:pPr>
      <w:r w:rsidRPr="001B4A34">
        <w:rPr>
          <w:rFonts w:ascii="Arial" w:hAnsi="Arial" w:cs="Arial"/>
          <w:b/>
          <w:bCs/>
        </w:rPr>
        <w:t xml:space="preserve">(a) </w:t>
      </w:r>
      <w:r w:rsidRPr="001B4A34">
        <w:rPr>
          <w:rFonts w:ascii="Arial" w:hAnsi="Arial" w:cs="Arial"/>
        </w:rPr>
        <w:t xml:space="preserve">Sprijinul se va concentra pe realizarea de investiţii în domeniul producţiei agricole, a procesării, ceea ce va avea ca efect ameliorarea performanţei economice a exploataţiilor și obținerea de produse procesate cu valoare adaugată mare. În acest sens, prin intermediul măsurii se dorește răspândirea utilizării la scara cât mai largă a tehnologiilor eficiente şi moderne, și a instalaţiilor inovatoare. </w:t>
      </w:r>
    </w:p>
    <w:p w:rsidR="00E51958" w:rsidRPr="001B4A34" w:rsidRDefault="00E51958" w:rsidP="00E51958">
      <w:pPr>
        <w:jc w:val="both"/>
        <w:rPr>
          <w:rFonts w:ascii="Arial" w:hAnsi="Arial" w:cs="Arial"/>
          <w:color w:val="FF3333"/>
          <w:sz w:val="24"/>
          <w:szCs w:val="24"/>
        </w:rPr>
      </w:pPr>
      <w:r w:rsidRPr="001B4A34">
        <w:rPr>
          <w:rFonts w:ascii="Arial" w:hAnsi="Arial" w:cs="Arial"/>
          <w:bCs/>
          <w:color w:val="000000"/>
          <w:sz w:val="24"/>
          <w:szCs w:val="24"/>
        </w:rPr>
        <w:t>Proiectele ce vor fi finanțate în cadrul măsurii vor aduce un plus de valoare teritoriului prin prisma orientării capacității productive a fermelor în concordanţă cu potenţialul resurselor naturale existente cât și prin promovarea producţiei, cu efecte imediate în ceea ce privește creşterea productivităţii muncii şi a gradului de ocupare a forţei de muncă din teritoriu.</w:t>
      </w:r>
    </w:p>
    <w:p w:rsidR="00E51958" w:rsidRPr="001B4A34" w:rsidRDefault="00E51958" w:rsidP="00E51958">
      <w:pPr>
        <w:jc w:val="both"/>
        <w:rPr>
          <w:rFonts w:ascii="Arial" w:hAnsi="Arial" w:cs="Arial"/>
          <w:color w:val="000000"/>
          <w:sz w:val="24"/>
          <w:szCs w:val="24"/>
        </w:rPr>
      </w:pPr>
      <w:r w:rsidRPr="001B4A34">
        <w:rPr>
          <w:rFonts w:ascii="Arial" w:hAnsi="Arial" w:cs="Arial"/>
          <w:bCs/>
          <w:color w:val="000000"/>
          <w:sz w:val="24"/>
          <w:szCs w:val="24"/>
        </w:rPr>
        <w:t>Valoarea adaugată a măsurii rezidă și prin prisma promovării de proiecte ce integrează atât producția cât și procesarea la nivelul  fermei, ce va permite creșterea viabilității economice a exploatațiilor și generarea de venituri suplimentare fermierilor.</w:t>
      </w:r>
    </w:p>
    <w:p w:rsidR="00E51958" w:rsidRPr="001B4A34" w:rsidRDefault="00E51958" w:rsidP="00E51958">
      <w:pPr>
        <w:pStyle w:val="Default"/>
        <w:jc w:val="both"/>
        <w:rPr>
          <w:rFonts w:ascii="Arial" w:hAnsi="Arial" w:cs="Arial"/>
          <w:color w:val="FF3333"/>
        </w:rPr>
      </w:pPr>
      <w:r w:rsidRPr="001B4A34">
        <w:rPr>
          <w:rFonts w:ascii="Arial" w:hAnsi="Arial" w:cs="Arial"/>
          <w:bCs/>
        </w:rPr>
        <w:t>Măsura își dovedește relevanța în cadrul strategiei de dezvoltare locală prin capacitatea de a genera un nivel crescut al calităţii produselor agricole, precum şi prin îmbunătăţirea proceselor de producţie.</w:t>
      </w:r>
    </w:p>
    <w:p w:rsidR="00E51958" w:rsidRPr="001B4A34" w:rsidRDefault="00E51958" w:rsidP="00E51958">
      <w:pPr>
        <w:pStyle w:val="Default"/>
        <w:jc w:val="both"/>
        <w:rPr>
          <w:rFonts w:ascii="Arial" w:hAnsi="Arial" w:cs="Arial"/>
        </w:rPr>
      </w:pPr>
      <w:r w:rsidRPr="001B4A34">
        <w:rPr>
          <w:rFonts w:ascii="Arial" w:hAnsi="Arial" w:cs="Arial"/>
          <w:b/>
          <w:bCs/>
        </w:rPr>
        <w:t>(b)</w:t>
      </w:r>
      <w:r w:rsidRPr="001B4A34">
        <w:rPr>
          <w:rFonts w:ascii="Arial" w:hAnsi="Arial" w:cs="Arial"/>
        </w:rPr>
        <w:t xml:space="preserve"> Pentru a evidenția </w:t>
      </w:r>
      <w:r w:rsidRPr="001B4A34">
        <w:rPr>
          <w:rFonts w:ascii="Arial" w:hAnsi="Arial" w:cs="Arial"/>
          <w:b/>
          <w:bCs/>
        </w:rPr>
        <w:t>valoarea adăugată</w:t>
      </w:r>
      <w:r w:rsidRPr="001B4A34">
        <w:rPr>
          <w:rFonts w:ascii="Arial" w:hAnsi="Arial" w:cs="Arial"/>
        </w:rPr>
        <w:t xml:space="preserve"> a măsurii menționăm faptul că, modul de stabilire a condițiilor de eligibilitate și selecție a avut la bază </w:t>
      </w:r>
      <w:r w:rsidRPr="001B4A34">
        <w:rPr>
          <w:rFonts w:ascii="Arial" w:hAnsi="Arial" w:cs="Arial"/>
          <w:b/>
          <w:bCs/>
          <w:i/>
          <w:iCs/>
        </w:rPr>
        <w:t xml:space="preserve">specificul local </w:t>
      </w:r>
      <w:r w:rsidRPr="001B4A34">
        <w:rPr>
          <w:rFonts w:ascii="Arial" w:hAnsi="Arial" w:cs="Arial"/>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1B4A34">
        <w:rPr>
          <w:rFonts w:ascii="Arial" w:hAnsi="Arial" w:cs="Arial"/>
          <w:color w:val="FF3333"/>
        </w:rPr>
        <w:tab/>
      </w:r>
    </w:p>
    <w:p w:rsidR="00E51958" w:rsidRPr="001B4A34" w:rsidRDefault="00E51958" w:rsidP="00E51958">
      <w:pPr>
        <w:pStyle w:val="Default"/>
        <w:jc w:val="both"/>
        <w:rPr>
          <w:rFonts w:ascii="Arial" w:hAnsi="Arial" w:cs="Arial"/>
          <w:color w:val="FF3333"/>
        </w:rPr>
      </w:pPr>
      <w:r w:rsidRPr="001B4A34">
        <w:rPr>
          <w:rFonts w:ascii="Arial" w:hAnsi="Arial" w:cs="Arial"/>
        </w:rPr>
        <w:t>Criteriile de selecție propuse vizează asigurarea tratamentului egal al solicitanților, o bună utilizare a resurselor financiare și direcționarea măsurilor în conformitate cu prioritățile SDL în materie de dezvoltare locală.</w:t>
      </w:r>
    </w:p>
    <w:p w:rsidR="00E51958" w:rsidRPr="001B4A34" w:rsidRDefault="00E51958" w:rsidP="00E51958">
      <w:pPr>
        <w:pStyle w:val="Default"/>
        <w:jc w:val="both"/>
        <w:rPr>
          <w:rFonts w:ascii="Arial" w:hAnsi="Arial" w:cs="Arial"/>
          <w:u w:val="single"/>
        </w:rPr>
      </w:pPr>
      <w:r w:rsidRPr="001B4A34">
        <w:rPr>
          <w:rFonts w:ascii="Arial" w:hAnsi="Arial" w:cs="Arial"/>
          <w:b/>
          <w:bCs/>
          <w:u w:val="single"/>
        </w:rPr>
        <w:t xml:space="preserve">Relevanța măsurii </w:t>
      </w:r>
      <w:r w:rsidRPr="001B4A34">
        <w:rPr>
          <w:rFonts w:ascii="Arial" w:hAnsi="Arial" w:cs="Arial"/>
          <w:u w:val="single"/>
        </w:rPr>
        <w:t>în cadrul SDL</w:t>
      </w:r>
    </w:p>
    <w:p w:rsidR="00E51958" w:rsidRPr="001B4A34" w:rsidRDefault="00E51958" w:rsidP="00E51958">
      <w:pPr>
        <w:pStyle w:val="Default"/>
        <w:jc w:val="both"/>
        <w:rPr>
          <w:rFonts w:ascii="Arial" w:hAnsi="Arial" w:cs="Arial"/>
        </w:rPr>
      </w:pPr>
      <w:r w:rsidRPr="001B4A34">
        <w:rPr>
          <w:rFonts w:ascii="Arial" w:hAnsi="Arial" w:cs="Arial"/>
        </w:rPr>
        <w:t xml:space="preserve">Operațiunile propuse în cadrul măsurii răspund în mod integrat tututor necesităților identificate la nivelul teritoriului </w:t>
      </w:r>
      <w:r w:rsidRPr="001B4A34">
        <w:rPr>
          <w:rFonts w:ascii="Arial" w:hAnsi="Arial" w:cs="Arial"/>
          <w:b/>
          <w:bCs/>
          <w:i/>
          <w:iCs/>
          <w:color w:val="auto"/>
          <w:lang w:eastAsia="ro-RO"/>
        </w:rPr>
        <w:t>Grupului de Acțiune Locală Dobrogea Verde</w:t>
      </w:r>
      <w:r w:rsidRPr="001B4A34">
        <w:rPr>
          <w:rFonts w:ascii="Arial" w:hAnsi="Arial" w:cs="Arial"/>
          <w:b/>
          <w:bCs/>
          <w:i/>
          <w:iCs/>
        </w:rPr>
        <w:t xml:space="preserve">. </w:t>
      </w:r>
      <w:r w:rsidRPr="001B4A34">
        <w:rPr>
          <w:rFonts w:ascii="Arial" w:hAnsi="Arial" w:cs="Arial"/>
        </w:rPr>
        <w:t>Astfel, măsura integrează soluții eficiente la toate problemele semnalate la nivelul parteneriatului în ceea ce privește creșterea performanțelor exploatațiilor agricole.</w:t>
      </w:r>
    </w:p>
    <w:p w:rsidR="00E51958" w:rsidRPr="001B4A34" w:rsidRDefault="00E51958" w:rsidP="007412D1">
      <w:pPr>
        <w:pStyle w:val="Default"/>
        <w:jc w:val="both"/>
        <w:rPr>
          <w:rFonts w:ascii="Arial" w:hAnsi="Arial" w:cs="Arial"/>
        </w:rPr>
      </w:pPr>
      <w:r w:rsidRPr="001B4A34">
        <w:rPr>
          <w:rFonts w:ascii="Arial" w:hAnsi="Arial" w:cs="Arial"/>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4415BF" w:rsidRPr="001B4A34" w:rsidRDefault="004415BF" w:rsidP="00F37710">
      <w:pPr>
        <w:pStyle w:val="Default"/>
        <w:jc w:val="both"/>
        <w:rPr>
          <w:rFonts w:ascii="Arial" w:hAnsi="Arial" w:cs="Arial"/>
          <w:color w:val="auto"/>
          <w:spacing w:val="-2"/>
          <w:lang w:val="ro-RO"/>
        </w:rPr>
      </w:pPr>
    </w:p>
    <w:p w:rsidR="003C295E" w:rsidRPr="001B4A34" w:rsidRDefault="000350D7" w:rsidP="00F37710">
      <w:pPr>
        <w:pStyle w:val="Default"/>
        <w:jc w:val="both"/>
        <w:rPr>
          <w:rFonts w:ascii="Arial" w:hAnsi="Arial" w:cs="Arial"/>
          <w:noProof/>
          <w:color w:val="auto"/>
          <w:lang w:val="ro-RO"/>
        </w:rPr>
      </w:pPr>
      <w:r w:rsidRPr="001B4A34">
        <w:rPr>
          <w:rFonts w:ascii="Arial" w:hAnsi="Arial" w:cs="Arial"/>
          <w:b/>
          <w:lang w:val="ro-RO"/>
        </w:rPr>
        <w:t>M</w:t>
      </w:r>
      <w:r w:rsidR="00C953C1" w:rsidRPr="001B4A34">
        <w:rPr>
          <w:rFonts w:ascii="Arial" w:hAnsi="Arial" w:cs="Arial"/>
          <w:b/>
          <w:lang w:val="ro-RO"/>
        </w:rPr>
        <w:t>ăsura</w:t>
      </w:r>
      <w:r w:rsidR="007472D9" w:rsidRPr="001B4A34">
        <w:rPr>
          <w:rFonts w:ascii="Arial" w:hAnsi="Arial" w:cs="Arial"/>
          <w:b/>
          <w:lang w:val="ro-RO"/>
        </w:rPr>
        <w:t xml:space="preserve"> </w:t>
      </w:r>
      <w:r w:rsidR="004415BF" w:rsidRPr="001B4A34">
        <w:rPr>
          <w:rFonts w:ascii="Arial" w:hAnsi="Arial" w:cs="Arial"/>
          <w:b/>
          <w:lang w:val="ro-RO"/>
        </w:rPr>
        <w:t>2.1/2A</w:t>
      </w:r>
      <w:r w:rsidR="007472D9" w:rsidRPr="001B4A34">
        <w:rPr>
          <w:rFonts w:ascii="Arial" w:hAnsi="Arial" w:cs="Arial"/>
          <w:b/>
          <w:lang w:val="ro-RO"/>
        </w:rPr>
        <w:t xml:space="preserve"> </w:t>
      </w:r>
      <w:r w:rsidR="00C953C1" w:rsidRPr="001B4A34">
        <w:rPr>
          <w:rFonts w:ascii="Arial" w:hAnsi="Arial" w:cs="Arial"/>
          <w:b/>
          <w:lang w:val="ro-RO"/>
        </w:rPr>
        <w:t>„</w:t>
      </w:r>
      <w:r w:rsidR="002404B0" w:rsidRPr="001B4A34">
        <w:rPr>
          <w:rFonts w:ascii="Arial" w:hAnsi="Arial" w:cs="Arial"/>
          <w:b/>
          <w:lang w:val="ro-RO"/>
        </w:rPr>
        <w:t>Îmbunătățirea performanțelor economice a fermelor</w:t>
      </w:r>
      <w:r w:rsidR="00C953C1" w:rsidRPr="001B4A34">
        <w:rPr>
          <w:rFonts w:ascii="Arial" w:hAnsi="Arial" w:cs="Arial"/>
          <w:lang w:val="ro-RO"/>
        </w:rPr>
        <w:t>”</w:t>
      </w:r>
      <w:r w:rsidR="007472D9" w:rsidRPr="001B4A34">
        <w:rPr>
          <w:rFonts w:ascii="Arial" w:hAnsi="Arial" w:cs="Arial"/>
          <w:lang w:val="ro-RO"/>
        </w:rPr>
        <w:t xml:space="preserve"> </w:t>
      </w:r>
      <w:r w:rsidRPr="001B4A34">
        <w:rPr>
          <w:rFonts w:ascii="Arial" w:hAnsi="Arial" w:cs="Arial"/>
          <w:lang w:val="ro-RO"/>
        </w:rPr>
        <w:t>contribuie</w:t>
      </w:r>
      <w:r w:rsidR="007472D9" w:rsidRPr="001B4A34">
        <w:rPr>
          <w:rFonts w:ascii="Arial" w:hAnsi="Arial" w:cs="Arial"/>
          <w:lang w:val="ro-RO"/>
        </w:rPr>
        <w:t xml:space="preserve"> </w:t>
      </w:r>
      <w:r w:rsidRPr="001B4A34">
        <w:rPr>
          <w:rFonts w:ascii="Arial" w:hAnsi="Arial" w:cs="Arial"/>
          <w:lang w:val="ro-RO"/>
        </w:rPr>
        <w:t>la</w:t>
      </w:r>
      <w:r w:rsidR="007472D9" w:rsidRPr="001B4A34">
        <w:rPr>
          <w:rFonts w:ascii="Arial" w:hAnsi="Arial" w:cs="Arial"/>
          <w:lang w:val="ro-RO"/>
        </w:rPr>
        <w:t xml:space="preserve"> </w:t>
      </w:r>
      <w:r w:rsidRPr="001B4A34">
        <w:rPr>
          <w:rFonts w:ascii="Arial" w:hAnsi="Arial" w:cs="Arial"/>
          <w:lang w:val="ro-RO"/>
        </w:rPr>
        <w:t>do</w:t>
      </w:r>
      <w:r w:rsidR="000539B9" w:rsidRPr="001B4A34">
        <w:rPr>
          <w:rFonts w:ascii="Arial" w:hAnsi="Arial" w:cs="Arial"/>
          <w:lang w:val="ro-RO"/>
        </w:rPr>
        <w:t>meniul</w:t>
      </w:r>
      <w:r w:rsidR="007472D9" w:rsidRPr="001B4A34">
        <w:rPr>
          <w:rFonts w:ascii="Arial" w:hAnsi="Arial" w:cs="Arial"/>
          <w:lang w:val="ro-RO"/>
        </w:rPr>
        <w:t xml:space="preserve"> </w:t>
      </w:r>
      <w:r w:rsidR="000539B9" w:rsidRPr="001B4A34">
        <w:rPr>
          <w:rFonts w:ascii="Arial" w:hAnsi="Arial" w:cs="Arial"/>
          <w:lang w:val="ro-RO"/>
        </w:rPr>
        <w:t>de</w:t>
      </w:r>
      <w:r w:rsidR="007472D9" w:rsidRPr="001B4A34">
        <w:rPr>
          <w:rFonts w:ascii="Arial" w:hAnsi="Arial" w:cs="Arial"/>
          <w:lang w:val="ro-RO"/>
        </w:rPr>
        <w:t xml:space="preserve"> </w:t>
      </w:r>
      <w:r w:rsidR="00314C92" w:rsidRPr="001B4A34">
        <w:rPr>
          <w:rFonts w:ascii="Arial" w:hAnsi="Arial" w:cs="Arial"/>
          <w:lang w:val="ro-RO"/>
        </w:rPr>
        <w:t>intervenț</w:t>
      </w:r>
      <w:r w:rsidR="000539B9" w:rsidRPr="001B4A34">
        <w:rPr>
          <w:rFonts w:ascii="Arial" w:hAnsi="Arial" w:cs="Arial"/>
          <w:lang w:val="ro-RO"/>
        </w:rPr>
        <w:t>ie</w:t>
      </w:r>
      <w:r w:rsidR="007472D9" w:rsidRPr="001B4A34">
        <w:rPr>
          <w:rFonts w:ascii="Arial" w:hAnsi="Arial" w:cs="Arial"/>
          <w:lang w:val="ro-RO"/>
        </w:rPr>
        <w:t xml:space="preserve"> </w:t>
      </w:r>
      <w:r w:rsidR="00314C92" w:rsidRPr="001B4A34">
        <w:rPr>
          <w:rFonts w:ascii="Arial" w:hAnsi="Arial" w:cs="Arial"/>
          <w:noProof/>
          <w:color w:val="auto"/>
          <w:lang w:val="ro-RO"/>
        </w:rPr>
        <w:t>2A.Îmbunătățirea performanței economice a tuturor exploatațiilor agricole și facilitarea restructurării și modernizării exploatațiilor, în special î</w:t>
      </w:r>
      <w:r w:rsidR="003C295E" w:rsidRPr="001B4A34">
        <w:rPr>
          <w:rFonts w:ascii="Arial" w:hAnsi="Arial" w:cs="Arial"/>
          <w:noProof/>
          <w:color w:val="auto"/>
          <w:lang w:val="ro-RO"/>
        </w:rPr>
        <w:t>n vederea cre</w:t>
      </w:r>
      <w:r w:rsidR="00314C92" w:rsidRPr="001B4A34">
        <w:rPr>
          <w:rFonts w:ascii="Arial" w:hAnsi="Arial" w:cs="Arial"/>
          <w:noProof/>
          <w:color w:val="auto"/>
          <w:lang w:val="ro-RO"/>
        </w:rPr>
        <w:t xml:space="preserve">șterii participării pe piață și a orientării spre piață, precum și a diversificării </w:t>
      </w:r>
      <w:r w:rsidR="00314C92" w:rsidRPr="001B4A34">
        <w:rPr>
          <w:rFonts w:ascii="Arial" w:hAnsi="Arial" w:cs="Arial"/>
          <w:noProof/>
          <w:color w:val="auto"/>
          <w:lang w:val="ro-RO"/>
        </w:rPr>
        <w:lastRenderedPageBreak/>
        <w:t>activităț</w:t>
      </w:r>
      <w:r w:rsidR="003C295E" w:rsidRPr="001B4A34">
        <w:rPr>
          <w:rFonts w:ascii="Arial" w:hAnsi="Arial" w:cs="Arial"/>
          <w:noProof/>
          <w:color w:val="auto"/>
          <w:lang w:val="ro-RO"/>
        </w:rPr>
        <w:t>ilor agricole. (</w:t>
      </w:r>
      <w:r w:rsidR="003C295E" w:rsidRPr="001B4A34">
        <w:rPr>
          <w:rFonts w:ascii="Arial" w:hAnsi="Arial" w:cs="Arial"/>
          <w:i/>
          <w:noProof/>
          <w:color w:val="auto"/>
          <w:lang w:val="ro-RO"/>
        </w:rPr>
        <w:t>Art. 5, al. 2, lit. a din Reg. (UE) nr. 1305/2013</w:t>
      </w:r>
      <w:r w:rsidR="003C295E" w:rsidRPr="001B4A34">
        <w:rPr>
          <w:rFonts w:ascii="Arial" w:hAnsi="Arial" w:cs="Arial"/>
          <w:noProof/>
          <w:color w:val="auto"/>
          <w:lang w:val="ro-RO"/>
        </w:rPr>
        <w:t>)</w:t>
      </w:r>
      <w:r w:rsidR="004415BF" w:rsidRPr="001B4A34">
        <w:rPr>
          <w:rFonts w:ascii="Arial" w:hAnsi="Arial" w:cs="Arial"/>
          <w:noProof/>
          <w:color w:val="auto"/>
          <w:lang w:val="ro-RO"/>
        </w:rPr>
        <w:t xml:space="preserve"> </w:t>
      </w:r>
      <w:r w:rsidR="00C953C1" w:rsidRPr="001B4A34">
        <w:rPr>
          <w:rFonts w:ascii="Arial" w:hAnsi="Arial" w:cs="Arial"/>
          <w:lang w:val="ro-RO"/>
        </w:rPr>
        <w:t>și</w:t>
      </w:r>
      <w:r w:rsidR="007472D9" w:rsidRPr="001B4A34">
        <w:rPr>
          <w:rFonts w:ascii="Arial" w:hAnsi="Arial" w:cs="Arial"/>
          <w:lang w:val="ro-RO"/>
        </w:rPr>
        <w:t xml:space="preserve"> </w:t>
      </w:r>
      <w:r w:rsidR="003B618C" w:rsidRPr="001B4A34">
        <w:rPr>
          <w:rFonts w:ascii="Arial" w:hAnsi="Arial" w:cs="Arial"/>
          <w:lang w:val="ro-RO"/>
        </w:rPr>
        <w:t>corespunde</w:t>
      </w:r>
      <w:r w:rsidR="007472D9" w:rsidRPr="001B4A34">
        <w:rPr>
          <w:rFonts w:ascii="Arial" w:hAnsi="Arial" w:cs="Arial"/>
          <w:lang w:val="ro-RO"/>
        </w:rPr>
        <w:t xml:space="preserve"> </w:t>
      </w:r>
      <w:r w:rsidR="003B618C" w:rsidRPr="001B4A34">
        <w:rPr>
          <w:rFonts w:ascii="Arial" w:hAnsi="Arial" w:cs="Arial"/>
          <w:lang w:val="ro-RO"/>
        </w:rPr>
        <w:t>obiectivelor</w:t>
      </w:r>
      <w:r w:rsidR="007472D9" w:rsidRPr="001B4A34">
        <w:rPr>
          <w:rFonts w:ascii="Arial" w:hAnsi="Arial" w:cs="Arial"/>
          <w:lang w:val="ro-RO"/>
        </w:rPr>
        <w:t xml:space="preserve"> </w:t>
      </w:r>
      <w:r w:rsidR="00C953C1" w:rsidRPr="001B4A34">
        <w:rPr>
          <w:rFonts w:ascii="Arial" w:hAnsi="Arial" w:cs="Arial"/>
          <w:lang w:val="ro-RO"/>
        </w:rPr>
        <w:t>art</w:t>
      </w:r>
      <w:r w:rsidR="005D22AC" w:rsidRPr="001B4A34">
        <w:rPr>
          <w:rFonts w:ascii="Arial" w:hAnsi="Arial" w:cs="Arial"/>
          <w:lang w:val="ro-RO"/>
        </w:rPr>
        <w:t>icolului</w:t>
      </w:r>
      <w:r w:rsidR="007472D9" w:rsidRPr="001B4A34">
        <w:rPr>
          <w:rFonts w:ascii="Arial" w:hAnsi="Arial" w:cs="Arial"/>
          <w:lang w:val="ro-RO"/>
        </w:rPr>
        <w:t xml:space="preserve"> </w:t>
      </w:r>
      <w:r w:rsidR="003C295E" w:rsidRPr="001B4A34">
        <w:rPr>
          <w:rFonts w:ascii="Arial" w:hAnsi="Arial" w:cs="Arial"/>
          <w:lang w:val="ro-RO"/>
        </w:rPr>
        <w:t>19</w:t>
      </w:r>
      <w:r w:rsidR="00771D48" w:rsidRPr="001B4A34">
        <w:rPr>
          <w:rFonts w:ascii="Arial" w:hAnsi="Arial" w:cs="Arial"/>
          <w:lang w:val="ro-RO"/>
        </w:rPr>
        <w:t>, alin. (1) lit. (a) pct. (iii)</w:t>
      </w:r>
      <w:r w:rsidR="007472D9" w:rsidRPr="001B4A34">
        <w:rPr>
          <w:rFonts w:ascii="Arial" w:hAnsi="Arial" w:cs="Arial"/>
          <w:lang w:val="ro-RO"/>
        </w:rPr>
        <w:t xml:space="preserve"> </w:t>
      </w:r>
      <w:r w:rsidR="00E1457C" w:rsidRPr="001B4A34">
        <w:rPr>
          <w:rFonts w:ascii="Arial" w:hAnsi="Arial" w:cs="Arial"/>
          <w:lang w:val="ro-RO"/>
        </w:rPr>
        <w:t>„</w:t>
      </w:r>
      <w:r w:rsidR="003C295E" w:rsidRPr="001B4A34">
        <w:rPr>
          <w:rFonts w:ascii="Arial" w:hAnsi="Arial" w:cs="Arial"/>
          <w:lang w:val="ro-RO"/>
        </w:rPr>
        <w:t>Dezvoltarea exploatațiilor și a întreprinderilor</w:t>
      </w:r>
      <w:r w:rsidR="005D22AC" w:rsidRPr="001B4A34">
        <w:rPr>
          <w:rFonts w:ascii="Arial" w:hAnsi="Arial" w:cs="Arial"/>
          <w:lang w:val="ro-RO"/>
        </w:rPr>
        <w:t>”</w:t>
      </w:r>
      <w:r w:rsidR="007472D9" w:rsidRPr="001B4A34">
        <w:rPr>
          <w:rFonts w:ascii="Arial" w:hAnsi="Arial" w:cs="Arial"/>
          <w:lang w:val="ro-RO"/>
        </w:rPr>
        <w:t xml:space="preserve"> </w:t>
      </w:r>
      <w:r w:rsidR="00C953C1" w:rsidRPr="001B4A34">
        <w:rPr>
          <w:rFonts w:ascii="Arial" w:hAnsi="Arial" w:cs="Arial"/>
          <w:lang w:val="ro-RO"/>
        </w:rPr>
        <w:t>din</w:t>
      </w:r>
      <w:r w:rsidR="007472D9" w:rsidRPr="001B4A34">
        <w:rPr>
          <w:rFonts w:ascii="Arial" w:hAnsi="Arial" w:cs="Arial"/>
          <w:lang w:val="ro-RO"/>
        </w:rPr>
        <w:t xml:space="preserve"> </w:t>
      </w:r>
      <w:r w:rsidR="00C953C1" w:rsidRPr="001B4A34">
        <w:rPr>
          <w:rFonts w:ascii="Arial" w:hAnsi="Arial" w:cs="Arial"/>
          <w:lang w:val="ro-RO"/>
        </w:rPr>
        <w:t>Reg</w:t>
      </w:r>
      <w:r w:rsidR="005D22AC" w:rsidRPr="001B4A34">
        <w:rPr>
          <w:rFonts w:ascii="Arial" w:hAnsi="Arial" w:cs="Arial"/>
          <w:lang w:val="ro-RO"/>
        </w:rPr>
        <w:t>ulamentul</w:t>
      </w:r>
      <w:r w:rsidR="007472D9" w:rsidRPr="001B4A34">
        <w:rPr>
          <w:rFonts w:ascii="Arial" w:hAnsi="Arial" w:cs="Arial"/>
          <w:lang w:val="ro-RO"/>
        </w:rPr>
        <w:t xml:space="preserve"> </w:t>
      </w:r>
      <w:r w:rsidR="00C953C1" w:rsidRPr="001B4A34">
        <w:rPr>
          <w:rFonts w:ascii="Arial" w:hAnsi="Arial" w:cs="Arial"/>
          <w:lang w:val="ro-RO"/>
        </w:rPr>
        <w:t>(UE)</w:t>
      </w:r>
      <w:r w:rsidR="007472D9" w:rsidRPr="001B4A34">
        <w:rPr>
          <w:rFonts w:ascii="Arial" w:hAnsi="Arial" w:cs="Arial"/>
          <w:lang w:val="ro-RO"/>
        </w:rPr>
        <w:t xml:space="preserve"> </w:t>
      </w:r>
      <w:r w:rsidR="00C953C1" w:rsidRPr="001B4A34">
        <w:rPr>
          <w:rFonts w:ascii="Arial" w:hAnsi="Arial" w:cs="Arial"/>
          <w:lang w:val="ro-RO"/>
        </w:rPr>
        <w:t>nr.</w:t>
      </w:r>
      <w:r w:rsidR="007472D9" w:rsidRPr="001B4A34">
        <w:rPr>
          <w:rFonts w:ascii="Arial" w:hAnsi="Arial" w:cs="Arial"/>
          <w:lang w:val="ro-RO"/>
        </w:rPr>
        <w:t xml:space="preserve"> </w:t>
      </w:r>
      <w:r w:rsidR="00C953C1" w:rsidRPr="001B4A34">
        <w:rPr>
          <w:rFonts w:ascii="Arial" w:hAnsi="Arial" w:cs="Arial"/>
          <w:lang w:val="ro-RO"/>
        </w:rPr>
        <w:t>1305/2013</w:t>
      </w:r>
      <w:r w:rsidR="007472D9" w:rsidRPr="001B4A34">
        <w:rPr>
          <w:rFonts w:ascii="Arial" w:hAnsi="Arial" w:cs="Arial"/>
          <w:lang w:val="ro-RO"/>
        </w:rPr>
        <w:t xml:space="preserve"> </w:t>
      </w:r>
      <w:r w:rsidR="00EE5476" w:rsidRPr="001B4A34">
        <w:rPr>
          <w:rFonts w:ascii="Arial" w:hAnsi="Arial" w:cs="Arial"/>
          <w:lang w:val="ro-RO"/>
        </w:rPr>
        <w:t>al</w:t>
      </w:r>
      <w:r w:rsidR="007472D9" w:rsidRPr="001B4A34">
        <w:rPr>
          <w:rFonts w:ascii="Arial" w:hAnsi="Arial" w:cs="Arial"/>
          <w:lang w:val="ro-RO"/>
        </w:rPr>
        <w:t xml:space="preserve"> </w:t>
      </w:r>
      <w:r w:rsidR="00EE5476" w:rsidRPr="001B4A34">
        <w:rPr>
          <w:rFonts w:ascii="Arial" w:hAnsi="Arial" w:cs="Arial"/>
          <w:lang w:val="ro-RO"/>
        </w:rPr>
        <w:t>Parlamentului</w:t>
      </w:r>
      <w:r w:rsidR="007472D9" w:rsidRPr="001B4A34">
        <w:rPr>
          <w:rFonts w:ascii="Arial" w:hAnsi="Arial" w:cs="Arial"/>
          <w:lang w:val="ro-RO"/>
        </w:rPr>
        <w:t xml:space="preserve"> </w:t>
      </w:r>
      <w:r w:rsidR="00EE5476" w:rsidRPr="001B4A34">
        <w:rPr>
          <w:rFonts w:ascii="Arial" w:hAnsi="Arial" w:cs="Arial"/>
          <w:lang w:val="ro-RO"/>
        </w:rPr>
        <w:t>European</w:t>
      </w:r>
      <w:r w:rsidR="007472D9" w:rsidRPr="001B4A34">
        <w:rPr>
          <w:rFonts w:ascii="Arial" w:hAnsi="Arial" w:cs="Arial"/>
          <w:lang w:val="ro-RO"/>
        </w:rPr>
        <w:t xml:space="preserve"> </w:t>
      </w:r>
      <w:r w:rsidR="00EE5476" w:rsidRPr="001B4A34">
        <w:rPr>
          <w:rFonts w:ascii="Arial" w:hAnsi="Arial" w:cs="Arial"/>
          <w:lang w:val="ro-RO"/>
        </w:rPr>
        <w:t>și</w:t>
      </w:r>
      <w:r w:rsidR="007472D9" w:rsidRPr="001B4A34">
        <w:rPr>
          <w:rFonts w:ascii="Arial" w:hAnsi="Arial" w:cs="Arial"/>
          <w:lang w:val="ro-RO"/>
        </w:rPr>
        <w:t xml:space="preserve"> </w:t>
      </w:r>
      <w:r w:rsidR="00EE5476" w:rsidRPr="001B4A34">
        <w:rPr>
          <w:rFonts w:ascii="Arial" w:hAnsi="Arial" w:cs="Arial"/>
          <w:lang w:val="ro-RO"/>
        </w:rPr>
        <w:t>al</w:t>
      </w:r>
      <w:r w:rsidR="007472D9" w:rsidRPr="001B4A34">
        <w:rPr>
          <w:rFonts w:ascii="Arial" w:hAnsi="Arial" w:cs="Arial"/>
          <w:lang w:val="ro-RO"/>
        </w:rPr>
        <w:t xml:space="preserve"> </w:t>
      </w:r>
      <w:r w:rsidR="00EE5476" w:rsidRPr="001B4A34">
        <w:rPr>
          <w:rFonts w:ascii="Arial" w:hAnsi="Arial" w:cs="Arial"/>
          <w:lang w:val="ro-RO"/>
        </w:rPr>
        <w:t>Consiliului</w:t>
      </w:r>
      <w:r w:rsidR="007472D9" w:rsidRPr="001B4A34">
        <w:rPr>
          <w:rFonts w:ascii="Arial" w:hAnsi="Arial" w:cs="Arial"/>
          <w:lang w:val="ro-RO"/>
        </w:rPr>
        <w:t xml:space="preserve"> </w:t>
      </w:r>
      <w:r w:rsidR="00EE5476" w:rsidRPr="001B4A34">
        <w:rPr>
          <w:rFonts w:ascii="Arial" w:hAnsi="Arial" w:cs="Arial"/>
          <w:lang w:val="ro-RO"/>
        </w:rPr>
        <w:t>din</w:t>
      </w:r>
      <w:r w:rsidR="007472D9" w:rsidRPr="001B4A34">
        <w:rPr>
          <w:rFonts w:ascii="Arial" w:hAnsi="Arial" w:cs="Arial"/>
          <w:lang w:val="ro-RO"/>
        </w:rPr>
        <w:t xml:space="preserve"> </w:t>
      </w:r>
      <w:r w:rsidR="00EE5476" w:rsidRPr="001B4A34">
        <w:rPr>
          <w:rFonts w:ascii="Arial" w:hAnsi="Arial" w:cs="Arial"/>
          <w:lang w:val="ro-RO"/>
        </w:rPr>
        <w:t>17</w:t>
      </w:r>
      <w:r w:rsidR="007472D9" w:rsidRPr="001B4A34">
        <w:rPr>
          <w:rFonts w:ascii="Arial" w:hAnsi="Arial" w:cs="Arial"/>
          <w:lang w:val="ro-RO"/>
        </w:rPr>
        <w:t xml:space="preserve"> </w:t>
      </w:r>
      <w:r w:rsidR="00EE5476" w:rsidRPr="001B4A34">
        <w:rPr>
          <w:rFonts w:ascii="Arial" w:hAnsi="Arial" w:cs="Arial"/>
          <w:lang w:val="ro-RO"/>
        </w:rPr>
        <w:t>decembrie</w:t>
      </w:r>
      <w:r w:rsidR="007472D9" w:rsidRPr="001B4A34">
        <w:rPr>
          <w:rFonts w:ascii="Arial" w:hAnsi="Arial" w:cs="Arial"/>
          <w:lang w:val="ro-RO"/>
        </w:rPr>
        <w:t xml:space="preserve"> </w:t>
      </w:r>
      <w:r w:rsidR="00EE5476" w:rsidRPr="001B4A34">
        <w:rPr>
          <w:rFonts w:ascii="Arial" w:hAnsi="Arial" w:cs="Arial"/>
          <w:lang w:val="ro-RO"/>
        </w:rPr>
        <w:t>2013</w:t>
      </w:r>
      <w:r w:rsidR="007472D9" w:rsidRPr="001B4A34">
        <w:rPr>
          <w:rFonts w:ascii="Arial" w:hAnsi="Arial" w:cs="Arial"/>
          <w:lang w:val="ro-RO"/>
        </w:rPr>
        <w:t xml:space="preserve"> </w:t>
      </w:r>
      <w:r w:rsidR="00EE5476" w:rsidRPr="001B4A34">
        <w:rPr>
          <w:rFonts w:ascii="Arial" w:hAnsi="Arial" w:cs="Arial"/>
          <w:lang w:val="ro-RO"/>
        </w:rPr>
        <w:t>privind</w:t>
      </w:r>
      <w:r w:rsidR="007472D9" w:rsidRPr="001B4A34">
        <w:rPr>
          <w:rFonts w:ascii="Arial" w:hAnsi="Arial" w:cs="Arial"/>
          <w:lang w:val="ro-RO"/>
        </w:rPr>
        <w:t xml:space="preserve"> </w:t>
      </w:r>
      <w:r w:rsidR="00EE5476" w:rsidRPr="001B4A34">
        <w:rPr>
          <w:rFonts w:ascii="Arial" w:hAnsi="Arial" w:cs="Arial"/>
          <w:lang w:val="ro-RO"/>
        </w:rPr>
        <w:t>sprijinul</w:t>
      </w:r>
      <w:r w:rsidR="007472D9" w:rsidRPr="001B4A34">
        <w:rPr>
          <w:rFonts w:ascii="Arial" w:hAnsi="Arial" w:cs="Arial"/>
          <w:lang w:val="ro-RO"/>
        </w:rPr>
        <w:t xml:space="preserve"> </w:t>
      </w:r>
      <w:r w:rsidR="00EE5476" w:rsidRPr="001B4A34">
        <w:rPr>
          <w:rFonts w:ascii="Arial" w:hAnsi="Arial" w:cs="Arial"/>
          <w:lang w:val="ro-RO"/>
        </w:rPr>
        <w:t>pentru</w:t>
      </w:r>
      <w:r w:rsidR="007472D9" w:rsidRPr="001B4A34">
        <w:rPr>
          <w:rFonts w:ascii="Arial" w:hAnsi="Arial" w:cs="Arial"/>
          <w:lang w:val="ro-RO"/>
        </w:rPr>
        <w:t xml:space="preserve"> </w:t>
      </w:r>
      <w:r w:rsidR="00EE5476" w:rsidRPr="001B4A34">
        <w:rPr>
          <w:rFonts w:ascii="Arial" w:hAnsi="Arial" w:cs="Arial"/>
          <w:lang w:val="ro-RO"/>
        </w:rPr>
        <w:t>dezvoltarea</w:t>
      </w:r>
      <w:r w:rsidR="007472D9" w:rsidRPr="001B4A34">
        <w:rPr>
          <w:rFonts w:ascii="Arial" w:hAnsi="Arial" w:cs="Arial"/>
          <w:lang w:val="ro-RO"/>
        </w:rPr>
        <w:t xml:space="preserve"> </w:t>
      </w:r>
      <w:r w:rsidR="00EE5476" w:rsidRPr="001B4A34">
        <w:rPr>
          <w:rFonts w:ascii="Arial" w:hAnsi="Arial" w:cs="Arial"/>
          <w:lang w:val="ro-RO"/>
        </w:rPr>
        <w:t>rurală</w:t>
      </w:r>
      <w:r w:rsidR="007472D9" w:rsidRPr="001B4A34">
        <w:rPr>
          <w:rFonts w:ascii="Arial" w:hAnsi="Arial" w:cs="Arial"/>
          <w:lang w:val="ro-RO"/>
        </w:rPr>
        <w:t xml:space="preserve"> </w:t>
      </w:r>
      <w:r w:rsidR="00EE5476" w:rsidRPr="001B4A34">
        <w:rPr>
          <w:rFonts w:ascii="Arial" w:hAnsi="Arial" w:cs="Arial"/>
          <w:lang w:val="ro-RO"/>
        </w:rPr>
        <w:t>acordat</w:t>
      </w:r>
      <w:r w:rsidR="007472D9" w:rsidRPr="001B4A34">
        <w:rPr>
          <w:rFonts w:ascii="Arial" w:hAnsi="Arial" w:cs="Arial"/>
          <w:lang w:val="ro-RO"/>
        </w:rPr>
        <w:t xml:space="preserve"> </w:t>
      </w:r>
      <w:r w:rsidR="00EE5476" w:rsidRPr="001B4A34">
        <w:rPr>
          <w:rFonts w:ascii="Arial" w:hAnsi="Arial" w:cs="Arial"/>
          <w:lang w:val="ro-RO"/>
        </w:rPr>
        <w:t>din</w:t>
      </w:r>
      <w:r w:rsidR="007472D9" w:rsidRPr="001B4A34">
        <w:rPr>
          <w:rFonts w:ascii="Arial" w:hAnsi="Arial" w:cs="Arial"/>
          <w:lang w:val="ro-RO"/>
        </w:rPr>
        <w:t xml:space="preserve"> </w:t>
      </w:r>
      <w:r w:rsidR="00EE5476" w:rsidRPr="001B4A34">
        <w:rPr>
          <w:rFonts w:ascii="Arial" w:hAnsi="Arial" w:cs="Arial"/>
          <w:lang w:val="ro-RO"/>
        </w:rPr>
        <w:t>Fondul</w:t>
      </w:r>
      <w:r w:rsidR="007472D9" w:rsidRPr="001B4A34">
        <w:rPr>
          <w:rFonts w:ascii="Arial" w:hAnsi="Arial" w:cs="Arial"/>
          <w:lang w:val="ro-RO"/>
        </w:rPr>
        <w:t xml:space="preserve"> </w:t>
      </w:r>
      <w:r w:rsidR="00EE5476" w:rsidRPr="001B4A34">
        <w:rPr>
          <w:rFonts w:ascii="Arial" w:hAnsi="Arial" w:cs="Arial"/>
          <w:lang w:val="ro-RO"/>
        </w:rPr>
        <w:t>European</w:t>
      </w:r>
      <w:r w:rsidR="007472D9" w:rsidRPr="001B4A34">
        <w:rPr>
          <w:rFonts w:ascii="Arial" w:hAnsi="Arial" w:cs="Arial"/>
          <w:lang w:val="ro-RO"/>
        </w:rPr>
        <w:t xml:space="preserve"> </w:t>
      </w:r>
      <w:r w:rsidR="00E1457C" w:rsidRPr="001B4A34">
        <w:rPr>
          <w:rFonts w:ascii="Arial" w:hAnsi="Arial" w:cs="Arial"/>
          <w:lang w:val="ro-RO"/>
        </w:rPr>
        <w:t xml:space="preserve">Agricol </w:t>
      </w:r>
      <w:r w:rsidR="00EE5476" w:rsidRPr="001B4A34">
        <w:rPr>
          <w:rFonts w:ascii="Arial" w:hAnsi="Arial" w:cs="Arial"/>
          <w:lang w:val="ro-RO"/>
        </w:rPr>
        <w:t>pentru</w:t>
      </w:r>
      <w:r w:rsidR="007472D9" w:rsidRPr="001B4A34">
        <w:rPr>
          <w:rFonts w:ascii="Arial" w:hAnsi="Arial" w:cs="Arial"/>
          <w:lang w:val="ro-RO"/>
        </w:rPr>
        <w:t xml:space="preserve"> </w:t>
      </w:r>
      <w:r w:rsidR="00E1457C" w:rsidRPr="001B4A34">
        <w:rPr>
          <w:rFonts w:ascii="Arial" w:hAnsi="Arial" w:cs="Arial"/>
          <w:lang w:val="ro-RO"/>
        </w:rPr>
        <w:t xml:space="preserve">Dezvoltare Rurală </w:t>
      </w:r>
      <w:r w:rsidR="00EE5476" w:rsidRPr="001B4A34">
        <w:rPr>
          <w:rFonts w:ascii="Arial" w:hAnsi="Arial" w:cs="Arial"/>
          <w:lang w:val="ro-RO"/>
        </w:rPr>
        <w:t>(FEADR)</w:t>
      </w:r>
      <w:r w:rsidR="007472D9" w:rsidRPr="001B4A34">
        <w:rPr>
          <w:rFonts w:ascii="Arial" w:hAnsi="Arial" w:cs="Arial"/>
          <w:lang w:val="ro-RO"/>
        </w:rPr>
        <w:t xml:space="preserve"> </w:t>
      </w:r>
      <w:r w:rsidR="00EE5476" w:rsidRPr="001B4A34">
        <w:rPr>
          <w:rFonts w:ascii="Arial" w:hAnsi="Arial" w:cs="Arial"/>
          <w:lang w:val="ro-RO"/>
        </w:rPr>
        <w:t>și</w:t>
      </w:r>
      <w:r w:rsidR="007472D9" w:rsidRPr="001B4A34">
        <w:rPr>
          <w:rFonts w:ascii="Arial" w:hAnsi="Arial" w:cs="Arial"/>
          <w:lang w:val="ro-RO"/>
        </w:rPr>
        <w:t xml:space="preserve"> </w:t>
      </w:r>
      <w:r w:rsidR="00EE5476" w:rsidRPr="001B4A34">
        <w:rPr>
          <w:rFonts w:ascii="Arial" w:hAnsi="Arial" w:cs="Arial"/>
          <w:lang w:val="ro-RO"/>
        </w:rPr>
        <w:t>de</w:t>
      </w:r>
      <w:r w:rsidR="007472D9" w:rsidRPr="001B4A34">
        <w:rPr>
          <w:rFonts w:ascii="Arial" w:hAnsi="Arial" w:cs="Arial"/>
          <w:lang w:val="ro-RO"/>
        </w:rPr>
        <w:t xml:space="preserve"> </w:t>
      </w:r>
      <w:r w:rsidR="00EE5476" w:rsidRPr="001B4A34">
        <w:rPr>
          <w:rFonts w:ascii="Arial" w:hAnsi="Arial" w:cs="Arial"/>
          <w:lang w:val="ro-RO"/>
        </w:rPr>
        <w:t>abrogare</w:t>
      </w:r>
      <w:r w:rsidR="007472D9" w:rsidRPr="001B4A34">
        <w:rPr>
          <w:rFonts w:ascii="Arial" w:hAnsi="Arial" w:cs="Arial"/>
          <w:lang w:val="ro-RO"/>
        </w:rPr>
        <w:t xml:space="preserve"> </w:t>
      </w:r>
      <w:r w:rsidR="00EE5476" w:rsidRPr="001B4A34">
        <w:rPr>
          <w:rFonts w:ascii="Arial" w:hAnsi="Arial" w:cs="Arial"/>
          <w:lang w:val="ro-RO"/>
        </w:rPr>
        <w:t>a</w:t>
      </w:r>
      <w:r w:rsidR="007472D9" w:rsidRPr="001B4A34">
        <w:rPr>
          <w:rFonts w:ascii="Arial" w:hAnsi="Arial" w:cs="Arial"/>
          <w:lang w:val="ro-RO"/>
        </w:rPr>
        <w:t xml:space="preserve"> </w:t>
      </w:r>
      <w:r w:rsidR="00EE5476" w:rsidRPr="001B4A34">
        <w:rPr>
          <w:rFonts w:ascii="Arial" w:hAnsi="Arial" w:cs="Arial"/>
          <w:lang w:val="ro-RO"/>
        </w:rPr>
        <w:t>Regulamentului</w:t>
      </w:r>
      <w:r w:rsidR="007472D9" w:rsidRPr="001B4A34">
        <w:rPr>
          <w:rFonts w:ascii="Arial" w:hAnsi="Arial" w:cs="Arial"/>
          <w:lang w:val="ro-RO"/>
        </w:rPr>
        <w:t xml:space="preserve"> </w:t>
      </w:r>
      <w:r w:rsidR="00EE5476" w:rsidRPr="001B4A34">
        <w:rPr>
          <w:rFonts w:ascii="Arial" w:hAnsi="Arial" w:cs="Arial"/>
          <w:lang w:val="ro-RO"/>
        </w:rPr>
        <w:t>(CE)</w:t>
      </w:r>
      <w:r w:rsidR="007472D9" w:rsidRPr="001B4A34">
        <w:rPr>
          <w:rFonts w:ascii="Arial" w:hAnsi="Arial" w:cs="Arial"/>
          <w:lang w:val="ro-RO"/>
        </w:rPr>
        <w:t xml:space="preserve"> </w:t>
      </w:r>
      <w:r w:rsidR="00EE5476" w:rsidRPr="001B4A34">
        <w:rPr>
          <w:rFonts w:ascii="Arial" w:hAnsi="Arial" w:cs="Arial"/>
          <w:lang w:val="ro-RO"/>
        </w:rPr>
        <w:t>nr.</w:t>
      </w:r>
      <w:r w:rsidR="007472D9" w:rsidRPr="001B4A34">
        <w:rPr>
          <w:rFonts w:ascii="Arial" w:hAnsi="Arial" w:cs="Arial"/>
          <w:lang w:val="ro-RO"/>
        </w:rPr>
        <w:t xml:space="preserve"> </w:t>
      </w:r>
      <w:r w:rsidR="00EE5476" w:rsidRPr="001B4A34">
        <w:rPr>
          <w:rFonts w:ascii="Arial" w:hAnsi="Arial" w:cs="Arial"/>
          <w:lang w:val="ro-RO"/>
        </w:rPr>
        <w:t>1698/2005</w:t>
      </w:r>
      <w:r w:rsidR="007472D9" w:rsidRPr="001B4A34">
        <w:rPr>
          <w:rFonts w:ascii="Arial" w:hAnsi="Arial" w:cs="Arial"/>
          <w:lang w:val="ro-RO"/>
        </w:rPr>
        <w:t xml:space="preserve"> </w:t>
      </w:r>
      <w:r w:rsidR="00EE5476" w:rsidRPr="001B4A34">
        <w:rPr>
          <w:rFonts w:ascii="Arial" w:hAnsi="Arial" w:cs="Arial"/>
          <w:lang w:val="ro-RO"/>
        </w:rPr>
        <w:t>al</w:t>
      </w:r>
      <w:r w:rsidR="007472D9" w:rsidRPr="001B4A34">
        <w:rPr>
          <w:rFonts w:ascii="Arial" w:hAnsi="Arial" w:cs="Arial"/>
          <w:lang w:val="ro-RO"/>
        </w:rPr>
        <w:t xml:space="preserve"> </w:t>
      </w:r>
      <w:r w:rsidR="00EE5476" w:rsidRPr="001B4A34">
        <w:rPr>
          <w:rFonts w:ascii="Arial" w:hAnsi="Arial" w:cs="Arial"/>
          <w:lang w:val="ro-RO"/>
        </w:rPr>
        <w:t>Consiliului</w:t>
      </w:r>
      <w:r w:rsidR="00C953C1" w:rsidRPr="001B4A34">
        <w:rPr>
          <w:rFonts w:ascii="Arial" w:hAnsi="Arial" w:cs="Arial"/>
          <w:lang w:val="ro-RO"/>
        </w:rPr>
        <w:t>,</w:t>
      </w:r>
      <w:r w:rsidR="007472D9" w:rsidRPr="001B4A34">
        <w:rPr>
          <w:rFonts w:ascii="Arial" w:hAnsi="Arial" w:cs="Arial"/>
          <w:lang w:val="ro-RO"/>
        </w:rPr>
        <w:t xml:space="preserve"> </w:t>
      </w:r>
      <w:r w:rsidR="00C953C1" w:rsidRPr="001B4A34">
        <w:rPr>
          <w:rFonts w:ascii="Arial" w:hAnsi="Arial" w:cs="Arial"/>
          <w:lang w:val="ro-RO"/>
        </w:rPr>
        <w:t>cu</w:t>
      </w:r>
      <w:r w:rsidR="007472D9" w:rsidRPr="001B4A34">
        <w:rPr>
          <w:rFonts w:ascii="Arial" w:hAnsi="Arial" w:cs="Arial"/>
          <w:lang w:val="ro-RO"/>
        </w:rPr>
        <w:t xml:space="preserve"> </w:t>
      </w:r>
      <w:r w:rsidR="00C953C1" w:rsidRPr="001B4A34">
        <w:rPr>
          <w:rFonts w:ascii="Arial" w:hAnsi="Arial" w:cs="Arial"/>
          <w:lang w:val="ro-RO"/>
        </w:rPr>
        <w:t>modificările</w:t>
      </w:r>
      <w:r w:rsidR="007472D9" w:rsidRPr="001B4A34">
        <w:rPr>
          <w:rFonts w:ascii="Arial" w:hAnsi="Arial" w:cs="Arial"/>
          <w:lang w:val="ro-RO"/>
        </w:rPr>
        <w:t xml:space="preserve"> </w:t>
      </w:r>
      <w:r w:rsidR="00C953C1" w:rsidRPr="001B4A34">
        <w:rPr>
          <w:rFonts w:ascii="Arial" w:hAnsi="Arial" w:cs="Arial"/>
          <w:lang w:val="ro-RO"/>
        </w:rPr>
        <w:t>și</w:t>
      </w:r>
      <w:r w:rsidR="007472D9" w:rsidRPr="001B4A34">
        <w:rPr>
          <w:rFonts w:ascii="Arial" w:hAnsi="Arial" w:cs="Arial"/>
          <w:lang w:val="ro-RO"/>
        </w:rPr>
        <w:t xml:space="preserve"> </w:t>
      </w:r>
      <w:r w:rsidR="00C953C1" w:rsidRPr="001B4A34">
        <w:rPr>
          <w:rFonts w:ascii="Arial" w:hAnsi="Arial" w:cs="Arial"/>
          <w:lang w:val="ro-RO"/>
        </w:rPr>
        <w:t>completările</w:t>
      </w:r>
      <w:r w:rsidR="007472D9" w:rsidRPr="001B4A34">
        <w:rPr>
          <w:rFonts w:ascii="Arial" w:hAnsi="Arial" w:cs="Arial"/>
          <w:lang w:val="ro-RO"/>
        </w:rPr>
        <w:t xml:space="preserve"> </w:t>
      </w:r>
      <w:r w:rsidR="00C953C1" w:rsidRPr="001B4A34">
        <w:rPr>
          <w:rFonts w:ascii="Arial" w:hAnsi="Arial" w:cs="Arial"/>
          <w:lang w:val="ro-RO"/>
        </w:rPr>
        <w:t>ulterioare.</w:t>
      </w:r>
      <w:r w:rsidR="007472D9" w:rsidRPr="001B4A34">
        <w:rPr>
          <w:rFonts w:ascii="Arial" w:hAnsi="Arial" w:cs="Arial"/>
          <w:lang w:val="ro-RO"/>
        </w:rPr>
        <w:t xml:space="preserve"> </w:t>
      </w:r>
    </w:p>
    <w:p w:rsidR="00466D2B" w:rsidRPr="001B4A34" w:rsidRDefault="00466D2B" w:rsidP="00F37710">
      <w:pPr>
        <w:pStyle w:val="BodyText"/>
        <w:spacing w:before="0"/>
        <w:ind w:left="0"/>
        <w:jc w:val="both"/>
        <w:rPr>
          <w:rFonts w:ascii="Arial" w:hAnsi="Arial" w:cs="Arial"/>
        </w:rPr>
      </w:pPr>
      <w:r w:rsidRPr="001B4A34">
        <w:rPr>
          <w:rFonts w:ascii="Arial" w:hAnsi="Arial" w:cs="Arial"/>
        </w:rPr>
        <w:t>Măsura</w:t>
      </w:r>
      <w:r w:rsidR="007472D9" w:rsidRPr="001B4A34">
        <w:rPr>
          <w:rFonts w:ascii="Arial" w:hAnsi="Arial" w:cs="Arial"/>
        </w:rPr>
        <w:t xml:space="preserve"> </w:t>
      </w:r>
      <w:r w:rsidRPr="001B4A34">
        <w:rPr>
          <w:rFonts w:ascii="Arial" w:hAnsi="Arial" w:cs="Arial"/>
        </w:rPr>
        <w:t>contribuie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00CD1BC9" w:rsidRPr="001B4A34">
        <w:rPr>
          <w:rFonts w:ascii="Arial" w:hAnsi="Arial" w:cs="Arial"/>
        </w:rPr>
        <w:t>prioritatea</w:t>
      </w:r>
      <w:r w:rsidR="007472D9" w:rsidRPr="001B4A34">
        <w:rPr>
          <w:rFonts w:ascii="Arial" w:hAnsi="Arial" w:cs="Arial"/>
        </w:rPr>
        <w:t xml:space="preserve"> </w:t>
      </w:r>
      <w:r w:rsidR="00CD1BC9" w:rsidRPr="001B4A34">
        <w:rPr>
          <w:rFonts w:ascii="Arial" w:hAnsi="Arial" w:cs="Arial"/>
        </w:rPr>
        <w:t>prevăzută</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art.</w:t>
      </w:r>
      <w:r w:rsidR="007472D9" w:rsidRPr="001B4A34">
        <w:rPr>
          <w:rFonts w:ascii="Arial" w:hAnsi="Arial" w:cs="Arial"/>
        </w:rPr>
        <w:t xml:space="preserve"> </w:t>
      </w:r>
      <w:r w:rsidRPr="001B4A34">
        <w:rPr>
          <w:rFonts w:ascii="Arial" w:hAnsi="Arial" w:cs="Arial"/>
        </w:rPr>
        <w:t>5,</w:t>
      </w:r>
      <w:r w:rsidR="007472D9" w:rsidRPr="001B4A34">
        <w:rPr>
          <w:rFonts w:ascii="Arial" w:hAnsi="Arial" w:cs="Arial"/>
        </w:rPr>
        <w:t xml:space="preserve"> </w:t>
      </w:r>
      <w:r w:rsidRPr="001B4A34">
        <w:rPr>
          <w:rFonts w:ascii="Arial" w:hAnsi="Arial" w:cs="Arial"/>
        </w:rPr>
        <w:t>Reg.</w:t>
      </w:r>
      <w:r w:rsidR="007472D9" w:rsidRPr="001B4A34">
        <w:rPr>
          <w:rFonts w:ascii="Arial" w:hAnsi="Arial" w:cs="Arial"/>
        </w:rPr>
        <w:t xml:space="preserve"> </w:t>
      </w:r>
      <w:r w:rsidRPr="001B4A34">
        <w:rPr>
          <w:rFonts w:ascii="Arial" w:hAnsi="Arial" w:cs="Arial"/>
        </w:rPr>
        <w:t>(UE)</w:t>
      </w:r>
      <w:r w:rsidR="007472D9" w:rsidRPr="001B4A34">
        <w:rPr>
          <w:rFonts w:ascii="Arial" w:hAnsi="Arial" w:cs="Arial"/>
        </w:rPr>
        <w:t xml:space="preserve"> </w:t>
      </w:r>
      <w:r w:rsidRPr="001B4A34">
        <w:rPr>
          <w:rFonts w:ascii="Arial" w:hAnsi="Arial" w:cs="Arial"/>
        </w:rPr>
        <w:t>nr.</w:t>
      </w:r>
      <w:r w:rsidR="007472D9" w:rsidRPr="001B4A34">
        <w:rPr>
          <w:rFonts w:ascii="Arial" w:hAnsi="Arial" w:cs="Arial"/>
        </w:rPr>
        <w:t xml:space="preserve"> </w:t>
      </w:r>
      <w:r w:rsidRPr="001B4A34">
        <w:rPr>
          <w:rFonts w:ascii="Arial" w:hAnsi="Arial" w:cs="Arial"/>
        </w:rPr>
        <w:t>1305/2013:</w:t>
      </w:r>
    </w:p>
    <w:p w:rsidR="00C143EE" w:rsidRPr="001B4A34" w:rsidRDefault="00314C92" w:rsidP="00DA4076">
      <w:pPr>
        <w:pStyle w:val="Default"/>
        <w:numPr>
          <w:ilvl w:val="0"/>
          <w:numId w:val="9"/>
        </w:numPr>
        <w:jc w:val="both"/>
        <w:rPr>
          <w:rFonts w:ascii="Arial" w:hAnsi="Arial" w:cs="Arial"/>
          <w:noProof/>
          <w:color w:val="auto"/>
          <w:lang w:val="ro-RO"/>
        </w:rPr>
      </w:pPr>
      <w:r w:rsidRPr="001B4A34">
        <w:rPr>
          <w:rFonts w:ascii="Arial" w:hAnsi="Arial" w:cs="Arial"/>
          <w:bCs/>
          <w:noProof/>
          <w:color w:val="auto"/>
          <w:lang w:val="ro-RO"/>
        </w:rPr>
        <w:t>P2 - Creșterea viabilității exploatațiilor și a competitivității tuturor tipurilor de agricultură în toate regiunile și promovarea tehnologiilor agricole inovatoare și a gestionării durabile a pădurilor.</w:t>
      </w:r>
    </w:p>
    <w:p w:rsidR="00314C92" w:rsidRPr="001B4A34" w:rsidRDefault="00C115A3" w:rsidP="00F37710">
      <w:pPr>
        <w:pStyle w:val="BodyText"/>
        <w:spacing w:before="0"/>
        <w:ind w:left="0"/>
        <w:jc w:val="both"/>
        <w:rPr>
          <w:rFonts w:ascii="Arial" w:hAnsi="Arial" w:cs="Arial"/>
          <w:b/>
        </w:rPr>
      </w:pPr>
      <w:r w:rsidRPr="001B4A34">
        <w:rPr>
          <w:rFonts w:ascii="Arial" w:hAnsi="Arial" w:cs="Arial"/>
          <w:b/>
        </w:rPr>
        <w:t>Obiectiv</w:t>
      </w:r>
      <w:r w:rsidR="00D76713" w:rsidRPr="001B4A34">
        <w:rPr>
          <w:rFonts w:ascii="Arial" w:hAnsi="Arial" w:cs="Arial"/>
          <w:b/>
        </w:rPr>
        <w:t>ul</w:t>
      </w:r>
      <w:r w:rsidR="007472D9" w:rsidRPr="001B4A34">
        <w:rPr>
          <w:rFonts w:ascii="Arial" w:hAnsi="Arial" w:cs="Arial"/>
          <w:b/>
        </w:rPr>
        <w:t xml:space="preserve"> </w:t>
      </w:r>
      <w:r w:rsidRPr="001B4A34">
        <w:rPr>
          <w:rFonts w:ascii="Arial" w:hAnsi="Arial" w:cs="Arial"/>
          <w:b/>
        </w:rPr>
        <w:t>de</w:t>
      </w:r>
      <w:r w:rsidR="007472D9" w:rsidRPr="001B4A34">
        <w:rPr>
          <w:rFonts w:ascii="Arial" w:hAnsi="Arial" w:cs="Arial"/>
          <w:b/>
        </w:rPr>
        <w:t xml:space="preserve"> </w:t>
      </w:r>
      <w:r w:rsidRPr="001B4A34">
        <w:rPr>
          <w:rFonts w:ascii="Arial" w:hAnsi="Arial" w:cs="Arial"/>
          <w:b/>
        </w:rPr>
        <w:t>dezvoltare</w:t>
      </w:r>
      <w:r w:rsidR="007472D9" w:rsidRPr="001B4A34">
        <w:rPr>
          <w:rFonts w:ascii="Arial" w:hAnsi="Arial" w:cs="Arial"/>
          <w:b/>
        </w:rPr>
        <w:t xml:space="preserve"> </w:t>
      </w:r>
      <w:r w:rsidRPr="001B4A34">
        <w:rPr>
          <w:rFonts w:ascii="Arial" w:hAnsi="Arial" w:cs="Arial"/>
          <w:b/>
        </w:rPr>
        <w:t>rurală</w:t>
      </w:r>
      <w:r w:rsidR="007472D9" w:rsidRPr="001B4A34">
        <w:rPr>
          <w:rFonts w:ascii="Arial" w:hAnsi="Arial" w:cs="Arial"/>
          <w:b/>
        </w:rPr>
        <w:t xml:space="preserve"> </w:t>
      </w:r>
      <w:r w:rsidR="00230968" w:rsidRPr="001B4A34">
        <w:rPr>
          <w:rFonts w:ascii="Arial" w:hAnsi="Arial" w:cs="Arial"/>
          <w:b/>
        </w:rPr>
        <w:t>al</w:t>
      </w:r>
      <w:r w:rsidR="007472D9" w:rsidRPr="001B4A34">
        <w:rPr>
          <w:rFonts w:ascii="Arial" w:hAnsi="Arial" w:cs="Arial"/>
          <w:b/>
        </w:rPr>
        <w:t xml:space="preserve"> </w:t>
      </w:r>
      <w:r w:rsidR="00230968" w:rsidRPr="001B4A34">
        <w:rPr>
          <w:rFonts w:ascii="Arial" w:hAnsi="Arial" w:cs="Arial"/>
          <w:b/>
        </w:rPr>
        <w:t>Măsurii</w:t>
      </w:r>
      <w:r w:rsidR="007472D9" w:rsidRPr="001B4A34">
        <w:rPr>
          <w:rFonts w:ascii="Arial" w:hAnsi="Arial" w:cs="Arial"/>
          <w:b/>
        </w:rPr>
        <w:t xml:space="preserve"> </w:t>
      </w:r>
      <w:r w:rsidR="00314C92" w:rsidRPr="001B4A34">
        <w:rPr>
          <w:rFonts w:ascii="Arial" w:hAnsi="Arial" w:cs="Arial"/>
          <w:b/>
        </w:rPr>
        <w:t>2.1</w:t>
      </w:r>
      <w:r w:rsidR="004415BF" w:rsidRPr="001B4A34">
        <w:rPr>
          <w:rFonts w:ascii="Arial" w:hAnsi="Arial" w:cs="Arial"/>
          <w:b/>
        </w:rPr>
        <w:t>/2A</w:t>
      </w:r>
      <w:r w:rsidR="007412D1" w:rsidRPr="001B4A34">
        <w:rPr>
          <w:rFonts w:ascii="Arial" w:hAnsi="Arial" w:cs="Arial"/>
          <w:b/>
        </w:rPr>
        <w:t xml:space="preserve"> </w:t>
      </w:r>
      <w:r w:rsidR="00D76713" w:rsidRPr="001B4A34">
        <w:rPr>
          <w:rFonts w:ascii="Arial" w:hAnsi="Arial" w:cs="Arial"/>
        </w:rPr>
        <w:t>este</w:t>
      </w:r>
      <w:r w:rsidR="007472D9" w:rsidRPr="001B4A34">
        <w:rPr>
          <w:rFonts w:ascii="Arial" w:hAnsi="Arial" w:cs="Arial"/>
          <w:b/>
        </w:rPr>
        <w:t xml:space="preserve"> </w:t>
      </w:r>
      <w:r w:rsidR="00314C92" w:rsidRPr="001B4A34">
        <w:rPr>
          <w:rFonts w:ascii="Arial" w:hAnsi="Arial" w:cs="Arial"/>
        </w:rPr>
        <w:t>favorizarea competitivității agriculturii.</w:t>
      </w:r>
    </w:p>
    <w:p w:rsidR="00314C92" w:rsidRPr="001B4A34" w:rsidRDefault="00C115A3" w:rsidP="00F37710">
      <w:pPr>
        <w:pStyle w:val="BodyText"/>
        <w:spacing w:before="0"/>
        <w:ind w:left="0"/>
        <w:jc w:val="both"/>
        <w:rPr>
          <w:rFonts w:ascii="Arial" w:hAnsi="Arial" w:cs="Arial"/>
        </w:rPr>
      </w:pPr>
      <w:r w:rsidRPr="001B4A34">
        <w:rPr>
          <w:rFonts w:ascii="Arial" w:hAnsi="Arial" w:cs="Arial"/>
          <w:b/>
        </w:rPr>
        <w:t>Obiective</w:t>
      </w:r>
      <w:r w:rsidR="00D76713" w:rsidRPr="001B4A34">
        <w:rPr>
          <w:rFonts w:ascii="Arial" w:hAnsi="Arial" w:cs="Arial"/>
          <w:b/>
        </w:rPr>
        <w:t>le</w:t>
      </w:r>
      <w:r w:rsidR="007472D9" w:rsidRPr="001B4A34">
        <w:rPr>
          <w:rFonts w:ascii="Arial" w:hAnsi="Arial" w:cs="Arial"/>
          <w:b/>
        </w:rPr>
        <w:t xml:space="preserve"> </w:t>
      </w:r>
      <w:r w:rsidRPr="001B4A34">
        <w:rPr>
          <w:rFonts w:ascii="Arial" w:hAnsi="Arial" w:cs="Arial"/>
          <w:b/>
        </w:rPr>
        <w:t>spec</w:t>
      </w:r>
      <w:r w:rsidR="00D76713" w:rsidRPr="001B4A34">
        <w:rPr>
          <w:rFonts w:ascii="Arial" w:hAnsi="Arial" w:cs="Arial"/>
          <w:b/>
        </w:rPr>
        <w:t>ifice</w:t>
      </w:r>
      <w:r w:rsidR="007472D9" w:rsidRPr="001B4A34">
        <w:rPr>
          <w:rFonts w:ascii="Arial" w:hAnsi="Arial" w:cs="Arial"/>
          <w:b/>
        </w:rPr>
        <w:t xml:space="preserve"> </w:t>
      </w:r>
      <w:r w:rsidR="00D76713" w:rsidRPr="001B4A34">
        <w:rPr>
          <w:rFonts w:ascii="Arial" w:hAnsi="Arial" w:cs="Arial"/>
          <w:b/>
        </w:rPr>
        <w:t>ale</w:t>
      </w:r>
      <w:r w:rsidR="007472D9" w:rsidRPr="001B4A34">
        <w:rPr>
          <w:rFonts w:ascii="Arial" w:hAnsi="Arial" w:cs="Arial"/>
          <w:b/>
        </w:rPr>
        <w:t xml:space="preserve"> </w:t>
      </w:r>
      <w:r w:rsidR="00D76713" w:rsidRPr="001B4A34">
        <w:rPr>
          <w:rFonts w:ascii="Arial" w:hAnsi="Arial" w:cs="Arial"/>
          <w:b/>
        </w:rPr>
        <w:t>M</w:t>
      </w:r>
      <w:r w:rsidRPr="001B4A34">
        <w:rPr>
          <w:rFonts w:ascii="Arial" w:hAnsi="Arial" w:cs="Arial"/>
          <w:b/>
        </w:rPr>
        <w:t>ăsurii</w:t>
      </w:r>
      <w:r w:rsidR="007472D9" w:rsidRPr="001B4A34">
        <w:rPr>
          <w:rFonts w:ascii="Arial" w:hAnsi="Arial" w:cs="Arial"/>
          <w:b/>
        </w:rPr>
        <w:t xml:space="preserve"> </w:t>
      </w:r>
      <w:r w:rsidR="00314C92" w:rsidRPr="001B4A34">
        <w:rPr>
          <w:rFonts w:ascii="Arial" w:hAnsi="Arial" w:cs="Arial"/>
          <w:b/>
        </w:rPr>
        <w:t>2.1</w:t>
      </w:r>
      <w:r w:rsidR="004415BF" w:rsidRPr="001B4A34">
        <w:rPr>
          <w:rFonts w:ascii="Arial" w:hAnsi="Arial" w:cs="Arial"/>
          <w:b/>
        </w:rPr>
        <w:t>/2A</w:t>
      </w:r>
      <w:r w:rsidR="00314C92" w:rsidRPr="001B4A34">
        <w:rPr>
          <w:rFonts w:ascii="Arial" w:hAnsi="Arial" w:cs="Arial"/>
          <w:b/>
        </w:rPr>
        <w:t xml:space="preserve"> </w:t>
      </w:r>
      <w:r w:rsidR="00D76713" w:rsidRPr="001B4A34">
        <w:rPr>
          <w:rFonts w:ascii="Arial" w:hAnsi="Arial" w:cs="Arial"/>
          <w:b/>
        </w:rPr>
        <w:t>sunt</w:t>
      </w:r>
      <w:r w:rsidRPr="001B4A34">
        <w:rPr>
          <w:rFonts w:ascii="Arial" w:hAnsi="Arial" w:cs="Arial"/>
        </w:rPr>
        <w:t>:</w:t>
      </w:r>
      <w:r w:rsidR="007472D9" w:rsidRPr="001B4A34">
        <w:rPr>
          <w:rFonts w:ascii="Arial" w:hAnsi="Arial" w:cs="Arial"/>
        </w:rPr>
        <w:t xml:space="preserve"> </w:t>
      </w:r>
    </w:p>
    <w:p w:rsidR="004415BF" w:rsidRPr="001B4A34" w:rsidRDefault="004415BF" w:rsidP="00DA4076">
      <w:pPr>
        <w:pStyle w:val="BodyText"/>
        <w:numPr>
          <w:ilvl w:val="0"/>
          <w:numId w:val="74"/>
        </w:numPr>
        <w:spacing w:before="0"/>
        <w:jc w:val="both"/>
        <w:rPr>
          <w:rFonts w:ascii="Arial" w:hAnsi="Arial" w:cs="Arial"/>
        </w:rPr>
      </w:pPr>
      <w:r w:rsidRPr="001B4A34">
        <w:rPr>
          <w:rFonts w:ascii="Arial" w:hAnsi="Arial" w:cs="Arial"/>
          <w:bCs/>
          <w:iCs/>
        </w:rPr>
        <w:t xml:space="preserve">diversificarea producției fermelor de la nivelul teritoriului în funcție de cerințele pieței; </w:t>
      </w:r>
    </w:p>
    <w:p w:rsidR="004415BF" w:rsidRPr="001B4A34" w:rsidRDefault="004415BF" w:rsidP="00DA4076">
      <w:pPr>
        <w:pStyle w:val="BodyText"/>
        <w:numPr>
          <w:ilvl w:val="0"/>
          <w:numId w:val="74"/>
        </w:numPr>
        <w:spacing w:before="0"/>
        <w:jc w:val="both"/>
        <w:rPr>
          <w:rFonts w:ascii="Arial" w:hAnsi="Arial" w:cs="Arial"/>
        </w:rPr>
      </w:pPr>
      <w:r w:rsidRPr="001B4A34">
        <w:rPr>
          <w:rFonts w:ascii="Arial" w:hAnsi="Arial" w:cs="Arial"/>
          <w:bCs/>
          <w:iCs/>
        </w:rPr>
        <w:t xml:space="preserve">creșterea calității produselor obținute și diversificarea producției agricole; </w:t>
      </w:r>
    </w:p>
    <w:p w:rsidR="004415BF" w:rsidRPr="001B4A34" w:rsidRDefault="004415BF" w:rsidP="00DA4076">
      <w:pPr>
        <w:pStyle w:val="BodyText"/>
        <w:numPr>
          <w:ilvl w:val="0"/>
          <w:numId w:val="74"/>
        </w:numPr>
        <w:spacing w:before="0"/>
        <w:jc w:val="both"/>
        <w:rPr>
          <w:rFonts w:ascii="Arial" w:hAnsi="Arial" w:cs="Arial"/>
        </w:rPr>
      </w:pPr>
      <w:r w:rsidRPr="001B4A34">
        <w:rPr>
          <w:rFonts w:ascii="Arial" w:hAnsi="Arial" w:cs="Arial"/>
          <w:bCs/>
          <w:iCs/>
        </w:rPr>
        <w:t xml:space="preserve">promovarea procesării produselor la nivelul fermei și comercializarea directă a acestora fară ajutorul intermediarilor; </w:t>
      </w:r>
    </w:p>
    <w:p w:rsidR="004415BF" w:rsidRPr="001B4A34" w:rsidRDefault="004415BF" w:rsidP="00DA4076">
      <w:pPr>
        <w:pStyle w:val="BodyText"/>
        <w:numPr>
          <w:ilvl w:val="0"/>
          <w:numId w:val="74"/>
        </w:numPr>
        <w:spacing w:before="0"/>
        <w:jc w:val="both"/>
        <w:rPr>
          <w:rFonts w:ascii="Arial" w:hAnsi="Arial" w:cs="Arial"/>
        </w:rPr>
      </w:pPr>
      <w:r w:rsidRPr="001B4A34">
        <w:rPr>
          <w:rFonts w:ascii="Arial" w:hAnsi="Arial" w:cs="Arial"/>
          <w:bCs/>
          <w:iCs/>
        </w:rPr>
        <w:t xml:space="preserve">reducerea emisiilor cu efect de seră prin o mai bună gestionare a deșeurilor rezultate din activitatea de producție. </w:t>
      </w:r>
    </w:p>
    <w:p w:rsidR="00314C92" w:rsidRPr="001B4A34" w:rsidRDefault="00D76713" w:rsidP="00F37710">
      <w:pPr>
        <w:pStyle w:val="BodyText"/>
        <w:spacing w:before="0"/>
        <w:ind w:left="0"/>
        <w:jc w:val="both"/>
        <w:rPr>
          <w:rFonts w:ascii="Arial" w:hAnsi="Arial" w:cs="Arial"/>
        </w:rPr>
      </w:pPr>
      <w:r w:rsidRPr="001B4A34">
        <w:rPr>
          <w:rFonts w:ascii="Arial" w:hAnsi="Arial" w:cs="Arial"/>
          <w:b/>
        </w:rPr>
        <w:t>Mă</w:t>
      </w:r>
      <w:r w:rsidR="000350D7" w:rsidRPr="001B4A34">
        <w:rPr>
          <w:rFonts w:ascii="Arial" w:hAnsi="Arial" w:cs="Arial"/>
          <w:b/>
        </w:rPr>
        <w:t>sura</w:t>
      </w:r>
      <w:r w:rsidR="007472D9" w:rsidRPr="001B4A34">
        <w:rPr>
          <w:rFonts w:ascii="Arial" w:hAnsi="Arial" w:cs="Arial"/>
          <w:b/>
        </w:rPr>
        <w:t xml:space="preserve"> </w:t>
      </w:r>
      <w:r w:rsidR="000350D7" w:rsidRPr="001B4A34">
        <w:rPr>
          <w:rFonts w:ascii="Arial" w:hAnsi="Arial" w:cs="Arial"/>
          <w:b/>
        </w:rPr>
        <w:t>contribuie</w:t>
      </w:r>
      <w:r w:rsidR="007472D9" w:rsidRPr="001B4A34">
        <w:rPr>
          <w:rFonts w:ascii="Arial" w:hAnsi="Arial" w:cs="Arial"/>
          <w:b/>
        </w:rPr>
        <w:t xml:space="preserve"> </w:t>
      </w:r>
      <w:r w:rsidR="000350D7" w:rsidRPr="001B4A34">
        <w:rPr>
          <w:rFonts w:ascii="Arial" w:hAnsi="Arial" w:cs="Arial"/>
          <w:b/>
        </w:rPr>
        <w:t>la</w:t>
      </w:r>
      <w:r w:rsidR="007472D9" w:rsidRPr="001B4A34">
        <w:rPr>
          <w:rFonts w:ascii="Arial" w:hAnsi="Arial" w:cs="Arial"/>
          <w:b/>
        </w:rPr>
        <w:t xml:space="preserve"> </w:t>
      </w:r>
      <w:r w:rsidR="000350D7" w:rsidRPr="001B4A34">
        <w:rPr>
          <w:rFonts w:ascii="Arial" w:hAnsi="Arial" w:cs="Arial"/>
          <w:b/>
        </w:rPr>
        <w:t>obiectivele</w:t>
      </w:r>
      <w:r w:rsidR="007472D9" w:rsidRPr="001B4A34">
        <w:rPr>
          <w:rFonts w:ascii="Arial" w:hAnsi="Arial" w:cs="Arial"/>
          <w:b/>
        </w:rPr>
        <w:t xml:space="preserve"> </w:t>
      </w:r>
      <w:r w:rsidR="000350D7" w:rsidRPr="001B4A34">
        <w:rPr>
          <w:rFonts w:ascii="Arial" w:hAnsi="Arial" w:cs="Arial"/>
          <w:b/>
        </w:rPr>
        <w:t>transversal</w:t>
      </w:r>
      <w:r w:rsidR="00466D2B" w:rsidRPr="001B4A34">
        <w:rPr>
          <w:rFonts w:ascii="Arial" w:hAnsi="Arial" w:cs="Arial"/>
          <w:b/>
        </w:rPr>
        <w:t>e</w:t>
      </w:r>
      <w:r w:rsidR="007472D9" w:rsidRPr="001B4A34">
        <w:rPr>
          <w:rFonts w:ascii="Arial" w:hAnsi="Arial" w:cs="Arial"/>
          <w:b/>
        </w:rPr>
        <w:t xml:space="preserve"> </w:t>
      </w:r>
      <w:r w:rsidR="00F5685C" w:rsidRPr="001B4A34">
        <w:rPr>
          <w:rFonts w:ascii="Arial" w:hAnsi="Arial" w:cs="Arial"/>
          <w:b/>
        </w:rPr>
        <w:t>ale</w:t>
      </w:r>
      <w:r w:rsidR="007472D9" w:rsidRPr="001B4A34">
        <w:rPr>
          <w:rFonts w:ascii="Arial" w:hAnsi="Arial" w:cs="Arial"/>
          <w:b/>
        </w:rPr>
        <w:t xml:space="preserve"> </w:t>
      </w:r>
      <w:r w:rsidR="000350D7" w:rsidRPr="001B4A34">
        <w:rPr>
          <w:rFonts w:ascii="Arial" w:hAnsi="Arial" w:cs="Arial"/>
          <w:b/>
        </w:rPr>
        <w:t>Reg.</w:t>
      </w:r>
      <w:r w:rsidR="007472D9" w:rsidRPr="001B4A34">
        <w:rPr>
          <w:rFonts w:ascii="Arial" w:hAnsi="Arial" w:cs="Arial"/>
          <w:b/>
        </w:rPr>
        <w:t xml:space="preserve"> </w:t>
      </w:r>
      <w:r w:rsidR="000350D7" w:rsidRPr="001B4A34">
        <w:rPr>
          <w:rFonts w:ascii="Arial" w:hAnsi="Arial" w:cs="Arial"/>
          <w:b/>
        </w:rPr>
        <w:t>(UE)</w:t>
      </w:r>
      <w:r w:rsidR="007472D9" w:rsidRPr="001B4A34">
        <w:rPr>
          <w:rFonts w:ascii="Arial" w:hAnsi="Arial" w:cs="Arial"/>
          <w:b/>
        </w:rPr>
        <w:t xml:space="preserve"> </w:t>
      </w:r>
      <w:r w:rsidR="000350D7" w:rsidRPr="001B4A34">
        <w:rPr>
          <w:rFonts w:ascii="Arial" w:hAnsi="Arial" w:cs="Arial"/>
          <w:b/>
        </w:rPr>
        <w:t>nr.</w:t>
      </w:r>
      <w:r w:rsidR="007472D9" w:rsidRPr="001B4A34">
        <w:rPr>
          <w:rFonts w:ascii="Arial" w:hAnsi="Arial" w:cs="Arial"/>
          <w:b/>
        </w:rPr>
        <w:t xml:space="preserve"> </w:t>
      </w:r>
      <w:r w:rsidR="000350D7" w:rsidRPr="001B4A34">
        <w:rPr>
          <w:rFonts w:ascii="Arial" w:hAnsi="Arial" w:cs="Arial"/>
          <w:b/>
        </w:rPr>
        <w:t>1305/2013</w:t>
      </w:r>
      <w:r w:rsidR="000350D7" w:rsidRPr="001B4A34">
        <w:rPr>
          <w:rFonts w:ascii="Arial" w:hAnsi="Arial" w:cs="Arial"/>
        </w:rPr>
        <w:t>:</w:t>
      </w:r>
      <w:r w:rsidR="007472D9" w:rsidRPr="001B4A34">
        <w:rPr>
          <w:rFonts w:ascii="Arial" w:hAnsi="Arial" w:cs="Arial"/>
        </w:rPr>
        <w:t xml:space="preserve"> </w:t>
      </w:r>
      <w:r w:rsidR="004045FC" w:rsidRPr="001B4A34">
        <w:rPr>
          <w:rFonts w:ascii="Arial" w:hAnsi="Arial" w:cs="Arial"/>
        </w:rPr>
        <w:t>mediu,</w:t>
      </w:r>
      <w:r w:rsidR="007472D9" w:rsidRPr="001B4A34">
        <w:rPr>
          <w:rFonts w:ascii="Arial" w:hAnsi="Arial" w:cs="Arial"/>
        </w:rPr>
        <w:t xml:space="preserve"> </w:t>
      </w:r>
      <w:r w:rsidR="004045FC" w:rsidRPr="001B4A34">
        <w:rPr>
          <w:rFonts w:ascii="Arial" w:hAnsi="Arial" w:cs="Arial"/>
        </w:rPr>
        <w:t>climă</w:t>
      </w:r>
      <w:r w:rsidR="007472D9" w:rsidRPr="001B4A34">
        <w:rPr>
          <w:rFonts w:ascii="Arial" w:hAnsi="Arial" w:cs="Arial"/>
        </w:rPr>
        <w:t xml:space="preserve"> </w:t>
      </w:r>
      <w:r w:rsidR="004045FC" w:rsidRPr="001B4A34">
        <w:rPr>
          <w:rFonts w:ascii="Arial" w:hAnsi="Arial" w:cs="Arial"/>
        </w:rPr>
        <w:t>și</w:t>
      </w:r>
      <w:r w:rsidR="007472D9" w:rsidRPr="001B4A34">
        <w:rPr>
          <w:rFonts w:ascii="Arial" w:hAnsi="Arial" w:cs="Arial"/>
        </w:rPr>
        <w:t xml:space="preserve"> </w:t>
      </w:r>
      <w:r w:rsidRPr="001B4A34">
        <w:rPr>
          <w:rFonts w:ascii="Arial" w:hAnsi="Arial" w:cs="Arial"/>
        </w:rPr>
        <w:t>inovare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conformitate</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004045FC" w:rsidRPr="001B4A34">
        <w:rPr>
          <w:rFonts w:ascii="Arial" w:hAnsi="Arial" w:cs="Arial"/>
        </w:rPr>
        <w:t>art.</w:t>
      </w:r>
      <w:r w:rsidR="007472D9" w:rsidRPr="001B4A34">
        <w:rPr>
          <w:rFonts w:ascii="Arial" w:hAnsi="Arial" w:cs="Arial"/>
        </w:rPr>
        <w:t xml:space="preserve"> </w:t>
      </w:r>
      <w:r w:rsidR="004045FC" w:rsidRPr="001B4A34">
        <w:rPr>
          <w:rFonts w:ascii="Arial" w:hAnsi="Arial" w:cs="Arial"/>
        </w:rPr>
        <w:t>5,</w:t>
      </w:r>
      <w:r w:rsidR="007472D9" w:rsidRPr="001B4A34">
        <w:rPr>
          <w:rFonts w:ascii="Arial" w:hAnsi="Arial" w:cs="Arial"/>
        </w:rPr>
        <w:t xml:space="preserve"> </w:t>
      </w:r>
      <w:r w:rsidR="004045FC" w:rsidRPr="001B4A34">
        <w:rPr>
          <w:rFonts w:ascii="Arial" w:hAnsi="Arial" w:cs="Arial"/>
        </w:rPr>
        <w:t>Reg.</w:t>
      </w:r>
      <w:r w:rsidR="007472D9" w:rsidRPr="001B4A34">
        <w:rPr>
          <w:rFonts w:ascii="Arial" w:hAnsi="Arial" w:cs="Arial"/>
        </w:rPr>
        <w:t xml:space="preserve"> </w:t>
      </w:r>
      <w:r w:rsidR="004045FC" w:rsidRPr="001B4A34">
        <w:rPr>
          <w:rFonts w:ascii="Arial" w:hAnsi="Arial" w:cs="Arial"/>
        </w:rPr>
        <w:t>(UE)</w:t>
      </w:r>
      <w:r w:rsidR="007472D9" w:rsidRPr="001B4A34">
        <w:rPr>
          <w:rFonts w:ascii="Arial" w:hAnsi="Arial" w:cs="Arial"/>
        </w:rPr>
        <w:t xml:space="preserve"> </w:t>
      </w:r>
      <w:r w:rsidR="004045FC" w:rsidRPr="001B4A34">
        <w:rPr>
          <w:rFonts w:ascii="Arial" w:hAnsi="Arial" w:cs="Arial"/>
        </w:rPr>
        <w:t>nr.</w:t>
      </w:r>
      <w:r w:rsidR="007472D9" w:rsidRPr="001B4A34">
        <w:rPr>
          <w:rFonts w:ascii="Arial" w:hAnsi="Arial" w:cs="Arial"/>
        </w:rPr>
        <w:t xml:space="preserve"> </w:t>
      </w:r>
      <w:r w:rsidR="004045FC" w:rsidRPr="001B4A34">
        <w:rPr>
          <w:rFonts w:ascii="Arial" w:hAnsi="Arial" w:cs="Arial"/>
        </w:rPr>
        <w:t>1305/2013.</w:t>
      </w:r>
    </w:p>
    <w:p w:rsidR="00314C92" w:rsidRPr="001B4A34" w:rsidRDefault="00314C92" w:rsidP="00F52FB9">
      <w:pPr>
        <w:tabs>
          <w:tab w:val="left" w:pos="2703"/>
        </w:tabs>
        <w:jc w:val="both"/>
        <w:rPr>
          <w:rFonts w:ascii="Arial" w:hAnsi="Arial" w:cs="Arial"/>
          <w:b/>
          <w:sz w:val="24"/>
          <w:szCs w:val="24"/>
        </w:rPr>
      </w:pPr>
    </w:p>
    <w:p w:rsidR="008C3B75" w:rsidRPr="001B4A34" w:rsidRDefault="00A16F61" w:rsidP="00F52FB9">
      <w:pPr>
        <w:tabs>
          <w:tab w:val="left" w:pos="2703"/>
        </w:tabs>
        <w:jc w:val="both"/>
        <w:rPr>
          <w:rFonts w:ascii="Arial" w:hAnsi="Arial" w:cs="Arial"/>
          <w:b/>
          <w:sz w:val="24"/>
          <w:szCs w:val="24"/>
        </w:rPr>
      </w:pPr>
      <w:r w:rsidRPr="001B4A34">
        <w:rPr>
          <w:rFonts w:ascii="Arial" w:hAnsi="Arial" w:cs="Arial"/>
          <w:b/>
          <w:sz w:val="24"/>
          <w:szCs w:val="24"/>
        </w:rPr>
        <w:t>Tipul</w:t>
      </w:r>
      <w:r w:rsidR="007472D9" w:rsidRPr="001B4A34">
        <w:rPr>
          <w:rFonts w:ascii="Arial" w:hAnsi="Arial" w:cs="Arial"/>
          <w:b/>
          <w:sz w:val="24"/>
          <w:szCs w:val="24"/>
        </w:rPr>
        <w:t xml:space="preserve"> </w:t>
      </w:r>
      <w:r w:rsidRPr="001B4A34">
        <w:rPr>
          <w:rFonts w:ascii="Arial" w:hAnsi="Arial" w:cs="Arial"/>
          <w:b/>
          <w:sz w:val="24"/>
          <w:szCs w:val="24"/>
        </w:rPr>
        <w:t>măsurii/sprijinului:</w:t>
      </w:r>
      <w:r w:rsidR="007472D9" w:rsidRPr="001B4A34">
        <w:rPr>
          <w:rFonts w:ascii="Arial" w:hAnsi="Arial" w:cs="Arial"/>
          <w:b/>
          <w:sz w:val="24"/>
          <w:szCs w:val="24"/>
        </w:rPr>
        <w:t xml:space="preserve"> </w:t>
      </w:r>
      <w:r w:rsidR="00314C92" w:rsidRPr="001B4A34">
        <w:rPr>
          <w:rFonts w:ascii="Arial" w:hAnsi="Arial" w:cs="Arial"/>
          <w:b/>
          <w:sz w:val="24"/>
          <w:szCs w:val="24"/>
        </w:rPr>
        <w:t>FORFETAR</w:t>
      </w:r>
    </w:p>
    <w:p w:rsidR="002A41D7" w:rsidRPr="001B4A34" w:rsidRDefault="002A41D7" w:rsidP="00F52FB9">
      <w:pPr>
        <w:jc w:val="both"/>
        <w:rPr>
          <w:rFonts w:ascii="Arial" w:hAnsi="Arial" w:cs="Arial"/>
          <w:sz w:val="24"/>
          <w:szCs w:val="24"/>
        </w:rPr>
      </w:pPr>
      <w:r w:rsidRPr="001B4A34">
        <w:rPr>
          <w:rFonts w:ascii="Arial" w:hAnsi="Arial" w:cs="Arial"/>
          <w:sz w:val="24"/>
          <w:szCs w:val="24"/>
        </w:rPr>
        <w:t xml:space="preserve">Cererile de finanțare utilizate de solicitanți vor fi cele disponibile pe site-ul GAL la momentul lansării apelului de selecție (format editabil). </w:t>
      </w:r>
    </w:p>
    <w:p w:rsidR="007D3826" w:rsidRPr="001B4A34" w:rsidRDefault="00A16F61" w:rsidP="00F52FB9">
      <w:pPr>
        <w:tabs>
          <w:tab w:val="left" w:pos="2703"/>
        </w:tabs>
        <w:jc w:val="both"/>
        <w:rPr>
          <w:rFonts w:ascii="Arial" w:hAnsi="Arial" w:cs="Arial"/>
          <w:sz w:val="24"/>
          <w:szCs w:val="24"/>
        </w:rPr>
      </w:pPr>
      <w:r w:rsidRPr="001B4A34">
        <w:rPr>
          <w:rFonts w:ascii="Arial" w:hAnsi="Arial" w:cs="Arial"/>
          <w:sz w:val="24"/>
          <w:szCs w:val="24"/>
        </w:rPr>
        <w:t>Încadrarea</w:t>
      </w:r>
      <w:r w:rsidR="007472D9" w:rsidRPr="001B4A34">
        <w:rPr>
          <w:rFonts w:ascii="Arial" w:hAnsi="Arial" w:cs="Arial"/>
          <w:sz w:val="24"/>
          <w:szCs w:val="24"/>
        </w:rPr>
        <w:t xml:space="preserve"> </w:t>
      </w:r>
      <w:r w:rsidRPr="001B4A34">
        <w:rPr>
          <w:rFonts w:ascii="Arial" w:hAnsi="Arial" w:cs="Arial"/>
          <w:sz w:val="24"/>
          <w:szCs w:val="24"/>
        </w:rPr>
        <w:t>cererii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va</w:t>
      </w:r>
      <w:r w:rsidR="007472D9" w:rsidRPr="001B4A34">
        <w:rPr>
          <w:rFonts w:ascii="Arial" w:hAnsi="Arial" w:cs="Arial"/>
          <w:sz w:val="24"/>
          <w:szCs w:val="24"/>
        </w:rPr>
        <w:t xml:space="preserve"> </w:t>
      </w:r>
      <w:r w:rsidRPr="001B4A34">
        <w:rPr>
          <w:rFonts w:ascii="Arial" w:hAnsi="Arial" w:cs="Arial"/>
          <w:sz w:val="24"/>
          <w:szCs w:val="24"/>
        </w:rPr>
        <w:t>face</w:t>
      </w:r>
      <w:r w:rsidR="007472D9" w:rsidRPr="001B4A34">
        <w:rPr>
          <w:rFonts w:ascii="Arial" w:hAnsi="Arial" w:cs="Arial"/>
          <w:sz w:val="24"/>
          <w:szCs w:val="24"/>
        </w:rPr>
        <w:t xml:space="preserve"> </w:t>
      </w:r>
      <w:r w:rsidRPr="001B4A34">
        <w:rPr>
          <w:rFonts w:ascii="Arial" w:hAnsi="Arial" w:cs="Arial"/>
          <w:sz w:val="24"/>
          <w:szCs w:val="24"/>
        </w:rPr>
        <w:t>pe</w:t>
      </w:r>
      <w:r w:rsidR="007472D9" w:rsidRPr="001B4A34">
        <w:rPr>
          <w:rFonts w:ascii="Arial" w:hAnsi="Arial" w:cs="Arial"/>
          <w:sz w:val="24"/>
          <w:szCs w:val="24"/>
        </w:rPr>
        <w:t xml:space="preserve"> </w:t>
      </w:r>
      <w:r w:rsidRPr="001B4A34">
        <w:rPr>
          <w:rFonts w:ascii="Arial" w:hAnsi="Arial" w:cs="Arial"/>
          <w:sz w:val="24"/>
          <w:szCs w:val="24"/>
        </w:rPr>
        <w:t>domeniul</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intervenție</w:t>
      </w:r>
      <w:r w:rsidR="007472D9" w:rsidRPr="001B4A34">
        <w:rPr>
          <w:rFonts w:ascii="Arial" w:hAnsi="Arial" w:cs="Arial"/>
          <w:sz w:val="24"/>
          <w:szCs w:val="24"/>
        </w:rPr>
        <w:t xml:space="preserve"> </w:t>
      </w:r>
      <w:r w:rsidRPr="001B4A34">
        <w:rPr>
          <w:rFonts w:ascii="Arial" w:hAnsi="Arial" w:cs="Arial"/>
          <w:sz w:val="24"/>
          <w:szCs w:val="24"/>
        </w:rPr>
        <w:t>DI</w:t>
      </w:r>
      <w:r w:rsidR="007472D9" w:rsidRPr="001B4A34">
        <w:rPr>
          <w:rFonts w:ascii="Arial" w:hAnsi="Arial" w:cs="Arial"/>
          <w:sz w:val="24"/>
          <w:szCs w:val="24"/>
        </w:rPr>
        <w:t xml:space="preserve"> </w:t>
      </w:r>
      <w:r w:rsidR="00314C92" w:rsidRPr="001B4A34">
        <w:rPr>
          <w:rFonts w:ascii="Arial" w:hAnsi="Arial" w:cs="Arial"/>
          <w:sz w:val="24"/>
          <w:szCs w:val="24"/>
        </w:rPr>
        <w:t xml:space="preserve">2A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314C92" w:rsidRPr="001B4A34">
        <w:rPr>
          <w:rFonts w:ascii="Arial" w:hAnsi="Arial" w:cs="Arial"/>
          <w:noProof/>
          <w:sz w:val="24"/>
          <w:szCs w:val="24"/>
        </w:rPr>
        <w:t>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r w:rsidRPr="001B4A34">
        <w:rPr>
          <w:rFonts w:ascii="Arial" w:hAnsi="Arial" w:cs="Arial"/>
          <w:sz w:val="24"/>
          <w:szCs w:val="24"/>
        </w:rPr>
        <w:t>”.</w:t>
      </w:r>
    </w:p>
    <w:p w:rsidR="007D3826" w:rsidRPr="001B4A34" w:rsidRDefault="007D3826" w:rsidP="00F52FB9">
      <w:pPr>
        <w:tabs>
          <w:tab w:val="left" w:pos="2703"/>
        </w:tabs>
        <w:jc w:val="both"/>
        <w:rPr>
          <w:rFonts w:ascii="Arial" w:hAnsi="Arial" w:cs="Arial"/>
          <w:sz w:val="24"/>
          <w:szCs w:val="24"/>
        </w:rPr>
      </w:pPr>
    </w:p>
    <w:p w:rsidR="008C3B75" w:rsidRPr="001B4A34" w:rsidRDefault="00C51D40" w:rsidP="0097387C">
      <w:pPr>
        <w:pStyle w:val="ListParagraph"/>
        <w:tabs>
          <w:tab w:val="left" w:pos="426"/>
        </w:tabs>
        <w:spacing w:before="0"/>
        <w:ind w:left="0" w:firstLine="0"/>
        <w:jc w:val="both"/>
        <w:rPr>
          <w:rFonts w:ascii="Arial" w:hAnsi="Arial" w:cs="Arial"/>
          <w:b/>
          <w:sz w:val="24"/>
          <w:szCs w:val="24"/>
        </w:rPr>
      </w:pPr>
      <w:r w:rsidRPr="001B4A34">
        <w:rPr>
          <w:rFonts w:ascii="Arial" w:hAnsi="Arial" w:cs="Arial"/>
          <w:b/>
          <w:sz w:val="24"/>
          <w:szCs w:val="24"/>
        </w:rPr>
        <w:t xml:space="preserve">2.2.  </w:t>
      </w:r>
      <w:r w:rsidR="008C3B75" w:rsidRPr="001B4A34">
        <w:rPr>
          <w:rFonts w:ascii="Arial" w:hAnsi="Arial" w:cs="Arial"/>
          <w:b/>
          <w:sz w:val="24"/>
          <w:szCs w:val="24"/>
        </w:rPr>
        <w:t>Contribuția</w:t>
      </w:r>
      <w:r w:rsidR="007472D9" w:rsidRPr="001B4A34">
        <w:rPr>
          <w:rFonts w:ascii="Arial" w:hAnsi="Arial" w:cs="Arial"/>
          <w:b/>
          <w:sz w:val="24"/>
          <w:szCs w:val="24"/>
        </w:rPr>
        <w:t xml:space="preserve"> </w:t>
      </w:r>
      <w:r w:rsidR="008C3B75" w:rsidRPr="001B4A34">
        <w:rPr>
          <w:rFonts w:ascii="Arial" w:hAnsi="Arial" w:cs="Arial"/>
          <w:b/>
          <w:sz w:val="24"/>
          <w:szCs w:val="24"/>
        </w:rPr>
        <w:t>publică</w:t>
      </w:r>
      <w:r w:rsidR="004228F3" w:rsidRPr="001B4A34">
        <w:rPr>
          <w:rFonts w:ascii="Arial" w:hAnsi="Arial" w:cs="Arial"/>
          <w:b/>
          <w:sz w:val="24"/>
          <w:szCs w:val="24"/>
        </w:rPr>
        <w:t xml:space="preserve"> totală aferentă Măsurii 2.1/2A</w:t>
      </w:r>
    </w:p>
    <w:p w:rsidR="008C3B75" w:rsidRPr="001B4A34" w:rsidRDefault="008C3B75" w:rsidP="00F52FB9">
      <w:pPr>
        <w:pStyle w:val="Heading1"/>
        <w:tabs>
          <w:tab w:val="left" w:pos="426"/>
        </w:tabs>
        <w:ind w:left="0"/>
        <w:jc w:val="both"/>
        <w:rPr>
          <w:rFonts w:ascii="Arial" w:hAnsi="Arial" w:cs="Arial"/>
          <w:b w:val="0"/>
        </w:rPr>
      </w:pPr>
    </w:p>
    <w:p w:rsidR="008C3B75" w:rsidRPr="001B4A34" w:rsidRDefault="008C3B75" w:rsidP="00F52FB9">
      <w:pPr>
        <w:pStyle w:val="Heading1"/>
        <w:tabs>
          <w:tab w:val="left" w:pos="426"/>
        </w:tabs>
        <w:ind w:left="0"/>
        <w:jc w:val="both"/>
        <w:rPr>
          <w:rFonts w:ascii="Arial" w:hAnsi="Arial" w:cs="Arial"/>
        </w:rPr>
      </w:pPr>
      <w:r w:rsidRPr="001B4A34">
        <w:rPr>
          <w:rFonts w:ascii="Arial" w:hAnsi="Arial" w:cs="Arial"/>
          <w:b w:val="0"/>
        </w:rPr>
        <w:t>Contribuția</w:t>
      </w:r>
      <w:r w:rsidR="007472D9" w:rsidRPr="001B4A34">
        <w:rPr>
          <w:rFonts w:ascii="Arial" w:hAnsi="Arial" w:cs="Arial"/>
          <w:b w:val="0"/>
        </w:rPr>
        <w:t xml:space="preserve"> </w:t>
      </w:r>
      <w:r w:rsidRPr="001B4A34">
        <w:rPr>
          <w:rFonts w:ascii="Arial" w:hAnsi="Arial" w:cs="Arial"/>
          <w:b w:val="0"/>
        </w:rPr>
        <w:t>publică</w:t>
      </w:r>
      <w:r w:rsidR="007472D9" w:rsidRPr="001B4A34">
        <w:rPr>
          <w:rFonts w:ascii="Arial" w:hAnsi="Arial" w:cs="Arial"/>
          <w:b w:val="0"/>
        </w:rPr>
        <w:t xml:space="preserve"> </w:t>
      </w:r>
      <w:r w:rsidRPr="001B4A34">
        <w:rPr>
          <w:rFonts w:ascii="Arial" w:hAnsi="Arial" w:cs="Arial"/>
          <w:b w:val="0"/>
        </w:rPr>
        <w:t>totală</w:t>
      </w:r>
      <w:r w:rsidR="007472D9" w:rsidRPr="001B4A34">
        <w:rPr>
          <w:rFonts w:ascii="Arial" w:hAnsi="Arial" w:cs="Arial"/>
          <w:b w:val="0"/>
        </w:rPr>
        <w:t xml:space="preserve"> </w:t>
      </w:r>
      <w:r w:rsidRPr="001B4A34">
        <w:rPr>
          <w:rFonts w:ascii="Arial" w:hAnsi="Arial" w:cs="Arial"/>
          <w:b w:val="0"/>
        </w:rPr>
        <w:t>pentru</w:t>
      </w:r>
      <w:r w:rsidR="007472D9" w:rsidRPr="001B4A34">
        <w:rPr>
          <w:rFonts w:ascii="Arial" w:hAnsi="Arial" w:cs="Arial"/>
          <w:b w:val="0"/>
        </w:rPr>
        <w:t xml:space="preserve"> </w:t>
      </w:r>
      <w:r w:rsidRPr="001B4A34">
        <w:rPr>
          <w:rFonts w:ascii="Arial" w:hAnsi="Arial" w:cs="Arial"/>
          <w:b w:val="0"/>
        </w:rPr>
        <w:t>Măs</w:t>
      </w:r>
      <w:r w:rsidR="00191B1B" w:rsidRPr="001B4A34">
        <w:rPr>
          <w:rFonts w:ascii="Arial" w:hAnsi="Arial" w:cs="Arial"/>
          <w:b w:val="0"/>
        </w:rPr>
        <w:t>ura</w:t>
      </w:r>
      <w:r w:rsidR="007472D9" w:rsidRPr="001B4A34">
        <w:rPr>
          <w:rFonts w:ascii="Arial" w:hAnsi="Arial" w:cs="Arial"/>
          <w:b w:val="0"/>
        </w:rPr>
        <w:t xml:space="preserve"> </w:t>
      </w:r>
      <w:r w:rsidR="00E90953" w:rsidRPr="001B4A34">
        <w:rPr>
          <w:rFonts w:ascii="Arial" w:hAnsi="Arial" w:cs="Arial"/>
          <w:b w:val="0"/>
        </w:rPr>
        <w:t>2.1</w:t>
      </w:r>
      <w:r w:rsidR="00D46A2A">
        <w:rPr>
          <w:rFonts w:ascii="Arial" w:hAnsi="Arial" w:cs="Arial"/>
          <w:b w:val="0"/>
        </w:rPr>
        <w:t>/2A</w:t>
      </w:r>
      <w:r w:rsidR="007472D9" w:rsidRPr="001B4A34">
        <w:rPr>
          <w:rFonts w:ascii="Arial" w:hAnsi="Arial" w:cs="Arial"/>
          <w:b w:val="0"/>
        </w:rPr>
        <w:t xml:space="preserve"> </w:t>
      </w:r>
      <w:r w:rsidR="006C0BA6" w:rsidRPr="001B4A34">
        <w:rPr>
          <w:rFonts w:ascii="Arial" w:hAnsi="Arial" w:cs="Arial"/>
          <w:b w:val="0"/>
        </w:rPr>
        <w:t>„Îmbunătățirea performanțelor economice a fermelor”</w:t>
      </w:r>
      <w:r w:rsidR="00E90953" w:rsidRPr="001B4A34">
        <w:rPr>
          <w:rFonts w:ascii="Arial" w:hAnsi="Arial" w:cs="Arial"/>
          <w:b w:val="0"/>
        </w:rPr>
        <w:t xml:space="preserve"> </w:t>
      </w:r>
      <w:r w:rsidRPr="001B4A34">
        <w:rPr>
          <w:rFonts w:ascii="Arial" w:hAnsi="Arial" w:cs="Arial"/>
          <w:b w:val="0"/>
        </w:rPr>
        <w:t>este</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rPr>
        <w:t xml:space="preserve"> </w:t>
      </w:r>
      <w:r w:rsidR="006C0BA6" w:rsidRPr="001B4A34">
        <w:rPr>
          <w:rFonts w:ascii="Arial" w:hAnsi="Arial" w:cs="Arial"/>
        </w:rPr>
        <w:t>48.177,00</w:t>
      </w:r>
      <w:r w:rsidR="007472D9" w:rsidRPr="001B4A34">
        <w:rPr>
          <w:rFonts w:ascii="Arial" w:hAnsi="Arial" w:cs="Arial"/>
        </w:rPr>
        <w:t xml:space="preserve"> </w:t>
      </w:r>
      <w:r w:rsidRPr="001B4A34">
        <w:rPr>
          <w:rFonts w:ascii="Arial" w:hAnsi="Arial" w:cs="Arial"/>
          <w:b w:val="0"/>
        </w:rPr>
        <w:t>din</w:t>
      </w:r>
      <w:r w:rsidR="007472D9" w:rsidRPr="001B4A34">
        <w:rPr>
          <w:rFonts w:ascii="Arial" w:hAnsi="Arial" w:cs="Arial"/>
          <w:b w:val="0"/>
        </w:rPr>
        <w:t xml:space="preserve"> </w:t>
      </w:r>
      <w:r w:rsidRPr="001B4A34">
        <w:rPr>
          <w:rFonts w:ascii="Arial" w:hAnsi="Arial" w:cs="Arial"/>
          <w:b w:val="0"/>
        </w:rPr>
        <w:t>care</w:t>
      </w:r>
      <w:r w:rsidRPr="001B4A34">
        <w:rPr>
          <w:rFonts w:ascii="Arial" w:hAnsi="Arial" w:cs="Arial"/>
        </w:rPr>
        <w:t>:</w:t>
      </w:r>
    </w:p>
    <w:p w:rsidR="008C3B75" w:rsidRPr="001B4A34" w:rsidRDefault="008C3B75" w:rsidP="00F52FB9">
      <w:pPr>
        <w:pStyle w:val="Heading1"/>
        <w:numPr>
          <w:ilvl w:val="0"/>
          <w:numId w:val="2"/>
        </w:numPr>
        <w:tabs>
          <w:tab w:val="left" w:pos="426"/>
        </w:tabs>
        <w:ind w:left="0" w:firstLine="0"/>
        <w:jc w:val="both"/>
        <w:rPr>
          <w:rFonts w:ascii="Arial" w:hAnsi="Arial" w:cs="Arial"/>
        </w:rPr>
      </w:pPr>
      <w:r w:rsidRPr="001B4A34">
        <w:rPr>
          <w:rFonts w:ascii="Arial" w:hAnsi="Arial" w:cs="Arial"/>
          <w:b w:val="0"/>
        </w:rPr>
        <w:t>85%</w:t>
      </w:r>
      <w:r w:rsidR="007472D9" w:rsidRPr="001B4A34">
        <w:rPr>
          <w:rFonts w:ascii="Arial" w:hAnsi="Arial" w:cs="Arial"/>
          <w:b w:val="0"/>
        </w:rPr>
        <w:t xml:space="preserve"> </w:t>
      </w:r>
      <w:r w:rsidRPr="001B4A34">
        <w:rPr>
          <w:rFonts w:ascii="Arial" w:hAnsi="Arial" w:cs="Arial"/>
          <w:b w:val="0"/>
        </w:rPr>
        <w:t>contribuție</w:t>
      </w:r>
      <w:r w:rsidR="007472D9" w:rsidRPr="001B4A34">
        <w:rPr>
          <w:rFonts w:ascii="Arial" w:hAnsi="Arial" w:cs="Arial"/>
          <w:b w:val="0"/>
        </w:rPr>
        <w:t xml:space="preserve"> </w:t>
      </w:r>
      <w:r w:rsidRPr="001B4A34">
        <w:rPr>
          <w:rFonts w:ascii="Arial" w:hAnsi="Arial" w:cs="Arial"/>
          <w:b w:val="0"/>
        </w:rPr>
        <w:t>europeană</w:t>
      </w:r>
      <w:r w:rsidR="007472D9" w:rsidRPr="001B4A34">
        <w:rPr>
          <w:rFonts w:ascii="Arial" w:hAnsi="Arial" w:cs="Arial"/>
          <w:b w:val="0"/>
        </w:rPr>
        <w:t xml:space="preserve"> </w:t>
      </w:r>
      <w:r w:rsidR="00191B1B" w:rsidRPr="001B4A34">
        <w:rPr>
          <w:rFonts w:ascii="Arial" w:hAnsi="Arial" w:cs="Arial"/>
          <w:b w:val="0"/>
        </w:rPr>
        <w:t>-</w:t>
      </w:r>
      <w:r w:rsidR="007472D9" w:rsidRPr="001B4A34">
        <w:rPr>
          <w:rFonts w:ascii="Arial" w:hAnsi="Arial" w:cs="Arial"/>
          <w:b w:val="0"/>
        </w:rPr>
        <w:t xml:space="preserve"> </w:t>
      </w:r>
      <w:r w:rsidRPr="001B4A34">
        <w:rPr>
          <w:rFonts w:ascii="Arial" w:hAnsi="Arial" w:cs="Arial"/>
          <w:b w:val="0"/>
        </w:rPr>
        <w:t>FEADR;</w:t>
      </w:r>
    </w:p>
    <w:p w:rsidR="008C3B75" w:rsidRPr="001B4A34" w:rsidRDefault="008C3B75" w:rsidP="00F52FB9">
      <w:pPr>
        <w:pStyle w:val="Heading1"/>
        <w:numPr>
          <w:ilvl w:val="0"/>
          <w:numId w:val="2"/>
        </w:numPr>
        <w:tabs>
          <w:tab w:val="left" w:pos="426"/>
        </w:tabs>
        <w:ind w:left="0" w:firstLine="0"/>
        <w:jc w:val="both"/>
        <w:rPr>
          <w:rFonts w:ascii="Arial" w:hAnsi="Arial" w:cs="Arial"/>
        </w:rPr>
      </w:pPr>
      <w:r w:rsidRPr="001B4A34">
        <w:rPr>
          <w:rFonts w:ascii="Arial" w:hAnsi="Arial" w:cs="Arial"/>
          <w:b w:val="0"/>
        </w:rPr>
        <w:t>15%</w:t>
      </w:r>
      <w:r w:rsidR="007472D9" w:rsidRPr="001B4A34">
        <w:rPr>
          <w:rFonts w:ascii="Arial" w:hAnsi="Arial" w:cs="Arial"/>
          <w:b w:val="0"/>
        </w:rPr>
        <w:t xml:space="preserve"> </w:t>
      </w:r>
      <w:r w:rsidRPr="001B4A34">
        <w:rPr>
          <w:rFonts w:ascii="Arial" w:hAnsi="Arial" w:cs="Arial"/>
          <w:b w:val="0"/>
        </w:rPr>
        <w:t>contribuție</w:t>
      </w:r>
      <w:r w:rsidR="007472D9" w:rsidRPr="001B4A34">
        <w:rPr>
          <w:rFonts w:ascii="Arial" w:hAnsi="Arial" w:cs="Arial"/>
          <w:b w:val="0"/>
        </w:rPr>
        <w:t xml:space="preserve"> </w:t>
      </w:r>
      <w:r w:rsidRPr="001B4A34">
        <w:rPr>
          <w:rFonts w:ascii="Arial" w:hAnsi="Arial" w:cs="Arial"/>
          <w:b w:val="0"/>
        </w:rPr>
        <w:t>națională</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b w:val="0"/>
        </w:rPr>
        <w:t xml:space="preserve"> </w:t>
      </w:r>
      <w:r w:rsidRPr="001B4A34">
        <w:rPr>
          <w:rFonts w:ascii="Arial" w:hAnsi="Arial" w:cs="Arial"/>
          <w:b w:val="0"/>
        </w:rPr>
        <w:t>la</w:t>
      </w:r>
      <w:r w:rsidR="007472D9" w:rsidRPr="001B4A34">
        <w:rPr>
          <w:rFonts w:ascii="Arial" w:hAnsi="Arial" w:cs="Arial"/>
          <w:b w:val="0"/>
        </w:rPr>
        <w:t xml:space="preserve"> </w:t>
      </w:r>
      <w:r w:rsidRPr="001B4A34">
        <w:rPr>
          <w:rFonts w:ascii="Arial" w:hAnsi="Arial" w:cs="Arial"/>
          <w:b w:val="0"/>
        </w:rPr>
        <w:t>bugetul</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b w:val="0"/>
        </w:rPr>
        <w:t xml:space="preserve"> </w:t>
      </w:r>
      <w:r w:rsidRPr="001B4A34">
        <w:rPr>
          <w:rFonts w:ascii="Arial" w:hAnsi="Arial" w:cs="Arial"/>
          <w:b w:val="0"/>
        </w:rPr>
        <w:t>stat</w:t>
      </w:r>
      <w:r w:rsidR="007472D9" w:rsidRPr="001B4A34">
        <w:rPr>
          <w:rFonts w:ascii="Arial" w:hAnsi="Arial" w:cs="Arial"/>
          <w:b w:val="0"/>
        </w:rPr>
        <w:t xml:space="preserve"> </w:t>
      </w:r>
      <w:r w:rsidR="00191B1B" w:rsidRPr="001B4A34">
        <w:rPr>
          <w:rFonts w:ascii="Arial" w:hAnsi="Arial" w:cs="Arial"/>
          <w:b w:val="0"/>
        </w:rPr>
        <w:t>pentru</w:t>
      </w:r>
      <w:r w:rsidR="007472D9" w:rsidRPr="001B4A34">
        <w:rPr>
          <w:rFonts w:ascii="Arial" w:hAnsi="Arial" w:cs="Arial"/>
          <w:b w:val="0"/>
        </w:rPr>
        <w:t xml:space="preserve"> </w:t>
      </w:r>
      <w:r w:rsidR="00191B1B" w:rsidRPr="001B4A34">
        <w:rPr>
          <w:rFonts w:ascii="Arial" w:hAnsi="Arial" w:cs="Arial"/>
          <w:b w:val="0"/>
        </w:rPr>
        <w:t>regiunile</w:t>
      </w:r>
      <w:r w:rsidR="007472D9" w:rsidRPr="001B4A34">
        <w:rPr>
          <w:rFonts w:ascii="Arial" w:hAnsi="Arial" w:cs="Arial"/>
          <w:b w:val="0"/>
        </w:rPr>
        <w:t xml:space="preserve"> </w:t>
      </w:r>
      <w:r w:rsidR="00191B1B" w:rsidRPr="001B4A34">
        <w:rPr>
          <w:rFonts w:ascii="Arial" w:hAnsi="Arial" w:cs="Arial"/>
          <w:b w:val="0"/>
        </w:rPr>
        <w:t>de</w:t>
      </w:r>
      <w:r w:rsidR="007472D9" w:rsidRPr="001B4A34">
        <w:rPr>
          <w:rFonts w:ascii="Arial" w:hAnsi="Arial" w:cs="Arial"/>
          <w:b w:val="0"/>
        </w:rPr>
        <w:t xml:space="preserve"> </w:t>
      </w:r>
      <w:r w:rsidR="00191B1B" w:rsidRPr="001B4A34">
        <w:rPr>
          <w:rFonts w:ascii="Arial" w:hAnsi="Arial" w:cs="Arial"/>
          <w:b w:val="0"/>
        </w:rPr>
        <w:t>dezvoltare</w:t>
      </w:r>
      <w:r w:rsidR="007472D9" w:rsidRPr="001B4A34">
        <w:rPr>
          <w:rFonts w:ascii="Arial" w:hAnsi="Arial" w:cs="Arial"/>
          <w:b w:val="0"/>
        </w:rPr>
        <w:t xml:space="preserve"> </w:t>
      </w:r>
      <w:r w:rsidR="00191B1B" w:rsidRPr="001B4A34">
        <w:rPr>
          <w:rFonts w:ascii="Arial" w:hAnsi="Arial" w:cs="Arial"/>
          <w:b w:val="0"/>
        </w:rPr>
        <w:t>ale</w:t>
      </w:r>
      <w:r w:rsidR="007472D9" w:rsidRPr="001B4A34">
        <w:rPr>
          <w:rFonts w:ascii="Arial" w:hAnsi="Arial" w:cs="Arial"/>
          <w:b w:val="0"/>
        </w:rPr>
        <w:t xml:space="preserve"> </w:t>
      </w:r>
      <w:r w:rsidR="00191B1B" w:rsidRPr="001B4A34">
        <w:rPr>
          <w:rFonts w:ascii="Arial" w:hAnsi="Arial" w:cs="Arial"/>
          <w:b w:val="0"/>
        </w:rPr>
        <w:t>României</w:t>
      </w:r>
      <w:r w:rsidRPr="001B4A34">
        <w:rPr>
          <w:rFonts w:ascii="Arial" w:hAnsi="Arial" w:cs="Arial"/>
          <w:b w:val="0"/>
        </w:rPr>
        <w:t>.</w:t>
      </w:r>
    </w:p>
    <w:p w:rsidR="00625CEA" w:rsidRPr="001B4A34" w:rsidRDefault="00625CEA" w:rsidP="00F52FB9">
      <w:pPr>
        <w:pStyle w:val="Heading1"/>
        <w:tabs>
          <w:tab w:val="left" w:pos="9639"/>
        </w:tabs>
        <w:ind w:left="0"/>
        <w:jc w:val="both"/>
        <w:rPr>
          <w:rFonts w:ascii="Arial" w:hAnsi="Arial" w:cs="Arial"/>
        </w:rPr>
      </w:pPr>
      <w:r w:rsidRPr="001B4A34">
        <w:rPr>
          <w:rFonts w:ascii="Arial" w:hAnsi="Arial" w:cs="Arial"/>
          <w:b w:val="0"/>
        </w:rPr>
        <w:t xml:space="preserve">Alocarea financiară pentru prima sesiune de selecție de proiecte aferentă Măsurii </w:t>
      </w:r>
      <w:r w:rsidR="00E90953" w:rsidRPr="001B4A34">
        <w:rPr>
          <w:rFonts w:ascii="Arial" w:hAnsi="Arial" w:cs="Arial"/>
          <w:b w:val="0"/>
        </w:rPr>
        <w:t>2.1</w:t>
      </w:r>
      <w:r w:rsidR="006C0BA6" w:rsidRPr="001B4A34">
        <w:rPr>
          <w:rFonts w:ascii="Arial" w:hAnsi="Arial" w:cs="Arial"/>
          <w:b w:val="0"/>
        </w:rPr>
        <w:t>/2A</w:t>
      </w:r>
      <w:r w:rsidR="00E90953" w:rsidRPr="001B4A34">
        <w:rPr>
          <w:rFonts w:ascii="Arial" w:hAnsi="Arial" w:cs="Arial"/>
          <w:i/>
        </w:rPr>
        <w:t xml:space="preserve"> </w:t>
      </w:r>
      <w:r w:rsidRPr="001B4A34">
        <w:rPr>
          <w:rFonts w:ascii="Arial" w:hAnsi="Arial" w:cs="Arial"/>
          <w:b w:val="0"/>
        </w:rPr>
        <w:t>este de</w:t>
      </w:r>
      <w:r w:rsidRPr="001B4A34">
        <w:rPr>
          <w:rFonts w:ascii="Arial" w:hAnsi="Arial" w:cs="Arial"/>
        </w:rPr>
        <w:t xml:space="preserve"> </w:t>
      </w:r>
      <w:r w:rsidR="006C0BA6" w:rsidRPr="001B4A34">
        <w:rPr>
          <w:rFonts w:ascii="Arial" w:hAnsi="Arial" w:cs="Arial"/>
        </w:rPr>
        <w:t xml:space="preserve">48.177,00 </w:t>
      </w:r>
      <w:r w:rsidRPr="001B4A34">
        <w:rPr>
          <w:rFonts w:ascii="Arial" w:hAnsi="Arial" w:cs="Arial"/>
        </w:rPr>
        <w:t>Euro.</w:t>
      </w:r>
    </w:p>
    <w:p w:rsidR="00625CEA" w:rsidRPr="001B4A34" w:rsidRDefault="00625CEA" w:rsidP="00F52FB9">
      <w:pPr>
        <w:tabs>
          <w:tab w:val="left" w:pos="2703"/>
        </w:tabs>
        <w:jc w:val="both"/>
        <w:rPr>
          <w:rFonts w:ascii="Arial" w:hAnsi="Arial" w:cs="Arial"/>
          <w:sz w:val="24"/>
          <w:szCs w:val="24"/>
        </w:rPr>
      </w:pPr>
    </w:p>
    <w:p w:rsidR="008C3B75" w:rsidRPr="001B4A34" w:rsidRDefault="00C51D40" w:rsidP="0097387C">
      <w:pPr>
        <w:pStyle w:val="ListParagraph"/>
        <w:tabs>
          <w:tab w:val="left" w:pos="426"/>
        </w:tabs>
        <w:spacing w:before="0"/>
        <w:ind w:left="0" w:firstLine="0"/>
        <w:jc w:val="both"/>
        <w:rPr>
          <w:rFonts w:ascii="Arial" w:hAnsi="Arial" w:cs="Arial"/>
          <w:b/>
          <w:sz w:val="24"/>
          <w:szCs w:val="24"/>
        </w:rPr>
      </w:pPr>
      <w:r w:rsidRPr="001B4A34">
        <w:rPr>
          <w:rFonts w:ascii="Arial" w:hAnsi="Arial" w:cs="Arial"/>
          <w:b/>
          <w:sz w:val="24"/>
          <w:szCs w:val="24"/>
        </w:rPr>
        <w:t xml:space="preserve">2.3.  </w:t>
      </w:r>
      <w:r w:rsidR="008C3B75" w:rsidRPr="001B4A34">
        <w:rPr>
          <w:rFonts w:ascii="Arial" w:hAnsi="Arial" w:cs="Arial"/>
          <w:b/>
          <w:sz w:val="24"/>
          <w:szCs w:val="24"/>
        </w:rPr>
        <w:t>Tipul</w:t>
      </w:r>
      <w:r w:rsidR="007472D9" w:rsidRPr="001B4A34">
        <w:rPr>
          <w:rFonts w:ascii="Arial" w:hAnsi="Arial" w:cs="Arial"/>
          <w:b/>
          <w:sz w:val="24"/>
          <w:szCs w:val="24"/>
        </w:rPr>
        <w:t xml:space="preserve"> </w:t>
      </w:r>
      <w:r w:rsidR="008C3B75" w:rsidRPr="001B4A34">
        <w:rPr>
          <w:rFonts w:ascii="Arial" w:hAnsi="Arial" w:cs="Arial"/>
          <w:b/>
          <w:sz w:val="24"/>
          <w:szCs w:val="24"/>
        </w:rPr>
        <w:t>sprijinului</w:t>
      </w:r>
    </w:p>
    <w:p w:rsidR="008C3B75" w:rsidRPr="001B4A34" w:rsidRDefault="008C3B75" w:rsidP="00F52FB9">
      <w:pPr>
        <w:tabs>
          <w:tab w:val="left" w:pos="426"/>
          <w:tab w:val="left" w:pos="851"/>
        </w:tabs>
        <w:jc w:val="both"/>
        <w:rPr>
          <w:rFonts w:ascii="Arial" w:hAnsi="Arial" w:cs="Arial"/>
          <w:color w:val="FF0000"/>
          <w:sz w:val="24"/>
          <w:szCs w:val="24"/>
        </w:rPr>
      </w:pPr>
    </w:p>
    <w:p w:rsidR="00F13C7D" w:rsidRPr="001B4A34" w:rsidRDefault="009E4CF1" w:rsidP="00F52FB9">
      <w:pPr>
        <w:pStyle w:val="ListParagraph"/>
        <w:tabs>
          <w:tab w:val="left" w:pos="426"/>
        </w:tabs>
        <w:spacing w:before="0"/>
        <w:ind w:left="0" w:firstLine="0"/>
        <w:jc w:val="both"/>
        <w:rPr>
          <w:rFonts w:ascii="Arial" w:hAnsi="Arial" w:cs="Arial"/>
          <w:color w:val="000000" w:themeColor="text1"/>
          <w:sz w:val="24"/>
          <w:szCs w:val="24"/>
        </w:rPr>
      </w:pPr>
      <w:r w:rsidRPr="001B4A34">
        <w:rPr>
          <w:rFonts w:ascii="Arial" w:hAnsi="Arial" w:cs="Arial"/>
          <w:color w:val="000000" w:themeColor="text1"/>
          <w:sz w:val="24"/>
          <w:szCs w:val="24"/>
        </w:rPr>
        <w:t>Sprijinul se va acorda sub formă de sumă forfetară</w:t>
      </w:r>
      <w:r w:rsidR="00E90953" w:rsidRPr="001B4A34">
        <w:rPr>
          <w:rFonts w:ascii="Arial" w:hAnsi="Arial" w:cs="Arial"/>
          <w:color w:val="000000" w:themeColor="text1"/>
          <w:sz w:val="24"/>
          <w:szCs w:val="24"/>
        </w:rPr>
        <w:t xml:space="preserve"> pentru implementarea planului de afaceri.</w:t>
      </w:r>
    </w:p>
    <w:p w:rsidR="00E90953" w:rsidRPr="001B4A34" w:rsidRDefault="00E90953" w:rsidP="00F52FB9">
      <w:pPr>
        <w:pStyle w:val="ListParagraph"/>
        <w:tabs>
          <w:tab w:val="left" w:pos="426"/>
        </w:tabs>
        <w:spacing w:before="0"/>
        <w:ind w:left="0" w:firstLine="0"/>
        <w:jc w:val="both"/>
        <w:rPr>
          <w:rFonts w:ascii="Arial" w:hAnsi="Arial" w:cs="Arial"/>
          <w:color w:val="000000" w:themeColor="text1"/>
          <w:sz w:val="24"/>
          <w:szCs w:val="24"/>
        </w:rPr>
      </w:pPr>
    </w:p>
    <w:p w:rsidR="008C3B75" w:rsidRPr="001B4A34" w:rsidRDefault="00C51D40" w:rsidP="0097387C">
      <w:pPr>
        <w:pStyle w:val="ListParagraph"/>
        <w:tabs>
          <w:tab w:val="left" w:pos="426"/>
        </w:tabs>
        <w:spacing w:before="0"/>
        <w:ind w:left="0" w:firstLine="0"/>
        <w:jc w:val="both"/>
        <w:rPr>
          <w:rFonts w:ascii="Arial" w:hAnsi="Arial" w:cs="Arial"/>
          <w:b/>
          <w:sz w:val="24"/>
          <w:szCs w:val="24"/>
        </w:rPr>
      </w:pPr>
      <w:r w:rsidRPr="001B4A34">
        <w:rPr>
          <w:rFonts w:ascii="Arial" w:hAnsi="Arial" w:cs="Arial"/>
          <w:b/>
          <w:sz w:val="24"/>
          <w:szCs w:val="24"/>
        </w:rPr>
        <w:t xml:space="preserve">2.4.  </w:t>
      </w:r>
      <w:r w:rsidR="008C3B75" w:rsidRPr="001B4A34">
        <w:rPr>
          <w:rFonts w:ascii="Arial" w:hAnsi="Arial" w:cs="Arial"/>
          <w:b/>
          <w:sz w:val="24"/>
          <w:szCs w:val="24"/>
        </w:rPr>
        <w:t>Sume</w:t>
      </w:r>
      <w:r w:rsidR="007472D9" w:rsidRPr="001B4A34">
        <w:rPr>
          <w:rFonts w:ascii="Arial" w:hAnsi="Arial" w:cs="Arial"/>
          <w:b/>
          <w:sz w:val="24"/>
          <w:szCs w:val="24"/>
        </w:rPr>
        <w:t xml:space="preserve"> </w:t>
      </w:r>
      <w:r w:rsidR="008C3B75" w:rsidRPr="001B4A34">
        <w:rPr>
          <w:rFonts w:ascii="Arial" w:hAnsi="Arial" w:cs="Arial"/>
          <w:b/>
          <w:sz w:val="24"/>
          <w:szCs w:val="24"/>
        </w:rPr>
        <w:t>aplicabile</w:t>
      </w:r>
      <w:r w:rsidR="007472D9" w:rsidRPr="001B4A34">
        <w:rPr>
          <w:rFonts w:ascii="Arial" w:hAnsi="Arial" w:cs="Arial"/>
          <w:b/>
          <w:sz w:val="24"/>
          <w:szCs w:val="24"/>
        </w:rPr>
        <w:t xml:space="preserve"> </w:t>
      </w:r>
      <w:r w:rsidR="008C3B75" w:rsidRPr="001B4A34">
        <w:rPr>
          <w:rFonts w:ascii="Arial" w:hAnsi="Arial" w:cs="Arial"/>
          <w:b/>
          <w:sz w:val="24"/>
          <w:szCs w:val="24"/>
        </w:rPr>
        <w:t>și</w:t>
      </w:r>
      <w:r w:rsidR="007472D9" w:rsidRPr="001B4A34">
        <w:rPr>
          <w:rFonts w:ascii="Arial" w:hAnsi="Arial" w:cs="Arial"/>
          <w:b/>
          <w:sz w:val="24"/>
          <w:szCs w:val="24"/>
        </w:rPr>
        <w:t xml:space="preserve"> </w:t>
      </w:r>
      <w:r w:rsidR="008C3B75" w:rsidRPr="001B4A34">
        <w:rPr>
          <w:rFonts w:ascii="Arial" w:hAnsi="Arial" w:cs="Arial"/>
          <w:b/>
          <w:sz w:val="24"/>
          <w:szCs w:val="24"/>
        </w:rPr>
        <w:t>rata</w:t>
      </w:r>
      <w:r w:rsidR="007472D9" w:rsidRPr="001B4A34">
        <w:rPr>
          <w:rFonts w:ascii="Arial" w:hAnsi="Arial" w:cs="Arial"/>
          <w:b/>
          <w:sz w:val="24"/>
          <w:szCs w:val="24"/>
        </w:rPr>
        <w:t xml:space="preserve"> </w:t>
      </w:r>
      <w:r w:rsidR="008C3B75" w:rsidRPr="001B4A34">
        <w:rPr>
          <w:rFonts w:ascii="Arial" w:hAnsi="Arial" w:cs="Arial"/>
          <w:b/>
          <w:sz w:val="24"/>
          <w:szCs w:val="24"/>
        </w:rPr>
        <w:t>sprijinului</w:t>
      </w:r>
      <w:r w:rsidR="007472D9" w:rsidRPr="001B4A34">
        <w:rPr>
          <w:rFonts w:ascii="Arial" w:hAnsi="Arial" w:cs="Arial"/>
          <w:b/>
          <w:sz w:val="24"/>
          <w:szCs w:val="24"/>
        </w:rPr>
        <w:t xml:space="preserve"> </w:t>
      </w:r>
    </w:p>
    <w:p w:rsidR="008C3B75" w:rsidRPr="001B4A34" w:rsidRDefault="008C3B75" w:rsidP="00F52FB9">
      <w:pPr>
        <w:pStyle w:val="ListParagraph"/>
        <w:tabs>
          <w:tab w:val="left" w:pos="426"/>
          <w:tab w:val="left" w:pos="851"/>
        </w:tabs>
        <w:spacing w:before="0"/>
        <w:ind w:left="0" w:firstLine="0"/>
        <w:jc w:val="both"/>
        <w:rPr>
          <w:rFonts w:ascii="Arial" w:hAnsi="Arial" w:cs="Arial"/>
          <w:color w:val="FF0000"/>
          <w:sz w:val="24"/>
          <w:szCs w:val="24"/>
        </w:rPr>
      </w:pPr>
    </w:p>
    <w:p w:rsidR="0097387C" w:rsidRPr="001B4A34" w:rsidRDefault="0097387C" w:rsidP="00F52FB9">
      <w:pPr>
        <w:pStyle w:val="Default"/>
        <w:jc w:val="both"/>
        <w:rPr>
          <w:rFonts w:ascii="Arial" w:hAnsi="Arial" w:cs="Arial"/>
          <w:noProof/>
          <w:color w:val="auto"/>
          <w:lang w:val="ro-RO"/>
        </w:rPr>
      </w:pPr>
      <w:r w:rsidRPr="001B4A34">
        <w:rPr>
          <w:rFonts w:ascii="Arial" w:hAnsi="Arial" w:cs="Arial"/>
          <w:noProof/>
          <w:color w:val="auto"/>
          <w:lang w:val="ro-RO"/>
        </w:rPr>
        <w:t>Sprijinul nerambursabil nu va depăși 15.000</w:t>
      </w:r>
      <w:r w:rsidR="004C0188" w:rsidRPr="001B4A34">
        <w:rPr>
          <w:rFonts w:ascii="Arial" w:hAnsi="Arial" w:cs="Arial"/>
          <w:noProof/>
          <w:color w:val="auto"/>
          <w:lang w:val="ro-RO"/>
        </w:rPr>
        <w:t>,</w:t>
      </w:r>
      <w:r w:rsidR="00D076C7" w:rsidRPr="001B4A34">
        <w:rPr>
          <w:rFonts w:ascii="Arial" w:hAnsi="Arial" w:cs="Arial"/>
          <w:noProof/>
          <w:color w:val="auto"/>
          <w:lang w:val="ro-RO"/>
        </w:rPr>
        <w:t>00</w:t>
      </w:r>
      <w:r w:rsidRPr="001B4A34">
        <w:rPr>
          <w:rFonts w:ascii="Arial" w:hAnsi="Arial" w:cs="Arial"/>
          <w:noProof/>
          <w:color w:val="auto"/>
          <w:lang w:val="ro-RO"/>
        </w:rPr>
        <w:t xml:space="preserve"> euro/proiect.</w:t>
      </w:r>
    </w:p>
    <w:p w:rsidR="00E90953" w:rsidRPr="001B4A34" w:rsidRDefault="00E90953" w:rsidP="00F52FB9">
      <w:pPr>
        <w:pStyle w:val="Default"/>
        <w:jc w:val="both"/>
        <w:rPr>
          <w:rFonts w:ascii="Arial" w:hAnsi="Arial" w:cs="Arial"/>
          <w:noProof/>
          <w:color w:val="auto"/>
          <w:lang w:val="ro-RO"/>
        </w:rPr>
      </w:pPr>
      <w:r w:rsidRPr="001B4A34">
        <w:rPr>
          <w:rFonts w:ascii="Arial" w:hAnsi="Arial" w:cs="Arial"/>
          <w:noProof/>
          <w:color w:val="auto"/>
          <w:lang w:val="ro-RO"/>
        </w:rPr>
        <w:t>Sprijinul pentru dezvoltarea fermelor mici se va acorda sub formă de primă, în doua tranșe, astfel:</w:t>
      </w:r>
    </w:p>
    <w:p w:rsidR="00E90953" w:rsidRPr="001B4A34" w:rsidRDefault="00E90953" w:rsidP="00DA4076">
      <w:pPr>
        <w:pStyle w:val="Default"/>
        <w:numPr>
          <w:ilvl w:val="0"/>
          <w:numId w:val="61"/>
        </w:numPr>
        <w:jc w:val="both"/>
        <w:rPr>
          <w:rFonts w:ascii="Arial" w:hAnsi="Arial" w:cs="Arial"/>
          <w:noProof/>
          <w:color w:val="auto"/>
          <w:lang w:val="ro-RO"/>
        </w:rPr>
      </w:pPr>
      <w:r w:rsidRPr="001B4A34">
        <w:rPr>
          <w:rFonts w:ascii="Arial" w:hAnsi="Arial" w:cs="Arial"/>
          <w:noProof/>
          <w:color w:val="auto"/>
          <w:lang w:val="ro-RO"/>
        </w:rPr>
        <w:lastRenderedPageBreak/>
        <w:t>75% din cuantumul sprijinului la semnarea deciziei de finanțare;</w:t>
      </w:r>
    </w:p>
    <w:p w:rsidR="00E90953" w:rsidRPr="001B4A34" w:rsidRDefault="00E90953" w:rsidP="00DA4076">
      <w:pPr>
        <w:pStyle w:val="Default"/>
        <w:numPr>
          <w:ilvl w:val="0"/>
          <w:numId w:val="61"/>
        </w:numPr>
        <w:jc w:val="both"/>
        <w:rPr>
          <w:rFonts w:ascii="Arial" w:hAnsi="Arial" w:cs="Arial"/>
          <w:noProof/>
          <w:color w:val="auto"/>
          <w:lang w:val="ro-RO"/>
        </w:rPr>
      </w:pPr>
      <w:r w:rsidRPr="001B4A34">
        <w:rPr>
          <w:rFonts w:ascii="Arial" w:hAnsi="Arial" w:cs="Arial"/>
          <w:noProof/>
          <w:color w:val="auto"/>
          <w:lang w:val="ro-RO"/>
        </w:rPr>
        <w:t>25% din cuantumul sprijinului se va acorda cu condiția implementării corecte a planului de afaceri, fără a depași trei/cinci ani  (perioada de cinci ani se aplică doar la sectorul pomicol) de la semnarea deciziei de finanțare.</w:t>
      </w:r>
    </w:p>
    <w:p w:rsidR="00E90953" w:rsidRPr="001B4A34" w:rsidRDefault="00E90953" w:rsidP="00F52FB9">
      <w:pPr>
        <w:pStyle w:val="Default"/>
        <w:jc w:val="both"/>
        <w:rPr>
          <w:rFonts w:ascii="Arial" w:hAnsi="Arial" w:cs="Arial"/>
          <w:noProof/>
          <w:color w:val="auto"/>
          <w:lang w:val="ro-RO"/>
        </w:rPr>
      </w:pPr>
      <w:r w:rsidRPr="001B4A34">
        <w:rPr>
          <w:rFonts w:ascii="Arial" w:hAnsi="Arial" w:cs="Arial"/>
          <w:noProof/>
          <w:color w:val="auto"/>
          <w:lang w:val="ro-RO"/>
        </w:rPr>
        <w:t xml:space="preserve">Intensitatea sprijinului pentru această măsură va fi de 100%. </w:t>
      </w:r>
    </w:p>
    <w:p w:rsidR="0097387C" w:rsidRPr="001B4A34" w:rsidRDefault="0097387C" w:rsidP="00F52FB9">
      <w:pPr>
        <w:pStyle w:val="Default"/>
        <w:jc w:val="both"/>
        <w:rPr>
          <w:rFonts w:ascii="Arial" w:hAnsi="Arial" w:cs="Arial"/>
          <w:noProof/>
          <w:color w:val="auto"/>
          <w:lang w:val="ro-RO"/>
        </w:rPr>
      </w:pPr>
      <w:r w:rsidRPr="001B4A34">
        <w:rPr>
          <w:rFonts w:ascii="Arial" w:hAnsi="Arial" w:cs="Arial"/>
          <w:noProof/>
          <w:color w:val="auto"/>
          <w:lang w:val="ro-RO"/>
        </w:rPr>
        <w:t>Intenstitatea și valoarea sprijinului țin cont de obiectivele și prioritățile SDL și de specificul local, respectiv necesitățile în domeniul agricol identificate în teritoriu.</w:t>
      </w:r>
    </w:p>
    <w:p w:rsidR="00585344" w:rsidRPr="001B4A34" w:rsidRDefault="00585344" w:rsidP="00F52FB9">
      <w:pPr>
        <w:pStyle w:val="ListParagraph"/>
        <w:tabs>
          <w:tab w:val="left" w:pos="426"/>
        </w:tabs>
        <w:spacing w:before="0"/>
        <w:ind w:left="0" w:firstLine="0"/>
        <w:jc w:val="both"/>
        <w:rPr>
          <w:rFonts w:ascii="Arial" w:hAnsi="Arial" w:cs="Arial"/>
          <w:color w:val="000000" w:themeColor="text1"/>
          <w:sz w:val="24"/>
          <w:szCs w:val="24"/>
        </w:rPr>
      </w:pPr>
    </w:p>
    <w:p w:rsidR="001315D8" w:rsidRPr="001B4A34" w:rsidRDefault="00C51D40" w:rsidP="0097387C">
      <w:pPr>
        <w:pStyle w:val="ListParagraph"/>
        <w:tabs>
          <w:tab w:val="left" w:pos="426"/>
        </w:tabs>
        <w:spacing w:before="0"/>
        <w:ind w:left="0" w:firstLine="0"/>
        <w:jc w:val="both"/>
        <w:rPr>
          <w:rFonts w:ascii="Arial" w:hAnsi="Arial" w:cs="Arial"/>
          <w:b/>
          <w:sz w:val="24"/>
          <w:szCs w:val="24"/>
        </w:rPr>
      </w:pPr>
      <w:r w:rsidRPr="001B4A34">
        <w:rPr>
          <w:rFonts w:ascii="Arial" w:hAnsi="Arial" w:cs="Arial"/>
          <w:b/>
          <w:sz w:val="24"/>
          <w:szCs w:val="24"/>
        </w:rPr>
        <w:t xml:space="preserve">2.5.  </w:t>
      </w:r>
      <w:r w:rsidR="001315D8" w:rsidRPr="001B4A34">
        <w:rPr>
          <w:rFonts w:ascii="Arial" w:hAnsi="Arial" w:cs="Arial"/>
          <w:b/>
          <w:sz w:val="24"/>
          <w:szCs w:val="24"/>
        </w:rPr>
        <w:t>Aria</w:t>
      </w:r>
      <w:r w:rsidR="007472D9" w:rsidRPr="001B4A34">
        <w:rPr>
          <w:rFonts w:ascii="Arial" w:hAnsi="Arial" w:cs="Arial"/>
          <w:b/>
          <w:sz w:val="24"/>
          <w:szCs w:val="24"/>
        </w:rPr>
        <w:t xml:space="preserve"> </w:t>
      </w:r>
      <w:r w:rsidR="001315D8" w:rsidRPr="001B4A34">
        <w:rPr>
          <w:rFonts w:ascii="Arial" w:hAnsi="Arial" w:cs="Arial"/>
          <w:b/>
          <w:sz w:val="24"/>
          <w:szCs w:val="24"/>
        </w:rPr>
        <w:t>de</w:t>
      </w:r>
      <w:r w:rsidR="007472D9" w:rsidRPr="001B4A34">
        <w:rPr>
          <w:rFonts w:ascii="Arial" w:hAnsi="Arial" w:cs="Arial"/>
          <w:b/>
          <w:sz w:val="24"/>
          <w:szCs w:val="24"/>
        </w:rPr>
        <w:t xml:space="preserve"> </w:t>
      </w:r>
      <w:r w:rsidR="001315D8" w:rsidRPr="001B4A34">
        <w:rPr>
          <w:rFonts w:ascii="Arial" w:hAnsi="Arial" w:cs="Arial"/>
          <w:b/>
          <w:sz w:val="24"/>
          <w:szCs w:val="24"/>
        </w:rPr>
        <w:t>aplicabilitate</w:t>
      </w:r>
      <w:r w:rsidR="007472D9" w:rsidRPr="001B4A34">
        <w:rPr>
          <w:rFonts w:ascii="Arial" w:hAnsi="Arial" w:cs="Arial"/>
          <w:b/>
          <w:sz w:val="24"/>
          <w:szCs w:val="24"/>
        </w:rPr>
        <w:t xml:space="preserve"> </w:t>
      </w:r>
      <w:r w:rsidR="001315D8" w:rsidRPr="001B4A34">
        <w:rPr>
          <w:rFonts w:ascii="Arial" w:hAnsi="Arial" w:cs="Arial"/>
          <w:b/>
          <w:sz w:val="24"/>
          <w:szCs w:val="24"/>
        </w:rPr>
        <w:t>a</w:t>
      </w:r>
      <w:r w:rsidR="007472D9" w:rsidRPr="001B4A34">
        <w:rPr>
          <w:rFonts w:ascii="Arial" w:hAnsi="Arial" w:cs="Arial"/>
          <w:b/>
          <w:sz w:val="24"/>
          <w:szCs w:val="24"/>
        </w:rPr>
        <w:t xml:space="preserve"> </w:t>
      </w:r>
      <w:r w:rsidR="004228F3" w:rsidRPr="001B4A34">
        <w:rPr>
          <w:rFonts w:ascii="Arial" w:hAnsi="Arial" w:cs="Arial"/>
          <w:b/>
          <w:sz w:val="24"/>
          <w:szCs w:val="24"/>
        </w:rPr>
        <w:t>Măsurii 2.1/2A</w:t>
      </w:r>
    </w:p>
    <w:p w:rsidR="001315D8" w:rsidRPr="001B4A34" w:rsidRDefault="001315D8" w:rsidP="00F52FB9">
      <w:pPr>
        <w:pStyle w:val="Heading1"/>
        <w:tabs>
          <w:tab w:val="left" w:pos="426"/>
        </w:tabs>
        <w:ind w:left="0"/>
        <w:jc w:val="both"/>
        <w:rPr>
          <w:rFonts w:ascii="Arial" w:hAnsi="Arial" w:cs="Arial"/>
          <w:b w:val="0"/>
        </w:rPr>
      </w:pPr>
    </w:p>
    <w:p w:rsidR="00121BB5" w:rsidRPr="001B4A34" w:rsidRDefault="00121BB5" w:rsidP="00121BB5">
      <w:pPr>
        <w:pStyle w:val="Heading1"/>
        <w:tabs>
          <w:tab w:val="left" w:pos="426"/>
        </w:tabs>
        <w:ind w:left="0"/>
        <w:jc w:val="both"/>
        <w:rPr>
          <w:rFonts w:ascii="Arial" w:hAnsi="Arial" w:cs="Arial"/>
          <w:b w:val="0"/>
        </w:rPr>
      </w:pPr>
      <w:r w:rsidRPr="001B4A34">
        <w:rPr>
          <w:rFonts w:ascii="Arial" w:hAnsi="Arial" w:cs="Arial"/>
          <w:b w:val="0"/>
        </w:rPr>
        <w:t>Potențialii solicitanți vor realiza investiția propusă prin proiect și vor implementa proiectele în teritoriul GAL DOBROGEA VERDE. Spațiul eligibil în accepțiunea acestei măsuri cuprinde teritoriul GAL DOBROGEA VERDE care include 6 UAT-uri din județul Constanța.</w:t>
      </w:r>
    </w:p>
    <w:p w:rsidR="00121BB5" w:rsidRPr="001B4A34" w:rsidRDefault="00121BB5" w:rsidP="00121BB5">
      <w:pPr>
        <w:jc w:val="both"/>
        <w:rPr>
          <w:rFonts w:ascii="Arial" w:hAnsi="Arial" w:cs="Arial"/>
          <w:sz w:val="24"/>
          <w:szCs w:val="24"/>
        </w:rPr>
      </w:pPr>
      <w:bookmarkStart w:id="2" w:name="_Hlk497669899"/>
      <w:r w:rsidRPr="001B4A34">
        <w:rPr>
          <w:rFonts w:ascii="Arial" w:hAnsi="Arial" w:cs="Arial"/>
          <w:b/>
          <w:sz w:val="24"/>
          <w:szCs w:val="24"/>
        </w:rPr>
        <w:t xml:space="preserve">Teritoriul ASOCIAȚIEI GRUPUL DE ACȚIUNE LOCALĂ DOBROGEA VERDE acoperă următoarele unități administrativ teritoriale (comune și orașe): </w:t>
      </w:r>
      <w:r w:rsidRPr="001B4A34">
        <w:rPr>
          <w:rFonts w:ascii="Arial" w:hAnsi="Arial" w:cs="Arial"/>
          <w:sz w:val="24"/>
          <w:szCs w:val="24"/>
        </w:rPr>
        <w:t xml:space="preserve">Tuzla, Albești, Pecineaga, 23 August, Limanu și </w:t>
      </w:r>
      <w:r w:rsidRPr="001B4A34">
        <w:rPr>
          <w:rFonts w:ascii="Arial" w:hAnsi="Arial" w:cs="Arial"/>
          <w:b/>
          <w:sz w:val="24"/>
          <w:szCs w:val="24"/>
        </w:rPr>
        <w:t>orașul Techirghiol.</w:t>
      </w:r>
    </w:p>
    <w:bookmarkEnd w:id="2"/>
    <w:p w:rsidR="00F668F2" w:rsidRPr="001B4A34" w:rsidRDefault="00F668F2" w:rsidP="00F668F2">
      <w:pPr>
        <w:pStyle w:val="Heading1"/>
        <w:tabs>
          <w:tab w:val="left" w:pos="426"/>
        </w:tabs>
        <w:ind w:left="0"/>
        <w:jc w:val="both"/>
        <w:rPr>
          <w:rFonts w:ascii="Arial" w:hAnsi="Arial" w:cs="Arial"/>
          <w:b w:val="0"/>
        </w:rPr>
      </w:pPr>
    </w:p>
    <w:p w:rsidR="008C3B75" w:rsidRPr="001B4A34" w:rsidRDefault="00C51D40" w:rsidP="0097387C">
      <w:pPr>
        <w:pStyle w:val="ListParagraph"/>
        <w:tabs>
          <w:tab w:val="left" w:pos="426"/>
        </w:tabs>
        <w:spacing w:before="0"/>
        <w:ind w:left="0" w:firstLine="0"/>
        <w:jc w:val="both"/>
        <w:rPr>
          <w:rFonts w:ascii="Arial" w:hAnsi="Arial" w:cs="Arial"/>
          <w:b/>
          <w:sz w:val="24"/>
          <w:szCs w:val="24"/>
        </w:rPr>
      </w:pPr>
      <w:r w:rsidRPr="001B4A34">
        <w:rPr>
          <w:rFonts w:ascii="Arial" w:hAnsi="Arial" w:cs="Arial"/>
          <w:b/>
          <w:sz w:val="24"/>
          <w:szCs w:val="24"/>
        </w:rPr>
        <w:t xml:space="preserve">2.6. </w:t>
      </w:r>
      <w:r w:rsidR="007472D9" w:rsidRPr="001B4A34">
        <w:rPr>
          <w:rFonts w:ascii="Arial" w:hAnsi="Arial" w:cs="Arial"/>
          <w:b/>
          <w:sz w:val="24"/>
          <w:szCs w:val="24"/>
        </w:rPr>
        <w:t xml:space="preserve"> </w:t>
      </w:r>
      <w:r w:rsidR="008C3B75" w:rsidRPr="001B4A34">
        <w:rPr>
          <w:rFonts w:ascii="Arial" w:hAnsi="Arial" w:cs="Arial"/>
          <w:b/>
          <w:sz w:val="24"/>
          <w:szCs w:val="24"/>
        </w:rPr>
        <w:t>Legislația</w:t>
      </w:r>
      <w:r w:rsidR="007472D9" w:rsidRPr="001B4A34">
        <w:rPr>
          <w:rFonts w:ascii="Arial" w:hAnsi="Arial" w:cs="Arial"/>
          <w:b/>
          <w:sz w:val="24"/>
          <w:szCs w:val="24"/>
        </w:rPr>
        <w:t xml:space="preserve"> </w:t>
      </w:r>
      <w:r w:rsidR="008C3B75" w:rsidRPr="001B4A34">
        <w:rPr>
          <w:rFonts w:ascii="Arial" w:hAnsi="Arial" w:cs="Arial"/>
          <w:b/>
          <w:sz w:val="24"/>
          <w:szCs w:val="24"/>
        </w:rPr>
        <w:t>națională</w:t>
      </w:r>
      <w:r w:rsidR="007472D9" w:rsidRPr="001B4A34">
        <w:rPr>
          <w:rFonts w:ascii="Arial" w:hAnsi="Arial" w:cs="Arial"/>
          <w:b/>
          <w:sz w:val="24"/>
          <w:szCs w:val="24"/>
        </w:rPr>
        <w:t xml:space="preserve"> </w:t>
      </w:r>
      <w:r w:rsidR="008C3B75" w:rsidRPr="001B4A34">
        <w:rPr>
          <w:rFonts w:ascii="Arial" w:hAnsi="Arial" w:cs="Arial"/>
          <w:b/>
          <w:sz w:val="24"/>
          <w:szCs w:val="24"/>
        </w:rPr>
        <w:t>și</w:t>
      </w:r>
      <w:r w:rsidR="007472D9" w:rsidRPr="001B4A34">
        <w:rPr>
          <w:rFonts w:ascii="Arial" w:hAnsi="Arial" w:cs="Arial"/>
          <w:b/>
          <w:sz w:val="24"/>
          <w:szCs w:val="24"/>
        </w:rPr>
        <w:t xml:space="preserve"> </w:t>
      </w:r>
      <w:r w:rsidR="008C3B75" w:rsidRPr="001B4A34">
        <w:rPr>
          <w:rFonts w:ascii="Arial" w:hAnsi="Arial" w:cs="Arial"/>
          <w:b/>
          <w:sz w:val="24"/>
          <w:szCs w:val="24"/>
        </w:rPr>
        <w:t>europeană</w:t>
      </w:r>
      <w:r w:rsidR="007472D9" w:rsidRPr="001B4A34">
        <w:rPr>
          <w:rFonts w:ascii="Arial" w:hAnsi="Arial" w:cs="Arial"/>
          <w:b/>
          <w:sz w:val="24"/>
          <w:szCs w:val="24"/>
        </w:rPr>
        <w:t xml:space="preserve"> </w:t>
      </w:r>
      <w:r w:rsidR="008C3B75" w:rsidRPr="001B4A34">
        <w:rPr>
          <w:rFonts w:ascii="Arial" w:hAnsi="Arial" w:cs="Arial"/>
          <w:b/>
          <w:sz w:val="24"/>
          <w:szCs w:val="24"/>
        </w:rPr>
        <w:t>aplicabilă</w:t>
      </w:r>
      <w:r w:rsidR="007472D9" w:rsidRPr="001B4A34">
        <w:rPr>
          <w:rFonts w:ascii="Arial" w:hAnsi="Arial" w:cs="Arial"/>
          <w:b/>
          <w:sz w:val="24"/>
          <w:szCs w:val="24"/>
        </w:rPr>
        <w:t xml:space="preserve"> </w:t>
      </w:r>
      <w:r w:rsidR="0025499B" w:rsidRPr="001B4A34">
        <w:rPr>
          <w:rFonts w:ascii="Arial" w:hAnsi="Arial" w:cs="Arial"/>
          <w:b/>
          <w:sz w:val="24"/>
          <w:szCs w:val="24"/>
        </w:rPr>
        <w:t>M</w:t>
      </w:r>
      <w:r w:rsidR="008C3B75" w:rsidRPr="001B4A34">
        <w:rPr>
          <w:rFonts w:ascii="Arial" w:hAnsi="Arial" w:cs="Arial"/>
          <w:b/>
          <w:sz w:val="24"/>
          <w:szCs w:val="24"/>
        </w:rPr>
        <w:t>ăsurii</w:t>
      </w:r>
      <w:r w:rsidR="0025499B" w:rsidRPr="001B4A34">
        <w:rPr>
          <w:rFonts w:ascii="Arial" w:hAnsi="Arial" w:cs="Arial"/>
          <w:b/>
          <w:sz w:val="24"/>
          <w:szCs w:val="24"/>
        </w:rPr>
        <w:t xml:space="preserve"> 2.1</w:t>
      </w:r>
      <w:r w:rsidR="00F044DE" w:rsidRPr="001B4A34">
        <w:rPr>
          <w:rFonts w:ascii="Arial" w:hAnsi="Arial" w:cs="Arial"/>
          <w:b/>
          <w:sz w:val="24"/>
          <w:szCs w:val="24"/>
        </w:rPr>
        <w:t>/2A</w:t>
      </w:r>
    </w:p>
    <w:p w:rsidR="0097387C" w:rsidRPr="001B4A34" w:rsidRDefault="0097387C" w:rsidP="0097387C">
      <w:pPr>
        <w:pStyle w:val="Default"/>
        <w:jc w:val="both"/>
        <w:rPr>
          <w:rFonts w:ascii="Arial" w:hAnsi="Arial" w:cs="Arial"/>
          <w:noProof/>
          <w:color w:val="auto"/>
          <w:lang w:val="ro-RO"/>
        </w:rPr>
      </w:pPr>
    </w:p>
    <w:p w:rsidR="0097387C" w:rsidRPr="001B4A34" w:rsidRDefault="0097387C" w:rsidP="00DA4076">
      <w:pPr>
        <w:pStyle w:val="Default"/>
        <w:numPr>
          <w:ilvl w:val="0"/>
          <w:numId w:val="25"/>
        </w:numPr>
        <w:ind w:left="426" w:hanging="357"/>
        <w:jc w:val="both"/>
        <w:rPr>
          <w:rFonts w:ascii="Arial" w:hAnsi="Arial" w:cs="Arial"/>
          <w:noProof/>
          <w:color w:val="auto"/>
          <w:lang w:val="ro-RO"/>
        </w:rPr>
      </w:pPr>
      <w:r w:rsidRPr="001B4A34">
        <w:rPr>
          <w:rFonts w:ascii="Arial" w:hAnsi="Arial" w:cs="Arial"/>
          <w:b/>
          <w:noProof/>
          <w:color w:val="auto"/>
          <w:lang w:val="ro-RO"/>
        </w:rPr>
        <w:t>Regulamentul (CE) nr. 1242/2008</w:t>
      </w:r>
      <w:r w:rsidRPr="001B4A34">
        <w:rPr>
          <w:rFonts w:ascii="Arial" w:hAnsi="Arial" w:cs="Arial"/>
          <w:noProof/>
          <w:color w:val="auto"/>
          <w:lang w:val="ro-RO"/>
        </w:rPr>
        <w:t xml:space="preserve"> de stabilire a unei tipologii comunitare pentru exploatații agricole;</w:t>
      </w:r>
    </w:p>
    <w:p w:rsidR="0073137F" w:rsidRPr="001B4A34" w:rsidRDefault="0073137F" w:rsidP="00DA4076">
      <w:pPr>
        <w:pStyle w:val="Default"/>
        <w:numPr>
          <w:ilvl w:val="0"/>
          <w:numId w:val="25"/>
        </w:numPr>
        <w:suppressAutoHyphens/>
        <w:autoSpaceDE/>
        <w:autoSpaceDN/>
        <w:adjustRightInd/>
        <w:ind w:left="426" w:hanging="357"/>
        <w:jc w:val="both"/>
        <w:rPr>
          <w:rFonts w:ascii="Arial" w:hAnsi="Arial" w:cs="Arial"/>
        </w:rPr>
      </w:pPr>
      <w:r w:rsidRPr="001B4A34">
        <w:rPr>
          <w:rFonts w:ascii="Arial" w:hAnsi="Arial" w:cs="Arial"/>
          <w:b/>
          <w:bCs/>
          <w:color w:val="00000A"/>
        </w:rPr>
        <w:t>Ordonanță de urgență nr. 44/2008</w:t>
      </w:r>
      <w:r w:rsidRPr="001B4A34">
        <w:rPr>
          <w:rFonts w:ascii="Arial" w:hAnsi="Arial" w:cs="Arial"/>
          <w:color w:val="00000A"/>
        </w:rPr>
        <w:t xml:space="preserve"> privind desfășurarea activităților economice de către persoanele fizice autorizate, întreprinderile individuale și întreprinderile familiale cu modificările și completările ulterioare.</w:t>
      </w:r>
    </w:p>
    <w:p w:rsidR="0073137F" w:rsidRPr="001B4A34" w:rsidRDefault="0073137F" w:rsidP="00DA4076">
      <w:pPr>
        <w:pStyle w:val="Default"/>
        <w:numPr>
          <w:ilvl w:val="0"/>
          <w:numId w:val="25"/>
        </w:numPr>
        <w:suppressAutoHyphens/>
        <w:autoSpaceDE/>
        <w:autoSpaceDN/>
        <w:adjustRightInd/>
        <w:ind w:left="426" w:hanging="357"/>
        <w:jc w:val="both"/>
        <w:rPr>
          <w:rFonts w:ascii="Arial" w:hAnsi="Arial" w:cs="Arial"/>
        </w:rPr>
      </w:pPr>
      <w:r w:rsidRPr="001B4A34">
        <w:rPr>
          <w:rFonts w:ascii="Arial" w:hAnsi="Arial" w:cs="Arial"/>
          <w:b/>
          <w:bCs/>
          <w:color w:val="00000A"/>
        </w:rPr>
        <w:t xml:space="preserve">Ordin nr. 22/2011 </w:t>
      </w:r>
      <w:r w:rsidRPr="001B4A34">
        <w:rPr>
          <w:rFonts w:ascii="Arial" w:hAnsi="Arial" w:cs="Arial"/>
          <w:color w:val="00000A"/>
        </w:rPr>
        <w:t>al Ministrului Agriculturii și Dezvoltării Rurale privind reorganizarea Registrului fermelor, care devine Registrul unic de identificare, în vederea accesării măsurilor reglementate de Politica Agricolă Comună;</w:t>
      </w:r>
    </w:p>
    <w:p w:rsidR="001753B3" w:rsidRPr="001B4A34" w:rsidRDefault="001753B3" w:rsidP="00DA4076">
      <w:pPr>
        <w:pStyle w:val="Default"/>
        <w:numPr>
          <w:ilvl w:val="0"/>
          <w:numId w:val="25"/>
        </w:numPr>
        <w:ind w:left="426" w:hanging="357"/>
        <w:jc w:val="both"/>
        <w:rPr>
          <w:rFonts w:ascii="Arial" w:hAnsi="Arial" w:cs="Arial"/>
          <w:noProof/>
          <w:color w:val="auto"/>
          <w:lang w:val="ro-RO"/>
        </w:rPr>
      </w:pPr>
      <w:r w:rsidRPr="001B4A34">
        <w:rPr>
          <w:rFonts w:ascii="Arial" w:hAnsi="Arial" w:cs="Arial"/>
          <w:b/>
          <w:noProof/>
        </w:rPr>
        <w:t>Recomandarea 2003/362/CE</w:t>
      </w:r>
      <w:r w:rsidRPr="001B4A34">
        <w:rPr>
          <w:rFonts w:ascii="Arial" w:hAnsi="Arial" w:cs="Arial"/>
          <w:noProof/>
        </w:rPr>
        <w:t xml:space="preserve"> din 6 mai 2003 privind definirea micro-întreprinderilor și a întreprinderilor mici și mijlocii;</w:t>
      </w:r>
    </w:p>
    <w:p w:rsidR="001753B3" w:rsidRPr="001B4A34" w:rsidRDefault="001753B3" w:rsidP="00DA4076">
      <w:pPr>
        <w:pStyle w:val="Default"/>
        <w:numPr>
          <w:ilvl w:val="0"/>
          <w:numId w:val="25"/>
        </w:numPr>
        <w:suppressAutoHyphens/>
        <w:autoSpaceDE/>
        <w:autoSpaceDN/>
        <w:adjustRightInd/>
        <w:ind w:left="426" w:hanging="357"/>
        <w:jc w:val="both"/>
        <w:rPr>
          <w:rFonts w:ascii="Arial" w:hAnsi="Arial" w:cs="Arial"/>
        </w:rPr>
      </w:pPr>
      <w:r w:rsidRPr="001B4A34">
        <w:rPr>
          <w:rFonts w:ascii="Arial" w:hAnsi="Arial" w:cs="Arial"/>
          <w:b/>
          <w:bCs/>
          <w:color w:val="00000A"/>
        </w:rPr>
        <w:t>Legea nr. 346/2004</w:t>
      </w:r>
      <w:r w:rsidRPr="001B4A34">
        <w:rPr>
          <w:rFonts w:ascii="Arial" w:hAnsi="Arial" w:cs="Arial"/>
          <w:color w:val="00000A"/>
        </w:rPr>
        <w:t xml:space="preserve"> privind stimularea înființării și dezvoltării întreprinderilor mici și mijlocii cu modificările și completările ulterioare;</w:t>
      </w:r>
    </w:p>
    <w:p w:rsidR="001753B3" w:rsidRPr="001B4A34" w:rsidRDefault="001753B3" w:rsidP="00DA4076">
      <w:pPr>
        <w:pStyle w:val="Default"/>
        <w:numPr>
          <w:ilvl w:val="0"/>
          <w:numId w:val="25"/>
        </w:numPr>
        <w:suppressAutoHyphens/>
        <w:autoSpaceDE/>
        <w:autoSpaceDN/>
        <w:adjustRightInd/>
        <w:ind w:left="426" w:hanging="357"/>
        <w:jc w:val="both"/>
        <w:rPr>
          <w:rFonts w:ascii="Arial" w:hAnsi="Arial" w:cs="Arial"/>
        </w:rPr>
      </w:pPr>
      <w:r w:rsidRPr="001B4A34">
        <w:rPr>
          <w:rFonts w:ascii="Arial" w:hAnsi="Arial" w:cs="Arial"/>
          <w:b/>
          <w:bCs/>
          <w:color w:val="00000A"/>
        </w:rPr>
        <w:t>Ordonanță de urgență nr. 43/2013</w:t>
      </w:r>
      <w:r w:rsidRPr="001B4A34">
        <w:rPr>
          <w:rFonts w:ascii="Arial" w:hAnsi="Arial" w:cs="Arial"/>
          <w:color w:val="00000A"/>
        </w:rPr>
        <w:t xml:space="preserve"> privind unele măsuri pentru dezvoltarea și susținerea fermelor de familie și facilitarea accesului la finanțare al fermierilor;</w:t>
      </w:r>
    </w:p>
    <w:p w:rsidR="001753B3" w:rsidRPr="001B4A34" w:rsidRDefault="001753B3" w:rsidP="00DA4076">
      <w:pPr>
        <w:pStyle w:val="Default"/>
        <w:numPr>
          <w:ilvl w:val="0"/>
          <w:numId w:val="25"/>
        </w:numPr>
        <w:suppressAutoHyphens/>
        <w:autoSpaceDE/>
        <w:autoSpaceDN/>
        <w:adjustRightInd/>
        <w:ind w:left="426" w:hanging="357"/>
        <w:jc w:val="both"/>
        <w:rPr>
          <w:rFonts w:ascii="Arial" w:hAnsi="Arial" w:cs="Arial"/>
        </w:rPr>
      </w:pPr>
      <w:r w:rsidRPr="001B4A34">
        <w:rPr>
          <w:rFonts w:ascii="Arial" w:hAnsi="Arial" w:cs="Arial"/>
          <w:b/>
          <w:bCs/>
          <w:color w:val="00000A"/>
        </w:rPr>
        <w:t>Reg. (UE) nr. 1305/2013</w:t>
      </w:r>
      <w:r w:rsidRPr="001B4A34">
        <w:rPr>
          <w:rFonts w:ascii="Arial" w:hAnsi="Arial" w:cs="Arial"/>
          <w:color w:val="00000A"/>
        </w:rPr>
        <w:t>;</w:t>
      </w:r>
    </w:p>
    <w:p w:rsidR="001753B3" w:rsidRPr="001B4A34" w:rsidRDefault="001753B3" w:rsidP="00DA4076">
      <w:pPr>
        <w:pStyle w:val="Default"/>
        <w:numPr>
          <w:ilvl w:val="0"/>
          <w:numId w:val="25"/>
        </w:numPr>
        <w:suppressAutoHyphens/>
        <w:autoSpaceDE/>
        <w:autoSpaceDN/>
        <w:adjustRightInd/>
        <w:ind w:left="426" w:hanging="357"/>
        <w:jc w:val="both"/>
        <w:rPr>
          <w:rFonts w:ascii="Arial" w:hAnsi="Arial" w:cs="Arial"/>
        </w:rPr>
      </w:pPr>
      <w:r w:rsidRPr="001B4A34">
        <w:rPr>
          <w:rFonts w:ascii="Arial" w:hAnsi="Arial" w:cs="Arial"/>
          <w:b/>
          <w:bCs/>
          <w:color w:val="00000A"/>
        </w:rPr>
        <w:t>Reg. (UE) nr. 1303/2013</w:t>
      </w:r>
      <w:r w:rsidRPr="001B4A34">
        <w:rPr>
          <w:rFonts w:ascii="Arial" w:hAnsi="Arial" w:cs="Arial"/>
          <w:color w:val="00000A"/>
        </w:rPr>
        <w:t>;</w:t>
      </w:r>
    </w:p>
    <w:p w:rsidR="001753B3" w:rsidRPr="001B4A34" w:rsidRDefault="001753B3" w:rsidP="00DA4076">
      <w:pPr>
        <w:pStyle w:val="Default"/>
        <w:numPr>
          <w:ilvl w:val="0"/>
          <w:numId w:val="25"/>
        </w:numPr>
        <w:suppressAutoHyphens/>
        <w:autoSpaceDE/>
        <w:autoSpaceDN/>
        <w:adjustRightInd/>
        <w:ind w:left="426" w:hanging="357"/>
        <w:jc w:val="both"/>
        <w:rPr>
          <w:rFonts w:ascii="Arial" w:hAnsi="Arial" w:cs="Arial"/>
        </w:rPr>
      </w:pPr>
      <w:r w:rsidRPr="001B4A34">
        <w:rPr>
          <w:rFonts w:ascii="Arial" w:hAnsi="Arial" w:cs="Arial"/>
          <w:b/>
          <w:bCs/>
          <w:color w:val="00000A"/>
        </w:rPr>
        <w:t>Reg. (UE) nr. 807/2014</w:t>
      </w:r>
      <w:r w:rsidRPr="001B4A34">
        <w:rPr>
          <w:rFonts w:ascii="Arial" w:hAnsi="Arial" w:cs="Arial"/>
          <w:color w:val="00000A"/>
        </w:rPr>
        <w:t>;</w:t>
      </w:r>
    </w:p>
    <w:p w:rsidR="001753B3" w:rsidRPr="001B4A34" w:rsidRDefault="001753B3" w:rsidP="00DA4076">
      <w:pPr>
        <w:pStyle w:val="Default"/>
        <w:numPr>
          <w:ilvl w:val="0"/>
          <w:numId w:val="25"/>
        </w:numPr>
        <w:suppressAutoHyphens/>
        <w:autoSpaceDE/>
        <w:autoSpaceDN/>
        <w:adjustRightInd/>
        <w:ind w:left="426" w:hanging="357"/>
        <w:jc w:val="both"/>
        <w:rPr>
          <w:rFonts w:ascii="Arial" w:hAnsi="Arial" w:cs="Arial"/>
        </w:rPr>
      </w:pPr>
      <w:r w:rsidRPr="001B4A34">
        <w:rPr>
          <w:rFonts w:ascii="Arial" w:hAnsi="Arial" w:cs="Arial"/>
          <w:b/>
          <w:bCs/>
          <w:color w:val="00000A"/>
        </w:rPr>
        <w:t>Reg. (UE) nr. 808/2014</w:t>
      </w:r>
      <w:r w:rsidRPr="001B4A34">
        <w:rPr>
          <w:rFonts w:ascii="Arial" w:hAnsi="Arial" w:cs="Arial"/>
          <w:color w:val="00000A"/>
        </w:rPr>
        <w:t>.</w:t>
      </w:r>
      <w:r w:rsidRPr="001B4A34">
        <w:rPr>
          <w:rFonts w:ascii="Arial" w:hAnsi="Arial" w:cs="Arial"/>
        </w:rPr>
        <w:t xml:space="preserve">    </w:t>
      </w:r>
    </w:p>
    <w:p w:rsidR="00E90953" w:rsidRPr="001B4A34" w:rsidRDefault="00E90953" w:rsidP="00DA4076">
      <w:pPr>
        <w:pStyle w:val="ListParagraph"/>
        <w:widowControl/>
        <w:numPr>
          <w:ilvl w:val="0"/>
          <w:numId w:val="26"/>
        </w:numPr>
        <w:spacing w:before="0"/>
        <w:ind w:left="450" w:hanging="357"/>
        <w:contextualSpacing/>
        <w:jc w:val="both"/>
        <w:rPr>
          <w:rFonts w:ascii="Arial" w:hAnsi="Arial" w:cs="Arial"/>
          <w:sz w:val="24"/>
          <w:szCs w:val="24"/>
        </w:rPr>
      </w:pPr>
      <w:r w:rsidRPr="001B4A34">
        <w:rPr>
          <w:rFonts w:ascii="Arial" w:hAnsi="Arial" w:cs="Arial"/>
          <w:b/>
          <w:sz w:val="24"/>
          <w:szCs w:val="24"/>
        </w:rPr>
        <w:t>Documentul EUROSTAT CPSA/ SB/ 714/ 2013</w:t>
      </w:r>
      <w:r w:rsidRPr="001B4A34">
        <w:rPr>
          <w:rFonts w:ascii="Arial" w:hAnsi="Arial" w:cs="Arial"/>
          <w:sz w:val="24"/>
          <w:szCs w:val="24"/>
        </w:rPr>
        <w:t xml:space="preserve"> – Formatul de transmitere a S.O. 2010;</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1B4A34">
        <w:rPr>
          <w:rFonts w:ascii="Arial" w:hAnsi="Arial" w:cs="Arial"/>
          <w:b/>
          <w:sz w:val="24"/>
          <w:szCs w:val="24"/>
        </w:rPr>
        <w:t>Regulamentul de punere în aplicare (UE) nr. 385/2012</w:t>
      </w:r>
      <w:r w:rsidRPr="001B4A34">
        <w:rPr>
          <w:rFonts w:ascii="Arial" w:hAnsi="Arial" w:cs="Arial"/>
          <w:sz w:val="24"/>
          <w:szCs w:val="24"/>
        </w:rPr>
        <w:t xml:space="preserve"> al Comisiei din 30 aprilie 2012 privind fişa exploataţiei care urmează a fi utilizată în scopul determinării veniturilor exploataţiilor agricole şi analizării activităţii economice a acestor exploataţii;</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Regulament(UE) nr. 1198 din 1 august 2014</w:t>
      </w:r>
      <w:r w:rsidRPr="001B4A34">
        <w:rPr>
          <w:rFonts w:ascii="Arial" w:hAnsi="Arial" w:cs="Arial"/>
          <w:sz w:val="24"/>
          <w:szCs w:val="24"/>
        </w:rPr>
        <w:t xml:space="preserve"> de completare a Regulamentului (CE) nr. 1217/2009 al Consiliului privind crearea unei reţele de colectare de informaţii contabile agricole privind veniturile şi activitatea economică a exploataţiilor agricole în Uniunea Europeană;</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1B4A34">
        <w:rPr>
          <w:rFonts w:ascii="Arial" w:hAnsi="Arial" w:cs="Arial"/>
          <w:sz w:val="24"/>
          <w:szCs w:val="24"/>
        </w:rPr>
        <w:t xml:space="preserve">Regulamentul (UE) nr. 1306/ 2013 al Parlamentului European Și al Consiliului privind finanțarea, gestionarea și monitorizarea politicii agricole  comune  și  de  abrogare  a  Regulamentelor  (CEE) nr. 352/ 78, (CE) nr. 165/ 94, (CE) nr. 2799/ </w:t>
      </w:r>
      <w:r w:rsidRPr="001B4A34">
        <w:rPr>
          <w:rFonts w:ascii="Arial" w:hAnsi="Arial" w:cs="Arial"/>
          <w:sz w:val="24"/>
          <w:szCs w:val="24"/>
        </w:rPr>
        <w:lastRenderedPageBreak/>
        <w:t>98, (CE) nr. 814/ 2000, (CE) nr. 1290/ 2005 și (CE) nr. 485/ 2008 ale Consiliului,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Regulamentul (UE) nr. 1307/ 2013</w:t>
      </w:r>
      <w:r w:rsidRPr="001B4A34">
        <w:rPr>
          <w:rFonts w:ascii="Arial" w:hAnsi="Arial" w:cs="Arial"/>
          <w:sz w:val="24"/>
          <w:szCs w:val="24"/>
        </w:rPr>
        <w:t xml:space="preserve"> al Parlamentului European și al Consiliului de stabilire a unor norme privind plățile directe acordate fermierilor prin scheme de sprijin în cadrul politicii agricole comune și de abrogare a Regulamentului (CE) nr. 637/ 2008 al Consiliului și a Regulamentului (CE) nr. 73/ 2009 al Consiliului,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Hotărârea Guvernului nr. 522/2003</w:t>
      </w:r>
      <w:r w:rsidRPr="001B4A34">
        <w:rPr>
          <w:rFonts w:ascii="Arial" w:hAnsi="Arial" w:cs="Arial"/>
          <w:sz w:val="24"/>
          <w:szCs w:val="24"/>
        </w:rPr>
        <w:t xml:space="preserve"> pentru aprobarea Normelor metodologice de aplicare a prevederilor Ordonanţei Guvernului nr. 129/2000 privind formarea profesională a adulţilor,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Hotărârea Guvernului nr. 918/ 2013</w:t>
      </w:r>
      <w:r w:rsidRPr="001B4A34">
        <w:rPr>
          <w:rFonts w:ascii="Arial" w:hAnsi="Arial" w:cs="Arial"/>
          <w:sz w:val="24"/>
          <w:szCs w:val="24"/>
        </w:rPr>
        <w:t xml:space="preserve"> privind aprobarea Cadrului naţional al calificărilor,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Hotărârea Guvernului nr. 1050/ 2013</w:t>
      </w:r>
      <w:r w:rsidRPr="001B4A34">
        <w:rPr>
          <w:rFonts w:ascii="Arial" w:hAnsi="Arial" w:cs="Arial"/>
          <w:sz w:val="24"/>
          <w:szCs w:val="24"/>
        </w:rPr>
        <w:t xml:space="preserve"> pentru aprobarea Programului naţional apicol pentru perioada 2014-2016, a normelor de aplicare, precum şi a valorii sprijinului financiar,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Hotărârea Guvernului nr. 218/ 2015</w:t>
      </w:r>
      <w:r w:rsidRPr="001B4A34">
        <w:rPr>
          <w:rFonts w:ascii="Arial" w:hAnsi="Arial" w:cs="Arial"/>
          <w:sz w:val="24"/>
          <w:szCs w:val="24"/>
        </w:rPr>
        <w:t xml:space="preserve"> privind registrul agricol pentru perioada 2015-2019,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Hotărârea Guvernului nr. 226/ 2015</w:t>
      </w:r>
      <w:r w:rsidRPr="001B4A34">
        <w:rPr>
          <w:rFonts w:ascii="Arial" w:hAnsi="Arial" w:cs="Arial"/>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Legea nr. 31/ 1990</w:t>
      </w:r>
      <w:r w:rsidRPr="001B4A34">
        <w:rPr>
          <w:rFonts w:ascii="Arial" w:hAnsi="Arial" w:cs="Arial"/>
          <w:sz w:val="24"/>
          <w:szCs w:val="24"/>
        </w:rPr>
        <w:t xml:space="preserve"> privind societăţile comerciale – Republicare,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Legea nr. 571/ 2003</w:t>
      </w:r>
      <w:r w:rsidRPr="001B4A34">
        <w:rPr>
          <w:rFonts w:ascii="Arial" w:hAnsi="Arial" w:cs="Arial"/>
          <w:sz w:val="24"/>
          <w:szCs w:val="24"/>
        </w:rPr>
        <w:t xml:space="preserve"> privind Codul Fiscal,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Legea nr. 346/ 2004</w:t>
      </w:r>
      <w:r w:rsidRPr="001B4A34">
        <w:rPr>
          <w:rFonts w:ascii="Arial" w:hAnsi="Arial" w:cs="Arial"/>
          <w:sz w:val="24"/>
          <w:szCs w:val="24"/>
        </w:rPr>
        <w:t xml:space="preserve"> privind stimularea înfiinţării şi dezvoltării întreprinderilor mici şi mijlocii,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Legea nr. 383/ 2013</w:t>
      </w:r>
      <w:r w:rsidRPr="001B4A34">
        <w:rPr>
          <w:rFonts w:ascii="Arial" w:hAnsi="Arial" w:cs="Arial"/>
          <w:sz w:val="24"/>
          <w:szCs w:val="24"/>
        </w:rPr>
        <w:t xml:space="preserve"> a apiculturii,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1B4A34">
        <w:rPr>
          <w:rFonts w:ascii="Arial" w:hAnsi="Arial" w:cs="Arial"/>
          <w:sz w:val="24"/>
          <w:szCs w:val="24"/>
        </w:rPr>
        <w:t>Ordinul comun al ministrului educației și cercetării și al ministrului muncii și solidarității sociale nr. 3228/ 2002 privind echivalarea nivelurilor de calificare din învăţământul profesional, liceal - filiera tehnologică şi vocaţională - şi postliceal,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Ordinul ministrului economiei și finanțelor nr. 858/ 2008</w:t>
      </w:r>
      <w:r w:rsidRPr="001B4A34">
        <w:rPr>
          <w:rFonts w:ascii="Arial" w:hAnsi="Arial" w:cs="Arial"/>
          <w:sz w:val="24"/>
          <w:szCs w:val="24"/>
        </w:rPr>
        <w:t xml:space="preserve"> privind  depunerea declaraţiilor fiscale prin mijloace electronice de transmitere la distanţă, cu modificările şi completările ulterioare;</w:t>
      </w:r>
    </w:p>
    <w:p w:rsidR="00E90953"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Ordinul președintelui Autorității Sanitare Veterinare și pentru Siguranța Alimentelor nr. 16/ 2010</w:t>
      </w:r>
      <w:r w:rsidRPr="001B4A34">
        <w:rPr>
          <w:rFonts w:ascii="Arial" w:hAnsi="Arial" w:cs="Arial"/>
          <w:sz w:val="24"/>
          <w:szCs w:val="24"/>
        </w:rPr>
        <w:t xml:space="preserve"> pentru aprobarea Normei sanitare veterinare privind procedura de înregistrare/autorizare sanitar- veterinară a unităţilor/centrelor de colectare/exploataţiilor de origine şi a mijloacelor de transport din domeniul sănătăţii şi al bunăstării animalelor, a unităţilor implicate în depozitarea şi neutralizarea subproduselor de origine animală care nu sunt destinate consumului uman şi a produselor procesate, cu modificările şi completările ulterioare;</w:t>
      </w:r>
    </w:p>
    <w:p w:rsidR="00972808" w:rsidRPr="001B4A34" w:rsidRDefault="00972808" w:rsidP="00972808">
      <w:pPr>
        <w:pStyle w:val="ListParagraph"/>
        <w:widowControl/>
        <w:numPr>
          <w:ilvl w:val="0"/>
          <w:numId w:val="26"/>
        </w:numPr>
        <w:spacing w:before="0"/>
        <w:ind w:left="426"/>
        <w:contextualSpacing/>
        <w:jc w:val="both"/>
        <w:rPr>
          <w:rFonts w:ascii="Arial" w:hAnsi="Arial" w:cs="Arial"/>
          <w:sz w:val="24"/>
          <w:szCs w:val="24"/>
        </w:rPr>
      </w:pPr>
      <w:r w:rsidRPr="00972808">
        <w:rPr>
          <w:rFonts w:ascii="Arial" w:hAnsi="Arial" w:cs="Arial"/>
          <w:b/>
          <w:sz w:val="24"/>
          <w:szCs w:val="24"/>
        </w:rPr>
        <w:t>Ordinul nr. 251/2017</w:t>
      </w:r>
      <w:r w:rsidRPr="00972808">
        <w:rPr>
          <w:rFonts w:ascii="Arial" w:hAnsi="Arial" w:cs="Arial"/>
          <w:sz w:val="24"/>
          <w:szCs w:val="24"/>
        </w:rPr>
        <w:t xml:space="preserve"> pentru aprobarea Sistemului unitar de identificare a stupinelor și stupilor</w:t>
      </w:r>
      <w:r>
        <w:rPr>
          <w:rFonts w:ascii="Arial" w:hAnsi="Arial" w:cs="Arial"/>
          <w:sz w:val="24"/>
          <w:szCs w:val="24"/>
        </w:rPr>
        <w:t>;</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Ordinul președintelui Autorității Sanitare Veterinare și pentru Siguranța Alimentelor nr. 40/ 2010</w:t>
      </w:r>
      <w:r w:rsidRPr="001B4A34">
        <w:rPr>
          <w:rFonts w:ascii="Arial" w:hAnsi="Arial" w:cs="Arial"/>
          <w:sz w:val="24"/>
          <w:szCs w:val="24"/>
        </w:rPr>
        <w:t xml:space="preserve"> privind aprobarea Normei sanitare veterinare pentru implementarea procesului de identificare şi înregistrare a suinelor, ovinelor, caprinelor şi bovinelor,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Ordinul ministrului agriculturii, pădurilor și dezvoltării rurale nr. 119/ 2011</w:t>
      </w:r>
      <w:r w:rsidRPr="001B4A34">
        <w:rPr>
          <w:rFonts w:ascii="Arial" w:hAnsi="Arial" w:cs="Arial"/>
          <w:sz w:val="24"/>
          <w:szCs w:val="24"/>
        </w:rPr>
        <w:t xml:space="preserve"> pentru aprobarea sistemului unitar de identificare a stupinelor şi stupilor,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lastRenderedPageBreak/>
        <w:t>Ordinul nr. 166 din 25 ianuarie 2017</w:t>
      </w:r>
      <w:r w:rsidRPr="001B4A34">
        <w:rPr>
          <w:rFonts w:ascii="Arial" w:hAnsi="Arial" w:cs="Arial"/>
          <w:sz w:val="24"/>
          <w:szCs w:val="24"/>
        </w:rPr>
        <w:t xml:space="preserve"> privind principalele aspecte legate de întocmirea şi  depunerea situaţiilor financiare anuale şi a raportărilor contabile anuale ale operatorilor  economici la unităţile teritoriale ale Ministerului Finanţelor Publice, precum şi pentru modificarea şi completarea unor reglementări contabile ;</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Ordinul MADR nr 763/ 2015</w:t>
      </w:r>
      <w:r w:rsidRPr="001B4A34">
        <w:rPr>
          <w:rFonts w:ascii="Arial" w:hAnsi="Arial" w:cs="Arial"/>
          <w:sz w:val="24"/>
          <w:szCs w:val="24"/>
        </w:rPr>
        <w:t xml:space="preserve"> privind aprobarea Regulamentului de organizare și funcționare al procesului de selecție și al procesului de verificare a contestațiilor pentru proiectele aferente măsurilor din Programul Național de Dezvoltare Rurală 2014-2020 (PNDR), cu modificările și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Ordonanţa de urgenţă a Guvernului nr. 66/ 2011</w:t>
      </w:r>
      <w:r w:rsidRPr="001B4A34">
        <w:rPr>
          <w:rFonts w:ascii="Arial" w:hAnsi="Arial" w:cs="Arial"/>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rsidR="00E90953" w:rsidRPr="001B4A34" w:rsidRDefault="00E90953" w:rsidP="00DA4076">
      <w:pPr>
        <w:pStyle w:val="ListParagraph"/>
        <w:widowControl/>
        <w:numPr>
          <w:ilvl w:val="0"/>
          <w:numId w:val="26"/>
        </w:numPr>
        <w:spacing w:before="0"/>
        <w:ind w:left="450"/>
        <w:contextualSpacing/>
        <w:jc w:val="both"/>
        <w:rPr>
          <w:rFonts w:ascii="Arial" w:hAnsi="Arial" w:cs="Arial"/>
          <w:sz w:val="24"/>
          <w:szCs w:val="24"/>
        </w:rPr>
      </w:pPr>
      <w:r w:rsidRPr="00D46A2A">
        <w:rPr>
          <w:rFonts w:ascii="Arial" w:hAnsi="Arial" w:cs="Arial"/>
          <w:b/>
          <w:sz w:val="24"/>
          <w:szCs w:val="24"/>
        </w:rPr>
        <w:t>Ordonanţă</w:t>
      </w:r>
      <w:r w:rsidR="00517D11" w:rsidRPr="00D46A2A">
        <w:rPr>
          <w:rFonts w:ascii="Arial" w:hAnsi="Arial" w:cs="Arial"/>
          <w:b/>
          <w:sz w:val="24"/>
          <w:szCs w:val="24"/>
        </w:rPr>
        <w:t xml:space="preserve"> de urgenţă a Guvernului nr.43/</w:t>
      </w:r>
      <w:r w:rsidRPr="00D46A2A">
        <w:rPr>
          <w:rFonts w:ascii="Arial" w:hAnsi="Arial" w:cs="Arial"/>
          <w:b/>
          <w:sz w:val="24"/>
          <w:szCs w:val="24"/>
        </w:rPr>
        <w:t>2013</w:t>
      </w:r>
      <w:r w:rsidRPr="001B4A34">
        <w:rPr>
          <w:rFonts w:ascii="Arial" w:hAnsi="Arial" w:cs="Arial"/>
          <w:sz w:val="24"/>
          <w:szCs w:val="24"/>
        </w:rPr>
        <w:t xml:space="preserve"> privind unele măsuri pentru dezvoltarea dezvoltarea şi facilitarea accesului la finanţare al fermierilor, al beneficiarilor PNDR 2014-2020 şi POP-AM 2014-2020, precum şi pentru dezvoltarea afacerilor în domeniul producţiei vegetale, zootehnice şi acvaculturii, cu modificările şi completările ulterioare</w:t>
      </w:r>
      <w:r w:rsidR="00CB368D" w:rsidRPr="001B4A34">
        <w:rPr>
          <w:rFonts w:ascii="Arial" w:hAnsi="Arial" w:cs="Arial"/>
          <w:sz w:val="24"/>
          <w:szCs w:val="24"/>
        </w:rPr>
        <w:t>;</w:t>
      </w:r>
    </w:p>
    <w:p w:rsidR="0008335C" w:rsidRPr="00D46A2A" w:rsidRDefault="00E90953" w:rsidP="00DA4076">
      <w:pPr>
        <w:pStyle w:val="ListParagraph"/>
        <w:widowControl/>
        <w:numPr>
          <w:ilvl w:val="0"/>
          <w:numId w:val="26"/>
        </w:numPr>
        <w:spacing w:before="0"/>
        <w:ind w:left="450"/>
        <w:contextualSpacing/>
        <w:jc w:val="both"/>
        <w:rPr>
          <w:rFonts w:ascii="Arial" w:hAnsi="Arial" w:cs="Arial"/>
          <w:b/>
          <w:sz w:val="24"/>
          <w:szCs w:val="24"/>
        </w:rPr>
      </w:pPr>
      <w:r w:rsidRPr="00D46A2A">
        <w:rPr>
          <w:rFonts w:ascii="Arial" w:hAnsi="Arial" w:cs="Arial"/>
          <w:b/>
          <w:sz w:val="24"/>
          <w:szCs w:val="24"/>
        </w:rPr>
        <w:t>Programul Național de Dezvoltare Rurală 2014 – 2020;</w:t>
      </w:r>
    </w:p>
    <w:p w:rsidR="003D5767" w:rsidRPr="001B4A34" w:rsidRDefault="003D5767" w:rsidP="00F52FB9">
      <w:pPr>
        <w:pStyle w:val="ListParagraph"/>
        <w:widowControl/>
        <w:spacing w:before="0"/>
        <w:ind w:left="450" w:firstLine="0"/>
        <w:contextualSpacing/>
        <w:jc w:val="both"/>
        <w:rPr>
          <w:rFonts w:ascii="Arial" w:hAnsi="Arial" w:cs="Arial"/>
          <w:sz w:val="24"/>
          <w:szCs w:val="24"/>
        </w:rPr>
      </w:pPr>
    </w:p>
    <w:p w:rsidR="004228F3" w:rsidRPr="001B4A34" w:rsidRDefault="00325BFE" w:rsidP="00F52FB9">
      <w:pPr>
        <w:tabs>
          <w:tab w:val="left" w:pos="2070"/>
        </w:tabs>
        <w:rPr>
          <w:rFonts w:ascii="Arial" w:hAnsi="Arial" w:cs="Arial"/>
          <w:bCs/>
          <w:sz w:val="24"/>
          <w:szCs w:val="24"/>
        </w:rPr>
      </w:pPr>
      <w:r w:rsidRPr="001B4A34">
        <w:rPr>
          <w:rFonts w:ascii="Arial" w:hAnsi="Arial" w:cs="Arial"/>
          <w:bCs/>
          <w:sz w:val="24"/>
          <w:szCs w:val="24"/>
        </w:rPr>
        <w:tab/>
      </w: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A846EA" w:rsidRPr="001B4A34" w:rsidRDefault="00A846EA" w:rsidP="00F52FB9">
      <w:pPr>
        <w:tabs>
          <w:tab w:val="left" w:pos="2070"/>
        </w:tabs>
        <w:rPr>
          <w:rFonts w:ascii="Arial" w:hAnsi="Arial" w:cs="Arial"/>
          <w:bCs/>
          <w:sz w:val="24"/>
          <w:szCs w:val="24"/>
        </w:rPr>
      </w:pPr>
    </w:p>
    <w:p w:rsidR="00A846EA" w:rsidRPr="001B4A34" w:rsidRDefault="00A846EA" w:rsidP="00F52FB9">
      <w:pPr>
        <w:tabs>
          <w:tab w:val="left" w:pos="2070"/>
        </w:tabs>
        <w:rPr>
          <w:rFonts w:ascii="Arial" w:hAnsi="Arial" w:cs="Arial"/>
          <w:bCs/>
          <w:sz w:val="24"/>
          <w:szCs w:val="24"/>
        </w:rPr>
      </w:pPr>
    </w:p>
    <w:p w:rsidR="00A846EA" w:rsidRPr="001B4A34" w:rsidRDefault="00A846EA" w:rsidP="00F52FB9">
      <w:pPr>
        <w:tabs>
          <w:tab w:val="left" w:pos="2070"/>
        </w:tabs>
        <w:rPr>
          <w:rFonts w:ascii="Arial" w:hAnsi="Arial" w:cs="Arial"/>
          <w:bCs/>
          <w:sz w:val="24"/>
          <w:szCs w:val="24"/>
        </w:rPr>
      </w:pPr>
    </w:p>
    <w:p w:rsidR="00A846EA" w:rsidRPr="001B4A34" w:rsidRDefault="00A846EA" w:rsidP="00F52FB9">
      <w:pPr>
        <w:tabs>
          <w:tab w:val="left" w:pos="2070"/>
        </w:tabs>
        <w:rPr>
          <w:rFonts w:ascii="Arial" w:hAnsi="Arial" w:cs="Arial"/>
          <w:bCs/>
          <w:sz w:val="24"/>
          <w:szCs w:val="24"/>
        </w:rPr>
      </w:pPr>
    </w:p>
    <w:p w:rsidR="00A846EA" w:rsidRPr="001B4A34" w:rsidRDefault="00A846EA" w:rsidP="00F52FB9">
      <w:pPr>
        <w:tabs>
          <w:tab w:val="left" w:pos="2070"/>
        </w:tabs>
        <w:rPr>
          <w:rFonts w:ascii="Arial" w:hAnsi="Arial" w:cs="Arial"/>
          <w:bCs/>
          <w:sz w:val="24"/>
          <w:szCs w:val="24"/>
        </w:rPr>
      </w:pPr>
    </w:p>
    <w:p w:rsidR="00A846EA" w:rsidRPr="001B4A34" w:rsidRDefault="00A846EA" w:rsidP="00F52FB9">
      <w:pPr>
        <w:tabs>
          <w:tab w:val="left" w:pos="2070"/>
        </w:tabs>
        <w:rPr>
          <w:rFonts w:ascii="Arial" w:hAnsi="Arial" w:cs="Arial"/>
          <w:bCs/>
          <w:sz w:val="24"/>
          <w:szCs w:val="24"/>
        </w:rPr>
      </w:pPr>
    </w:p>
    <w:p w:rsidR="00CB368D" w:rsidRPr="001B4A34" w:rsidRDefault="00CB368D"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11295" w:rsidRPr="001B4A34" w:rsidRDefault="00411295" w:rsidP="00F52FB9">
      <w:pPr>
        <w:tabs>
          <w:tab w:val="left" w:pos="2070"/>
        </w:tabs>
        <w:rPr>
          <w:rFonts w:ascii="Arial" w:hAnsi="Arial" w:cs="Arial"/>
          <w:bCs/>
          <w:sz w:val="24"/>
          <w:szCs w:val="24"/>
        </w:rPr>
      </w:pPr>
    </w:p>
    <w:p w:rsidR="004228F3" w:rsidRDefault="004228F3" w:rsidP="00F52FB9">
      <w:pPr>
        <w:tabs>
          <w:tab w:val="left" w:pos="2070"/>
        </w:tabs>
        <w:rPr>
          <w:rFonts w:ascii="Arial" w:hAnsi="Arial" w:cs="Arial"/>
          <w:bCs/>
          <w:sz w:val="24"/>
          <w:szCs w:val="24"/>
        </w:rPr>
      </w:pPr>
    </w:p>
    <w:p w:rsidR="00972808" w:rsidRPr="001B4A34" w:rsidRDefault="00972808" w:rsidP="00F52FB9">
      <w:pPr>
        <w:tabs>
          <w:tab w:val="left" w:pos="2070"/>
        </w:tabs>
        <w:rPr>
          <w:rFonts w:ascii="Arial" w:hAnsi="Arial" w:cs="Arial"/>
          <w:bCs/>
          <w:sz w:val="24"/>
          <w:szCs w:val="24"/>
        </w:rPr>
      </w:pPr>
    </w:p>
    <w:p w:rsidR="004228F3" w:rsidRPr="001B4A34" w:rsidRDefault="004228F3" w:rsidP="00F52FB9">
      <w:pPr>
        <w:tabs>
          <w:tab w:val="left" w:pos="2070"/>
        </w:tabs>
        <w:rPr>
          <w:rFonts w:ascii="Arial" w:hAnsi="Arial" w:cs="Arial"/>
          <w:bCs/>
          <w:sz w:val="24"/>
          <w:szCs w:val="24"/>
        </w:rPr>
      </w:pPr>
    </w:p>
    <w:p w:rsidR="00461F7B" w:rsidRPr="001B4A34" w:rsidRDefault="006710F6" w:rsidP="00F52FB9">
      <w:pPr>
        <w:tabs>
          <w:tab w:val="left" w:pos="2070"/>
        </w:tabs>
        <w:jc w:val="center"/>
        <w:rPr>
          <w:rFonts w:ascii="Arial" w:hAnsi="Arial" w:cs="Arial"/>
          <w:bCs/>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Pr="001B4A34">
        <w:rPr>
          <w:rFonts w:ascii="Arial" w:hAnsi="Arial" w:cs="Arial"/>
          <w:b/>
          <w:sz w:val="28"/>
          <w:szCs w:val="28"/>
        </w:rPr>
        <w:t>3</w:t>
      </w:r>
      <w:r w:rsidR="00461F7B" w:rsidRPr="001B4A34">
        <w:rPr>
          <w:rFonts w:ascii="Arial" w:hAnsi="Arial" w:cs="Arial"/>
          <w:b/>
          <w:sz w:val="28"/>
          <w:szCs w:val="28"/>
        </w:rPr>
        <w:t>.</w:t>
      </w:r>
      <w:r w:rsidR="007472D9" w:rsidRPr="001B4A34">
        <w:rPr>
          <w:rFonts w:ascii="Arial" w:hAnsi="Arial" w:cs="Arial"/>
          <w:b/>
          <w:sz w:val="28"/>
          <w:szCs w:val="28"/>
        </w:rPr>
        <w:t xml:space="preserve"> </w:t>
      </w:r>
      <w:r w:rsidR="00C51D40" w:rsidRPr="001B4A34">
        <w:rPr>
          <w:rFonts w:ascii="Arial" w:hAnsi="Arial" w:cs="Arial"/>
          <w:b/>
          <w:sz w:val="28"/>
          <w:szCs w:val="28"/>
        </w:rPr>
        <w:t xml:space="preserve"> </w:t>
      </w:r>
      <w:r w:rsidR="00461F7B" w:rsidRPr="001B4A34">
        <w:rPr>
          <w:rFonts w:ascii="Arial" w:hAnsi="Arial" w:cs="Arial"/>
          <w:b/>
          <w:sz w:val="28"/>
          <w:szCs w:val="28"/>
        </w:rPr>
        <w:t>DEPUNEREA</w:t>
      </w:r>
      <w:r w:rsidR="007472D9" w:rsidRPr="001B4A34">
        <w:rPr>
          <w:rFonts w:ascii="Arial" w:hAnsi="Arial" w:cs="Arial"/>
          <w:b/>
          <w:sz w:val="28"/>
          <w:szCs w:val="28"/>
        </w:rPr>
        <w:t xml:space="preserve"> </w:t>
      </w:r>
      <w:r w:rsidR="00461F7B" w:rsidRPr="001B4A34">
        <w:rPr>
          <w:rFonts w:ascii="Arial" w:hAnsi="Arial" w:cs="Arial"/>
          <w:b/>
          <w:sz w:val="28"/>
          <w:szCs w:val="28"/>
        </w:rPr>
        <w:t>PROIECTELOR</w:t>
      </w:r>
    </w:p>
    <w:p w:rsidR="0097387C" w:rsidRPr="001B4A34" w:rsidRDefault="0097387C" w:rsidP="00F52FB9">
      <w:pPr>
        <w:pStyle w:val="Heading1"/>
        <w:tabs>
          <w:tab w:val="left" w:pos="9639"/>
        </w:tabs>
        <w:ind w:left="0"/>
        <w:jc w:val="both"/>
        <w:rPr>
          <w:rFonts w:ascii="Arial" w:hAnsi="Arial" w:cs="Arial"/>
          <w:b w:val="0"/>
        </w:rPr>
      </w:pPr>
    </w:p>
    <w:p w:rsidR="00C4480F" w:rsidRPr="001B4A34" w:rsidRDefault="00C51BBA" w:rsidP="00F52FB9">
      <w:pPr>
        <w:pStyle w:val="Heading1"/>
        <w:tabs>
          <w:tab w:val="left" w:pos="9639"/>
        </w:tabs>
        <w:ind w:left="0"/>
        <w:jc w:val="both"/>
        <w:rPr>
          <w:rFonts w:ascii="Arial" w:hAnsi="Arial" w:cs="Arial"/>
          <w:b w:val="0"/>
        </w:rPr>
      </w:pPr>
      <w:r w:rsidRPr="001B4A34">
        <w:rPr>
          <w:rFonts w:ascii="Arial" w:hAnsi="Arial" w:cs="Arial"/>
          <w:b w:val="0"/>
        </w:rPr>
        <w:t>Sesiunea</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b w:val="0"/>
        </w:rPr>
        <w:t xml:space="preserve"> </w:t>
      </w:r>
      <w:r w:rsidRPr="001B4A34">
        <w:rPr>
          <w:rFonts w:ascii="Arial" w:hAnsi="Arial" w:cs="Arial"/>
          <w:b w:val="0"/>
        </w:rPr>
        <w:t>depunere</w:t>
      </w:r>
      <w:r w:rsidR="007472D9" w:rsidRPr="001B4A34">
        <w:rPr>
          <w:rFonts w:ascii="Arial" w:hAnsi="Arial" w:cs="Arial"/>
          <w:b w:val="0"/>
        </w:rPr>
        <w:t xml:space="preserve"> </w:t>
      </w:r>
      <w:r w:rsidRPr="001B4A34">
        <w:rPr>
          <w:rFonts w:ascii="Arial" w:hAnsi="Arial" w:cs="Arial"/>
          <w:b w:val="0"/>
        </w:rPr>
        <w:t>a</w:t>
      </w:r>
      <w:r w:rsidR="007472D9" w:rsidRPr="001B4A34">
        <w:rPr>
          <w:rFonts w:ascii="Arial" w:hAnsi="Arial" w:cs="Arial"/>
          <w:b w:val="0"/>
        </w:rPr>
        <w:t xml:space="preserve"> </w:t>
      </w:r>
      <w:r w:rsidRPr="001B4A34">
        <w:rPr>
          <w:rFonts w:ascii="Arial" w:hAnsi="Arial" w:cs="Arial"/>
          <w:b w:val="0"/>
        </w:rPr>
        <w:t>proiectelor</w:t>
      </w:r>
      <w:r w:rsidR="007472D9" w:rsidRPr="001B4A34">
        <w:rPr>
          <w:rFonts w:ascii="Arial" w:hAnsi="Arial" w:cs="Arial"/>
          <w:b w:val="0"/>
        </w:rPr>
        <w:t xml:space="preserve"> </w:t>
      </w:r>
      <w:r w:rsidR="00307970" w:rsidRPr="001B4A34">
        <w:rPr>
          <w:rFonts w:ascii="Arial" w:hAnsi="Arial" w:cs="Arial"/>
          <w:b w:val="0"/>
        </w:rPr>
        <w:t>pentru</w:t>
      </w:r>
      <w:r w:rsidR="007472D9" w:rsidRPr="001B4A34">
        <w:rPr>
          <w:rFonts w:ascii="Arial" w:hAnsi="Arial" w:cs="Arial"/>
          <w:b w:val="0"/>
        </w:rPr>
        <w:t xml:space="preserve"> </w:t>
      </w:r>
      <w:r w:rsidR="00307970" w:rsidRPr="001B4A34">
        <w:rPr>
          <w:rFonts w:ascii="Arial" w:hAnsi="Arial" w:cs="Arial"/>
        </w:rPr>
        <w:t>Măs</w:t>
      </w:r>
      <w:r w:rsidR="006263BF" w:rsidRPr="001B4A34">
        <w:rPr>
          <w:rFonts w:ascii="Arial" w:hAnsi="Arial" w:cs="Arial"/>
        </w:rPr>
        <w:t>ura</w:t>
      </w:r>
      <w:r w:rsidR="007472D9" w:rsidRPr="001B4A34">
        <w:rPr>
          <w:rFonts w:ascii="Arial" w:hAnsi="Arial" w:cs="Arial"/>
        </w:rPr>
        <w:t xml:space="preserve"> </w:t>
      </w:r>
      <w:r w:rsidR="00E90953" w:rsidRPr="001B4A34">
        <w:rPr>
          <w:rFonts w:ascii="Arial" w:hAnsi="Arial" w:cs="Arial"/>
        </w:rPr>
        <w:t>2.1</w:t>
      </w:r>
      <w:r w:rsidR="0097387C" w:rsidRPr="001B4A34">
        <w:rPr>
          <w:rFonts w:ascii="Arial" w:hAnsi="Arial" w:cs="Arial"/>
        </w:rPr>
        <w:t>/2A</w:t>
      </w:r>
      <w:r w:rsidR="00A91AD4" w:rsidRPr="001B4A34">
        <w:rPr>
          <w:rFonts w:ascii="Arial" w:hAnsi="Arial" w:cs="Arial"/>
        </w:rPr>
        <w:t xml:space="preserve"> „Îmbunătățirea performanțelor economice a fermelor”</w:t>
      </w:r>
      <w:r w:rsidR="004E3EB3" w:rsidRPr="001B4A34">
        <w:rPr>
          <w:rFonts w:ascii="Arial" w:hAnsi="Arial" w:cs="Arial"/>
        </w:rPr>
        <w:t>,</w:t>
      </w:r>
      <w:r w:rsidR="007472D9" w:rsidRPr="001B4A34">
        <w:rPr>
          <w:rFonts w:ascii="Arial" w:hAnsi="Arial" w:cs="Arial"/>
        </w:rPr>
        <w:t xml:space="preserve"> </w:t>
      </w:r>
      <w:r w:rsidRPr="001B4A34">
        <w:rPr>
          <w:rFonts w:ascii="Arial" w:hAnsi="Arial" w:cs="Arial"/>
          <w:b w:val="0"/>
        </w:rPr>
        <w:t>va</w:t>
      </w:r>
      <w:r w:rsidR="007472D9" w:rsidRPr="001B4A34">
        <w:rPr>
          <w:rFonts w:ascii="Arial" w:hAnsi="Arial" w:cs="Arial"/>
          <w:b w:val="0"/>
        </w:rPr>
        <w:t xml:space="preserve"> </w:t>
      </w:r>
      <w:r w:rsidRPr="001B4A34">
        <w:rPr>
          <w:rFonts w:ascii="Arial" w:hAnsi="Arial" w:cs="Arial"/>
          <w:b w:val="0"/>
        </w:rPr>
        <w:t>fi</w:t>
      </w:r>
      <w:r w:rsidR="007472D9" w:rsidRPr="001B4A34">
        <w:rPr>
          <w:rFonts w:ascii="Arial" w:hAnsi="Arial" w:cs="Arial"/>
          <w:b w:val="0"/>
        </w:rPr>
        <w:t xml:space="preserve"> </w:t>
      </w:r>
      <w:r w:rsidR="006263BF" w:rsidRPr="001B4A34">
        <w:rPr>
          <w:rFonts w:ascii="Arial" w:hAnsi="Arial" w:cs="Arial"/>
          <w:b w:val="0"/>
        </w:rPr>
        <w:t>lansată</w:t>
      </w:r>
      <w:r w:rsidR="007472D9" w:rsidRPr="001B4A34">
        <w:rPr>
          <w:rFonts w:ascii="Arial" w:hAnsi="Arial" w:cs="Arial"/>
          <w:b w:val="0"/>
        </w:rPr>
        <w:t xml:space="preserve"> </w:t>
      </w:r>
      <w:r w:rsidR="00C4480F" w:rsidRPr="001B4A34">
        <w:rPr>
          <w:rFonts w:ascii="Arial" w:hAnsi="Arial" w:cs="Arial"/>
          <w:b w:val="0"/>
        </w:rPr>
        <w:t>conform</w:t>
      </w:r>
      <w:r w:rsidR="007472D9" w:rsidRPr="001B4A34">
        <w:rPr>
          <w:rFonts w:ascii="Arial" w:hAnsi="Arial" w:cs="Arial"/>
          <w:b w:val="0"/>
        </w:rPr>
        <w:t xml:space="preserve"> </w:t>
      </w:r>
      <w:r w:rsidR="00C4480F" w:rsidRPr="001B4A34">
        <w:rPr>
          <w:rFonts w:ascii="Arial" w:hAnsi="Arial" w:cs="Arial"/>
          <w:b w:val="0"/>
          <w:i/>
        </w:rPr>
        <w:t>Calendarului</w:t>
      </w:r>
      <w:r w:rsidR="007472D9" w:rsidRPr="001B4A34">
        <w:rPr>
          <w:rFonts w:ascii="Arial" w:hAnsi="Arial" w:cs="Arial"/>
          <w:b w:val="0"/>
          <w:i/>
        </w:rPr>
        <w:t xml:space="preserve"> </w:t>
      </w:r>
      <w:r w:rsidR="00C4480F" w:rsidRPr="001B4A34">
        <w:rPr>
          <w:rFonts w:ascii="Arial" w:hAnsi="Arial" w:cs="Arial"/>
          <w:b w:val="0"/>
          <w:i/>
        </w:rPr>
        <w:t>estimativ</w:t>
      </w:r>
      <w:r w:rsidR="007472D9" w:rsidRPr="001B4A34">
        <w:rPr>
          <w:rFonts w:ascii="Arial" w:hAnsi="Arial" w:cs="Arial"/>
          <w:b w:val="0"/>
          <w:i/>
        </w:rPr>
        <w:t xml:space="preserve"> </w:t>
      </w:r>
      <w:r w:rsidR="00C4480F" w:rsidRPr="001B4A34">
        <w:rPr>
          <w:rFonts w:ascii="Arial" w:hAnsi="Arial" w:cs="Arial"/>
          <w:b w:val="0"/>
          <w:i/>
        </w:rPr>
        <w:t>al</w:t>
      </w:r>
      <w:r w:rsidR="007472D9" w:rsidRPr="001B4A34">
        <w:rPr>
          <w:rFonts w:ascii="Arial" w:hAnsi="Arial" w:cs="Arial"/>
          <w:b w:val="0"/>
          <w:i/>
        </w:rPr>
        <w:t xml:space="preserve"> </w:t>
      </w:r>
      <w:r w:rsidR="00C4480F" w:rsidRPr="001B4A34">
        <w:rPr>
          <w:rFonts w:ascii="Arial" w:hAnsi="Arial" w:cs="Arial"/>
          <w:b w:val="0"/>
          <w:i/>
        </w:rPr>
        <w:t>lansării</w:t>
      </w:r>
      <w:r w:rsidR="007472D9" w:rsidRPr="001B4A34">
        <w:rPr>
          <w:rFonts w:ascii="Arial" w:hAnsi="Arial" w:cs="Arial"/>
          <w:b w:val="0"/>
          <w:i/>
        </w:rPr>
        <w:t xml:space="preserve"> </w:t>
      </w:r>
      <w:r w:rsidR="00C4480F" w:rsidRPr="001B4A34">
        <w:rPr>
          <w:rFonts w:ascii="Arial" w:hAnsi="Arial" w:cs="Arial"/>
          <w:b w:val="0"/>
          <w:i/>
        </w:rPr>
        <w:t>măsurilor</w:t>
      </w:r>
      <w:r w:rsidR="007472D9" w:rsidRPr="001B4A34">
        <w:rPr>
          <w:rFonts w:ascii="Arial" w:hAnsi="Arial" w:cs="Arial"/>
          <w:b w:val="0"/>
          <w:i/>
        </w:rPr>
        <w:t xml:space="preserve"> </w:t>
      </w:r>
      <w:r w:rsidR="00C4480F" w:rsidRPr="001B4A34">
        <w:rPr>
          <w:rFonts w:ascii="Arial" w:hAnsi="Arial" w:cs="Arial"/>
          <w:b w:val="0"/>
          <w:i/>
        </w:rPr>
        <w:t>pr</w:t>
      </w:r>
      <w:r w:rsidR="006263BF" w:rsidRPr="001B4A34">
        <w:rPr>
          <w:rFonts w:ascii="Arial" w:hAnsi="Arial" w:cs="Arial"/>
          <w:b w:val="0"/>
          <w:i/>
        </w:rPr>
        <w:t>evăzute</w:t>
      </w:r>
      <w:r w:rsidR="007472D9" w:rsidRPr="001B4A34">
        <w:rPr>
          <w:rFonts w:ascii="Arial" w:hAnsi="Arial" w:cs="Arial"/>
          <w:b w:val="0"/>
          <w:i/>
        </w:rPr>
        <w:t xml:space="preserve"> </w:t>
      </w:r>
      <w:r w:rsidR="006263BF" w:rsidRPr="001B4A34">
        <w:rPr>
          <w:rFonts w:ascii="Arial" w:hAnsi="Arial" w:cs="Arial"/>
          <w:b w:val="0"/>
          <w:i/>
        </w:rPr>
        <w:t>în</w:t>
      </w:r>
      <w:r w:rsidR="007472D9" w:rsidRPr="001B4A34">
        <w:rPr>
          <w:rFonts w:ascii="Arial" w:hAnsi="Arial" w:cs="Arial"/>
          <w:b w:val="0"/>
          <w:i/>
        </w:rPr>
        <w:t xml:space="preserve"> </w:t>
      </w:r>
      <w:r w:rsidR="006263BF" w:rsidRPr="001B4A34">
        <w:rPr>
          <w:rFonts w:ascii="Arial" w:hAnsi="Arial" w:cs="Arial"/>
          <w:b w:val="0"/>
          <w:i/>
        </w:rPr>
        <w:t>SDL</w:t>
      </w:r>
      <w:r w:rsidR="007472D9" w:rsidRPr="001B4A34">
        <w:rPr>
          <w:rFonts w:ascii="Arial" w:hAnsi="Arial" w:cs="Arial"/>
          <w:b w:val="0"/>
          <w:i/>
        </w:rPr>
        <w:t xml:space="preserve"> </w:t>
      </w:r>
      <w:r w:rsidR="002404B0" w:rsidRPr="001B4A34">
        <w:rPr>
          <w:rFonts w:ascii="Arial" w:hAnsi="Arial" w:cs="Arial"/>
          <w:b w:val="0"/>
          <w:i/>
        </w:rPr>
        <w:t>DOBROGEA VERDE</w:t>
      </w:r>
      <w:r w:rsidR="006263BF" w:rsidRPr="001B4A34">
        <w:rPr>
          <w:rFonts w:ascii="Arial" w:hAnsi="Arial" w:cs="Arial"/>
          <w:b w:val="0"/>
          <w:i/>
        </w:rPr>
        <w:t>.</w:t>
      </w:r>
      <w:r w:rsidR="007472D9" w:rsidRPr="001B4A34">
        <w:rPr>
          <w:rFonts w:ascii="Arial" w:hAnsi="Arial" w:cs="Arial"/>
          <w:b w:val="0"/>
        </w:rPr>
        <w:t xml:space="preserve"> </w:t>
      </w:r>
      <w:r w:rsidR="00C4480F" w:rsidRPr="001B4A34">
        <w:rPr>
          <w:rFonts w:ascii="Arial" w:hAnsi="Arial" w:cs="Arial"/>
          <w:b w:val="0"/>
        </w:rPr>
        <w:t>Calendarul</w:t>
      </w:r>
      <w:r w:rsidR="007472D9" w:rsidRPr="001B4A34">
        <w:rPr>
          <w:rFonts w:ascii="Arial" w:hAnsi="Arial" w:cs="Arial"/>
          <w:b w:val="0"/>
        </w:rPr>
        <w:t xml:space="preserve"> </w:t>
      </w:r>
      <w:r w:rsidR="00C4480F" w:rsidRPr="001B4A34">
        <w:rPr>
          <w:rFonts w:ascii="Arial" w:hAnsi="Arial" w:cs="Arial"/>
          <w:b w:val="0"/>
        </w:rPr>
        <w:t>estimativ</w:t>
      </w:r>
      <w:r w:rsidR="007472D9" w:rsidRPr="001B4A34">
        <w:rPr>
          <w:rFonts w:ascii="Arial" w:hAnsi="Arial" w:cs="Arial"/>
          <w:b w:val="0"/>
        </w:rPr>
        <w:t xml:space="preserve"> </w:t>
      </w:r>
      <w:r w:rsidR="00C4480F" w:rsidRPr="001B4A34">
        <w:rPr>
          <w:rFonts w:ascii="Arial" w:hAnsi="Arial" w:cs="Arial"/>
          <w:b w:val="0"/>
        </w:rPr>
        <w:t>poate</w:t>
      </w:r>
      <w:r w:rsidR="007472D9" w:rsidRPr="001B4A34">
        <w:rPr>
          <w:rFonts w:ascii="Arial" w:hAnsi="Arial" w:cs="Arial"/>
          <w:b w:val="0"/>
        </w:rPr>
        <w:t xml:space="preserve"> </w:t>
      </w:r>
      <w:r w:rsidR="00C4480F" w:rsidRPr="001B4A34">
        <w:rPr>
          <w:rFonts w:ascii="Arial" w:hAnsi="Arial" w:cs="Arial"/>
          <w:b w:val="0"/>
        </w:rPr>
        <w:t>fi</w:t>
      </w:r>
      <w:r w:rsidR="007472D9" w:rsidRPr="001B4A34">
        <w:rPr>
          <w:rFonts w:ascii="Arial" w:hAnsi="Arial" w:cs="Arial"/>
          <w:b w:val="0"/>
        </w:rPr>
        <w:t xml:space="preserve"> </w:t>
      </w:r>
      <w:r w:rsidR="00C4480F" w:rsidRPr="001B4A34">
        <w:rPr>
          <w:rFonts w:ascii="Arial" w:hAnsi="Arial" w:cs="Arial"/>
          <w:b w:val="0"/>
        </w:rPr>
        <w:t>modificat</w:t>
      </w:r>
      <w:r w:rsidR="007472D9" w:rsidRPr="001B4A34">
        <w:rPr>
          <w:rFonts w:ascii="Arial" w:hAnsi="Arial" w:cs="Arial"/>
          <w:b w:val="0"/>
        </w:rPr>
        <w:t xml:space="preserve"> </w:t>
      </w:r>
      <w:r w:rsidR="00C4480F" w:rsidRPr="001B4A34">
        <w:rPr>
          <w:rFonts w:ascii="Arial" w:hAnsi="Arial" w:cs="Arial"/>
          <w:b w:val="0"/>
        </w:rPr>
        <w:t>cu</w:t>
      </w:r>
      <w:r w:rsidR="007472D9" w:rsidRPr="001B4A34">
        <w:rPr>
          <w:rFonts w:ascii="Arial" w:hAnsi="Arial" w:cs="Arial"/>
          <w:b w:val="0"/>
        </w:rPr>
        <w:t xml:space="preserve"> </w:t>
      </w:r>
      <w:r w:rsidR="00C4480F" w:rsidRPr="001B4A34">
        <w:rPr>
          <w:rFonts w:ascii="Arial" w:hAnsi="Arial" w:cs="Arial"/>
          <w:b w:val="0"/>
        </w:rPr>
        <w:t>cel</w:t>
      </w:r>
      <w:r w:rsidR="007472D9" w:rsidRPr="001B4A34">
        <w:rPr>
          <w:rFonts w:ascii="Arial" w:hAnsi="Arial" w:cs="Arial"/>
          <w:b w:val="0"/>
        </w:rPr>
        <w:t xml:space="preserve"> </w:t>
      </w:r>
      <w:r w:rsidR="00C4480F" w:rsidRPr="001B4A34">
        <w:rPr>
          <w:rFonts w:ascii="Arial" w:hAnsi="Arial" w:cs="Arial"/>
          <w:b w:val="0"/>
        </w:rPr>
        <w:t>puțin</w:t>
      </w:r>
      <w:r w:rsidR="007472D9" w:rsidRPr="001B4A34">
        <w:rPr>
          <w:rFonts w:ascii="Arial" w:hAnsi="Arial" w:cs="Arial"/>
          <w:b w:val="0"/>
        </w:rPr>
        <w:t xml:space="preserve"> </w:t>
      </w:r>
      <w:r w:rsidR="00C4480F" w:rsidRPr="001B4A34">
        <w:rPr>
          <w:rFonts w:ascii="Arial" w:hAnsi="Arial" w:cs="Arial"/>
          <w:b w:val="0"/>
        </w:rPr>
        <w:t>5</w:t>
      </w:r>
      <w:r w:rsidR="007472D9" w:rsidRPr="001B4A34">
        <w:rPr>
          <w:rFonts w:ascii="Arial" w:hAnsi="Arial" w:cs="Arial"/>
          <w:b w:val="0"/>
        </w:rPr>
        <w:t xml:space="preserve"> </w:t>
      </w:r>
      <w:r w:rsidR="00C4480F" w:rsidRPr="001B4A34">
        <w:rPr>
          <w:rFonts w:ascii="Arial" w:hAnsi="Arial" w:cs="Arial"/>
          <w:b w:val="0"/>
        </w:rPr>
        <w:t>zile</w:t>
      </w:r>
      <w:r w:rsidR="007472D9" w:rsidRPr="001B4A34">
        <w:rPr>
          <w:rFonts w:ascii="Arial" w:hAnsi="Arial" w:cs="Arial"/>
          <w:b w:val="0"/>
        </w:rPr>
        <w:t xml:space="preserve"> </w:t>
      </w:r>
      <w:r w:rsidR="00C4480F" w:rsidRPr="001B4A34">
        <w:rPr>
          <w:rFonts w:ascii="Arial" w:hAnsi="Arial" w:cs="Arial"/>
          <w:b w:val="0"/>
        </w:rPr>
        <w:t>înaintea</w:t>
      </w:r>
      <w:r w:rsidR="007472D9" w:rsidRPr="001B4A34">
        <w:rPr>
          <w:rFonts w:ascii="Arial" w:hAnsi="Arial" w:cs="Arial"/>
          <w:b w:val="0"/>
        </w:rPr>
        <w:t xml:space="preserve"> </w:t>
      </w:r>
      <w:r w:rsidR="00C4480F" w:rsidRPr="001B4A34">
        <w:rPr>
          <w:rFonts w:ascii="Arial" w:hAnsi="Arial" w:cs="Arial"/>
          <w:b w:val="0"/>
        </w:rPr>
        <w:t>sesiunii,</w:t>
      </w:r>
      <w:r w:rsidR="007472D9" w:rsidRPr="001B4A34">
        <w:rPr>
          <w:rFonts w:ascii="Arial" w:hAnsi="Arial" w:cs="Arial"/>
          <w:b w:val="0"/>
        </w:rPr>
        <w:t xml:space="preserve"> </w:t>
      </w:r>
      <w:r w:rsidR="004E3EB3" w:rsidRPr="001B4A34">
        <w:rPr>
          <w:rFonts w:ascii="Arial" w:hAnsi="Arial" w:cs="Arial"/>
          <w:b w:val="0"/>
        </w:rPr>
        <w:t>prin</w:t>
      </w:r>
      <w:r w:rsidR="007472D9" w:rsidRPr="001B4A34">
        <w:rPr>
          <w:rFonts w:ascii="Arial" w:hAnsi="Arial" w:cs="Arial"/>
          <w:b w:val="0"/>
        </w:rPr>
        <w:t xml:space="preserve"> </w:t>
      </w:r>
      <w:r w:rsidR="004E3EB3" w:rsidRPr="001B4A34">
        <w:rPr>
          <w:rFonts w:ascii="Arial" w:hAnsi="Arial" w:cs="Arial"/>
          <w:b w:val="0"/>
        </w:rPr>
        <w:t>modificarea</w:t>
      </w:r>
      <w:r w:rsidR="007472D9" w:rsidRPr="001B4A34">
        <w:rPr>
          <w:rFonts w:ascii="Arial" w:hAnsi="Arial" w:cs="Arial"/>
          <w:b w:val="0"/>
        </w:rPr>
        <w:t xml:space="preserve"> </w:t>
      </w:r>
      <w:r w:rsidR="004E3EB3" w:rsidRPr="001B4A34">
        <w:rPr>
          <w:rFonts w:ascii="Arial" w:hAnsi="Arial" w:cs="Arial"/>
          <w:b w:val="0"/>
        </w:rPr>
        <w:t>datei</w:t>
      </w:r>
      <w:r w:rsidR="007472D9" w:rsidRPr="001B4A34">
        <w:rPr>
          <w:rFonts w:ascii="Arial" w:hAnsi="Arial" w:cs="Arial"/>
          <w:b w:val="0"/>
        </w:rPr>
        <w:t xml:space="preserve"> </w:t>
      </w:r>
      <w:r w:rsidR="00C4480F" w:rsidRPr="001B4A34">
        <w:rPr>
          <w:rFonts w:ascii="Arial" w:hAnsi="Arial" w:cs="Arial"/>
          <w:b w:val="0"/>
        </w:rPr>
        <w:t>de</w:t>
      </w:r>
      <w:r w:rsidR="007472D9" w:rsidRPr="001B4A34">
        <w:rPr>
          <w:rFonts w:ascii="Arial" w:hAnsi="Arial" w:cs="Arial"/>
          <w:b w:val="0"/>
        </w:rPr>
        <w:t xml:space="preserve"> </w:t>
      </w:r>
      <w:r w:rsidR="00C4480F" w:rsidRPr="001B4A34">
        <w:rPr>
          <w:rFonts w:ascii="Arial" w:hAnsi="Arial" w:cs="Arial"/>
          <w:b w:val="0"/>
        </w:rPr>
        <w:t>lansare</w:t>
      </w:r>
      <w:r w:rsidR="007472D9" w:rsidRPr="001B4A34">
        <w:rPr>
          <w:rFonts w:ascii="Arial" w:hAnsi="Arial" w:cs="Arial"/>
          <w:b w:val="0"/>
        </w:rPr>
        <w:t xml:space="preserve"> </w:t>
      </w:r>
      <w:r w:rsidR="00C4480F" w:rsidRPr="001B4A34">
        <w:rPr>
          <w:rFonts w:ascii="Arial" w:hAnsi="Arial" w:cs="Arial"/>
          <w:b w:val="0"/>
        </w:rPr>
        <w:t>a</w:t>
      </w:r>
      <w:r w:rsidR="007472D9" w:rsidRPr="001B4A34">
        <w:rPr>
          <w:rFonts w:ascii="Arial" w:hAnsi="Arial" w:cs="Arial"/>
          <w:b w:val="0"/>
        </w:rPr>
        <w:t xml:space="preserve"> </w:t>
      </w:r>
      <w:r w:rsidR="00C4480F" w:rsidRPr="001B4A34">
        <w:rPr>
          <w:rFonts w:ascii="Arial" w:hAnsi="Arial" w:cs="Arial"/>
          <w:b w:val="0"/>
        </w:rPr>
        <w:t>sesiunii</w:t>
      </w:r>
      <w:r w:rsidR="007472D9" w:rsidRPr="001B4A34">
        <w:rPr>
          <w:rFonts w:ascii="Arial" w:hAnsi="Arial" w:cs="Arial"/>
          <w:b w:val="0"/>
        </w:rPr>
        <w:t xml:space="preserve"> </w:t>
      </w:r>
      <w:r w:rsidR="00C4480F" w:rsidRPr="001B4A34">
        <w:rPr>
          <w:rFonts w:ascii="Arial" w:hAnsi="Arial" w:cs="Arial"/>
          <w:b w:val="0"/>
        </w:rPr>
        <w:t>și</w:t>
      </w:r>
      <w:r w:rsidR="007472D9" w:rsidRPr="001B4A34">
        <w:rPr>
          <w:rFonts w:ascii="Arial" w:hAnsi="Arial" w:cs="Arial"/>
          <w:b w:val="0"/>
        </w:rPr>
        <w:t xml:space="preserve"> </w:t>
      </w:r>
      <w:r w:rsidR="00C4480F" w:rsidRPr="001B4A34">
        <w:rPr>
          <w:rFonts w:ascii="Arial" w:hAnsi="Arial" w:cs="Arial"/>
          <w:b w:val="0"/>
        </w:rPr>
        <w:t>alocarea</w:t>
      </w:r>
      <w:r w:rsidR="007472D9" w:rsidRPr="001B4A34">
        <w:rPr>
          <w:rFonts w:ascii="Arial" w:hAnsi="Arial" w:cs="Arial"/>
          <w:b w:val="0"/>
        </w:rPr>
        <w:t xml:space="preserve"> </w:t>
      </w:r>
      <w:r w:rsidR="00C4480F" w:rsidRPr="001B4A34">
        <w:rPr>
          <w:rFonts w:ascii="Arial" w:hAnsi="Arial" w:cs="Arial"/>
          <w:b w:val="0"/>
        </w:rPr>
        <w:t>pentru</w:t>
      </w:r>
      <w:r w:rsidR="007472D9" w:rsidRPr="001B4A34">
        <w:rPr>
          <w:rFonts w:ascii="Arial" w:hAnsi="Arial" w:cs="Arial"/>
          <w:b w:val="0"/>
        </w:rPr>
        <w:t xml:space="preserve"> </w:t>
      </w:r>
      <w:r w:rsidR="00C4480F" w:rsidRPr="001B4A34">
        <w:rPr>
          <w:rFonts w:ascii="Arial" w:hAnsi="Arial" w:cs="Arial"/>
          <w:b w:val="0"/>
        </w:rPr>
        <w:t>măsură,</w:t>
      </w:r>
      <w:r w:rsidR="007472D9" w:rsidRPr="001B4A34">
        <w:rPr>
          <w:rFonts w:ascii="Arial" w:hAnsi="Arial" w:cs="Arial"/>
          <w:b w:val="0"/>
        </w:rPr>
        <w:t xml:space="preserve"> </w:t>
      </w:r>
      <w:r w:rsidR="00C4480F" w:rsidRPr="001B4A34">
        <w:rPr>
          <w:rFonts w:ascii="Arial" w:hAnsi="Arial" w:cs="Arial"/>
          <w:b w:val="0"/>
        </w:rPr>
        <w:t>în</w:t>
      </w:r>
      <w:r w:rsidR="007472D9" w:rsidRPr="001B4A34">
        <w:rPr>
          <w:rFonts w:ascii="Arial" w:hAnsi="Arial" w:cs="Arial"/>
          <w:b w:val="0"/>
        </w:rPr>
        <w:t xml:space="preserve"> </w:t>
      </w:r>
      <w:r w:rsidR="00C4480F" w:rsidRPr="001B4A34">
        <w:rPr>
          <w:rFonts w:ascii="Arial" w:hAnsi="Arial" w:cs="Arial"/>
          <w:b w:val="0"/>
        </w:rPr>
        <w:t>sensul</w:t>
      </w:r>
      <w:r w:rsidR="007472D9" w:rsidRPr="001B4A34">
        <w:rPr>
          <w:rFonts w:ascii="Arial" w:hAnsi="Arial" w:cs="Arial"/>
          <w:b w:val="0"/>
        </w:rPr>
        <w:t xml:space="preserve"> </w:t>
      </w:r>
      <w:r w:rsidR="00C4480F" w:rsidRPr="001B4A34">
        <w:rPr>
          <w:rFonts w:ascii="Arial" w:hAnsi="Arial" w:cs="Arial"/>
          <w:b w:val="0"/>
        </w:rPr>
        <w:t>creșterii</w:t>
      </w:r>
      <w:r w:rsidR="007472D9" w:rsidRPr="001B4A34">
        <w:rPr>
          <w:rFonts w:ascii="Arial" w:hAnsi="Arial" w:cs="Arial"/>
          <w:b w:val="0"/>
        </w:rPr>
        <w:t xml:space="preserve"> </w:t>
      </w:r>
      <w:r w:rsidR="00C4480F" w:rsidRPr="001B4A34">
        <w:rPr>
          <w:rFonts w:ascii="Arial" w:hAnsi="Arial" w:cs="Arial"/>
          <w:b w:val="0"/>
        </w:rPr>
        <w:t>sau</w:t>
      </w:r>
      <w:r w:rsidR="007472D9" w:rsidRPr="001B4A34">
        <w:rPr>
          <w:rFonts w:ascii="Arial" w:hAnsi="Arial" w:cs="Arial"/>
          <w:b w:val="0"/>
        </w:rPr>
        <w:t xml:space="preserve"> </w:t>
      </w:r>
      <w:r w:rsidR="00C4480F" w:rsidRPr="001B4A34">
        <w:rPr>
          <w:rFonts w:ascii="Arial" w:hAnsi="Arial" w:cs="Arial"/>
          <w:b w:val="0"/>
        </w:rPr>
        <w:t>diminuării.</w:t>
      </w:r>
      <w:r w:rsidR="007472D9" w:rsidRPr="001B4A34">
        <w:rPr>
          <w:rFonts w:ascii="Arial" w:hAnsi="Arial" w:cs="Arial"/>
          <w:b w:val="0"/>
        </w:rPr>
        <w:t xml:space="preserve"> </w:t>
      </w:r>
      <w:r w:rsidR="00C4480F" w:rsidRPr="001B4A34">
        <w:rPr>
          <w:rFonts w:ascii="Arial" w:hAnsi="Arial" w:cs="Arial"/>
          <w:b w:val="0"/>
        </w:rPr>
        <w:t>Calendarul</w:t>
      </w:r>
      <w:r w:rsidR="007472D9" w:rsidRPr="001B4A34">
        <w:rPr>
          <w:rFonts w:ascii="Arial" w:hAnsi="Arial" w:cs="Arial"/>
          <w:b w:val="0"/>
        </w:rPr>
        <w:t xml:space="preserve"> </w:t>
      </w:r>
      <w:r w:rsidR="00C4480F" w:rsidRPr="001B4A34">
        <w:rPr>
          <w:rFonts w:ascii="Arial" w:hAnsi="Arial" w:cs="Arial"/>
          <w:b w:val="0"/>
        </w:rPr>
        <w:t>estimativ</w:t>
      </w:r>
      <w:r w:rsidR="004E20C9" w:rsidRPr="001B4A34">
        <w:rPr>
          <w:rFonts w:ascii="Arial" w:hAnsi="Arial" w:cs="Arial"/>
          <w:b w:val="0"/>
        </w:rPr>
        <w:t>,</w:t>
      </w:r>
      <w:r w:rsidR="007472D9" w:rsidRPr="001B4A34">
        <w:rPr>
          <w:rFonts w:ascii="Arial" w:hAnsi="Arial" w:cs="Arial"/>
          <w:b w:val="0"/>
        </w:rPr>
        <w:t xml:space="preserve"> </w:t>
      </w:r>
      <w:r w:rsidR="004E20C9" w:rsidRPr="001B4A34">
        <w:rPr>
          <w:rFonts w:ascii="Arial" w:hAnsi="Arial" w:cs="Arial"/>
          <w:b w:val="0"/>
        </w:rPr>
        <w:t xml:space="preserve">respectiv </w:t>
      </w:r>
      <w:r w:rsidR="00C4480F" w:rsidRPr="001B4A34">
        <w:rPr>
          <w:rFonts w:ascii="Arial" w:hAnsi="Arial" w:cs="Arial"/>
          <w:b w:val="0"/>
        </w:rPr>
        <w:t>Calendarul</w:t>
      </w:r>
      <w:r w:rsidR="007472D9" w:rsidRPr="001B4A34">
        <w:rPr>
          <w:rFonts w:ascii="Arial" w:hAnsi="Arial" w:cs="Arial"/>
          <w:b w:val="0"/>
        </w:rPr>
        <w:t xml:space="preserve"> </w:t>
      </w:r>
      <w:r w:rsidR="004E20C9" w:rsidRPr="001B4A34">
        <w:rPr>
          <w:rFonts w:ascii="Arial" w:hAnsi="Arial" w:cs="Arial"/>
          <w:b w:val="0"/>
        </w:rPr>
        <w:t xml:space="preserve">estimativ </w:t>
      </w:r>
      <w:r w:rsidR="00C4480F" w:rsidRPr="001B4A34">
        <w:rPr>
          <w:rFonts w:ascii="Arial" w:hAnsi="Arial" w:cs="Arial"/>
          <w:b w:val="0"/>
        </w:rPr>
        <w:t>modificat</w:t>
      </w:r>
      <w:r w:rsidR="007472D9" w:rsidRPr="001B4A34">
        <w:rPr>
          <w:rFonts w:ascii="Arial" w:hAnsi="Arial" w:cs="Arial"/>
          <w:b w:val="0"/>
        </w:rPr>
        <w:t xml:space="preserve"> </w:t>
      </w:r>
      <w:r w:rsidR="00C4480F" w:rsidRPr="001B4A34">
        <w:rPr>
          <w:rFonts w:ascii="Arial" w:hAnsi="Arial" w:cs="Arial"/>
          <w:b w:val="0"/>
        </w:rPr>
        <w:t>v</w:t>
      </w:r>
      <w:r w:rsidR="004E20C9" w:rsidRPr="001B4A34">
        <w:rPr>
          <w:rFonts w:ascii="Arial" w:hAnsi="Arial" w:cs="Arial"/>
          <w:b w:val="0"/>
        </w:rPr>
        <w:t>a</w:t>
      </w:r>
      <w:r w:rsidR="007472D9" w:rsidRPr="001B4A34">
        <w:rPr>
          <w:rFonts w:ascii="Arial" w:hAnsi="Arial" w:cs="Arial"/>
          <w:b w:val="0"/>
        </w:rPr>
        <w:t xml:space="preserve"> </w:t>
      </w:r>
      <w:r w:rsidR="00C4480F" w:rsidRPr="001B4A34">
        <w:rPr>
          <w:rFonts w:ascii="Arial" w:hAnsi="Arial" w:cs="Arial"/>
          <w:b w:val="0"/>
        </w:rPr>
        <w:t>fi</w:t>
      </w:r>
      <w:r w:rsidR="007472D9" w:rsidRPr="001B4A34">
        <w:rPr>
          <w:rFonts w:ascii="Arial" w:hAnsi="Arial" w:cs="Arial"/>
          <w:b w:val="0"/>
        </w:rPr>
        <w:t xml:space="preserve"> </w:t>
      </w:r>
      <w:r w:rsidR="004E20C9" w:rsidRPr="001B4A34">
        <w:rPr>
          <w:rFonts w:ascii="Arial" w:hAnsi="Arial" w:cs="Arial"/>
          <w:b w:val="0"/>
        </w:rPr>
        <w:t>postat</w:t>
      </w:r>
      <w:r w:rsidR="007472D9" w:rsidRPr="001B4A34">
        <w:rPr>
          <w:rFonts w:ascii="Arial" w:hAnsi="Arial" w:cs="Arial"/>
          <w:b w:val="0"/>
        </w:rPr>
        <w:t xml:space="preserve"> </w:t>
      </w:r>
      <w:r w:rsidR="00C4480F" w:rsidRPr="001B4A34">
        <w:rPr>
          <w:rFonts w:ascii="Arial" w:hAnsi="Arial" w:cs="Arial"/>
          <w:b w:val="0"/>
        </w:rPr>
        <w:t>pe</w:t>
      </w:r>
      <w:r w:rsidR="007472D9" w:rsidRPr="001B4A34">
        <w:rPr>
          <w:rFonts w:ascii="Arial" w:hAnsi="Arial" w:cs="Arial"/>
          <w:b w:val="0"/>
        </w:rPr>
        <w:t xml:space="preserve"> </w:t>
      </w:r>
      <w:r w:rsidR="00C4480F" w:rsidRPr="001B4A34">
        <w:rPr>
          <w:rFonts w:ascii="Arial" w:hAnsi="Arial" w:cs="Arial"/>
          <w:b w:val="0"/>
        </w:rPr>
        <w:t>pagina</w:t>
      </w:r>
      <w:r w:rsidR="007472D9" w:rsidRPr="001B4A34">
        <w:rPr>
          <w:rFonts w:ascii="Arial" w:hAnsi="Arial" w:cs="Arial"/>
          <w:b w:val="0"/>
        </w:rPr>
        <w:t xml:space="preserve"> </w:t>
      </w:r>
      <w:r w:rsidR="00C4480F" w:rsidRPr="001B4A34">
        <w:rPr>
          <w:rFonts w:ascii="Arial" w:hAnsi="Arial" w:cs="Arial"/>
          <w:b w:val="0"/>
        </w:rPr>
        <w:t>web</w:t>
      </w:r>
      <w:r w:rsidR="007472D9" w:rsidRPr="001B4A34">
        <w:rPr>
          <w:rFonts w:ascii="Arial" w:hAnsi="Arial" w:cs="Arial"/>
          <w:b w:val="0"/>
        </w:rPr>
        <w:t xml:space="preserve"> </w:t>
      </w:r>
      <w:hyperlink r:id="rId29" w:history="1">
        <w:hyperlink r:id="rId30" w:history="1">
          <w:hyperlink r:id="rId31" w:history="1">
            <w:hyperlink r:id="rId32" w:history="1">
              <w:r w:rsidR="00CA1D90" w:rsidRPr="001B4A34">
                <w:rPr>
                  <w:rStyle w:val="Hyperlink"/>
                  <w:rFonts w:ascii="Arial" w:hAnsi="Arial" w:cs="Arial"/>
                </w:rPr>
                <w:t>http://www.galdobrogeaverde.ro/</w:t>
              </w:r>
            </w:hyperlink>
          </w:hyperlink>
        </w:hyperlink>
      </w:hyperlink>
      <w:r w:rsidR="007472D9" w:rsidRPr="001B4A34">
        <w:rPr>
          <w:rFonts w:ascii="Arial" w:hAnsi="Arial" w:cs="Arial"/>
          <w:b w:val="0"/>
        </w:rPr>
        <w:t xml:space="preserve"> </w:t>
      </w:r>
      <w:r w:rsidR="00C4480F" w:rsidRPr="001B4A34">
        <w:rPr>
          <w:rFonts w:ascii="Arial" w:hAnsi="Arial" w:cs="Arial"/>
          <w:b w:val="0"/>
        </w:rPr>
        <w:t>și</w:t>
      </w:r>
      <w:r w:rsidR="007472D9" w:rsidRPr="001B4A34">
        <w:rPr>
          <w:rFonts w:ascii="Arial" w:hAnsi="Arial" w:cs="Arial"/>
          <w:b w:val="0"/>
        </w:rPr>
        <w:t xml:space="preserve"> </w:t>
      </w:r>
      <w:r w:rsidR="00C4480F" w:rsidRPr="001B4A34">
        <w:rPr>
          <w:rFonts w:ascii="Arial" w:hAnsi="Arial" w:cs="Arial"/>
          <w:b w:val="0"/>
        </w:rPr>
        <w:t>la</w:t>
      </w:r>
      <w:r w:rsidR="007472D9" w:rsidRPr="001B4A34">
        <w:rPr>
          <w:rFonts w:ascii="Arial" w:hAnsi="Arial" w:cs="Arial"/>
          <w:b w:val="0"/>
        </w:rPr>
        <w:t xml:space="preserve"> </w:t>
      </w:r>
      <w:r w:rsidR="00C4480F" w:rsidRPr="001B4A34">
        <w:rPr>
          <w:rFonts w:ascii="Arial" w:hAnsi="Arial" w:cs="Arial"/>
          <w:b w:val="0"/>
        </w:rPr>
        <w:t>sediile</w:t>
      </w:r>
      <w:r w:rsidR="007472D9" w:rsidRPr="001B4A34">
        <w:rPr>
          <w:rFonts w:ascii="Arial" w:hAnsi="Arial" w:cs="Arial"/>
          <w:b w:val="0"/>
        </w:rPr>
        <w:t xml:space="preserve"> </w:t>
      </w:r>
      <w:r w:rsidR="006263BF" w:rsidRPr="001B4A34">
        <w:rPr>
          <w:rFonts w:ascii="Arial" w:hAnsi="Arial" w:cs="Arial"/>
          <w:b w:val="0"/>
        </w:rPr>
        <w:t>primăriilor</w:t>
      </w:r>
      <w:r w:rsidR="007472D9" w:rsidRPr="001B4A34">
        <w:rPr>
          <w:rFonts w:ascii="Arial" w:hAnsi="Arial" w:cs="Arial"/>
          <w:b w:val="0"/>
        </w:rPr>
        <w:t xml:space="preserve"> </w:t>
      </w:r>
      <w:r w:rsidR="006263BF" w:rsidRPr="001B4A34">
        <w:rPr>
          <w:rFonts w:ascii="Arial" w:hAnsi="Arial" w:cs="Arial"/>
          <w:b w:val="0"/>
        </w:rPr>
        <w:t>partene</w:t>
      </w:r>
      <w:r w:rsidR="00C4480F" w:rsidRPr="001B4A34">
        <w:rPr>
          <w:rFonts w:ascii="Arial" w:hAnsi="Arial" w:cs="Arial"/>
          <w:b w:val="0"/>
        </w:rPr>
        <w:t>re</w:t>
      </w:r>
      <w:r w:rsidR="007472D9" w:rsidRPr="001B4A34">
        <w:rPr>
          <w:rFonts w:ascii="Arial" w:hAnsi="Arial" w:cs="Arial"/>
          <w:b w:val="0"/>
        </w:rPr>
        <w:t xml:space="preserve"> </w:t>
      </w:r>
      <w:r w:rsidR="004E3EB3" w:rsidRPr="001B4A34">
        <w:rPr>
          <w:rFonts w:ascii="Arial" w:hAnsi="Arial" w:cs="Arial"/>
          <w:b w:val="0"/>
        </w:rPr>
        <w:t>din</w:t>
      </w:r>
      <w:r w:rsidR="007472D9" w:rsidRPr="001B4A34">
        <w:rPr>
          <w:rFonts w:ascii="Arial" w:hAnsi="Arial" w:cs="Arial"/>
          <w:b w:val="0"/>
        </w:rPr>
        <w:t xml:space="preserve"> </w:t>
      </w:r>
      <w:r w:rsidR="004E3EB3" w:rsidRPr="001B4A34">
        <w:rPr>
          <w:rFonts w:ascii="Arial" w:hAnsi="Arial" w:cs="Arial"/>
          <w:b w:val="0"/>
        </w:rPr>
        <w:t>teritoriul</w:t>
      </w:r>
      <w:r w:rsidR="007472D9" w:rsidRPr="001B4A34">
        <w:rPr>
          <w:rFonts w:ascii="Arial" w:hAnsi="Arial" w:cs="Arial"/>
          <w:b w:val="0"/>
        </w:rPr>
        <w:t xml:space="preserve"> </w:t>
      </w:r>
      <w:r w:rsidR="00C4480F" w:rsidRPr="001B4A34">
        <w:rPr>
          <w:rFonts w:ascii="Arial" w:hAnsi="Arial" w:cs="Arial"/>
          <w:b w:val="0"/>
        </w:rPr>
        <w:t>GAL</w:t>
      </w:r>
      <w:r w:rsidR="007472D9" w:rsidRPr="001B4A34">
        <w:rPr>
          <w:rFonts w:ascii="Arial" w:hAnsi="Arial" w:cs="Arial"/>
          <w:b w:val="0"/>
        </w:rPr>
        <w:t xml:space="preserve"> </w:t>
      </w:r>
      <w:r w:rsidR="002404B0" w:rsidRPr="001B4A34">
        <w:rPr>
          <w:rFonts w:ascii="Arial" w:hAnsi="Arial" w:cs="Arial"/>
          <w:b w:val="0"/>
        </w:rPr>
        <w:t>DOBROGEA VERDE</w:t>
      </w:r>
      <w:r w:rsidR="00C4480F" w:rsidRPr="001B4A34">
        <w:rPr>
          <w:rFonts w:ascii="Arial" w:hAnsi="Arial" w:cs="Arial"/>
          <w:b w:val="0"/>
        </w:rPr>
        <w:t>.</w:t>
      </w:r>
    </w:p>
    <w:p w:rsidR="00A31A87" w:rsidRPr="001B4A34" w:rsidRDefault="004E3EB3" w:rsidP="00F52FB9">
      <w:pPr>
        <w:pStyle w:val="Heading1"/>
        <w:tabs>
          <w:tab w:val="left" w:pos="9639"/>
        </w:tabs>
        <w:ind w:left="0"/>
        <w:jc w:val="both"/>
        <w:rPr>
          <w:rFonts w:ascii="Arial" w:hAnsi="Arial" w:cs="Arial"/>
          <w:b w:val="0"/>
        </w:rPr>
      </w:pPr>
      <w:r w:rsidRPr="001B4A34">
        <w:rPr>
          <w:rFonts w:ascii="Arial" w:hAnsi="Arial" w:cs="Arial"/>
          <w:b w:val="0"/>
        </w:rPr>
        <w:t>Data</w:t>
      </w:r>
      <w:r w:rsidR="007472D9" w:rsidRPr="001B4A34">
        <w:rPr>
          <w:rFonts w:ascii="Arial" w:hAnsi="Arial" w:cs="Arial"/>
          <w:b w:val="0"/>
        </w:rPr>
        <w:t xml:space="preserve"> </w:t>
      </w:r>
      <w:r w:rsidRPr="001B4A34">
        <w:rPr>
          <w:rFonts w:ascii="Arial" w:hAnsi="Arial" w:cs="Arial"/>
          <w:b w:val="0"/>
        </w:rPr>
        <w:t>lansării</w:t>
      </w:r>
      <w:r w:rsidR="007472D9" w:rsidRPr="001B4A34">
        <w:rPr>
          <w:rFonts w:ascii="Arial" w:hAnsi="Arial" w:cs="Arial"/>
          <w:b w:val="0"/>
        </w:rPr>
        <w:t xml:space="preserve"> </w:t>
      </w:r>
      <w:r w:rsidRPr="001B4A34">
        <w:rPr>
          <w:rFonts w:ascii="Arial" w:hAnsi="Arial" w:cs="Arial"/>
          <w:b w:val="0"/>
        </w:rPr>
        <w:t>apelului</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b w:val="0"/>
        </w:rPr>
        <w:t xml:space="preserve"> </w:t>
      </w:r>
      <w:r w:rsidRPr="001B4A34">
        <w:rPr>
          <w:rFonts w:ascii="Arial" w:hAnsi="Arial" w:cs="Arial"/>
          <w:b w:val="0"/>
        </w:rPr>
        <w:t>selecție</w:t>
      </w:r>
      <w:r w:rsidR="007472D9" w:rsidRPr="001B4A34">
        <w:rPr>
          <w:rFonts w:ascii="Arial" w:hAnsi="Arial" w:cs="Arial"/>
          <w:b w:val="0"/>
        </w:rPr>
        <w:t xml:space="preserve"> </w:t>
      </w:r>
      <w:r w:rsidRPr="001B4A34">
        <w:rPr>
          <w:rFonts w:ascii="Arial" w:hAnsi="Arial" w:cs="Arial"/>
          <w:b w:val="0"/>
        </w:rPr>
        <w:t>este</w:t>
      </w:r>
      <w:r w:rsidR="007472D9" w:rsidRPr="001B4A34">
        <w:rPr>
          <w:rFonts w:ascii="Arial" w:hAnsi="Arial" w:cs="Arial"/>
          <w:b w:val="0"/>
        </w:rPr>
        <w:t xml:space="preserve"> </w:t>
      </w:r>
      <w:r w:rsidRPr="001B4A34">
        <w:rPr>
          <w:rFonts w:ascii="Arial" w:hAnsi="Arial" w:cs="Arial"/>
          <w:b w:val="0"/>
        </w:rPr>
        <w:t>data</w:t>
      </w:r>
      <w:r w:rsidR="007472D9" w:rsidRPr="001B4A34">
        <w:rPr>
          <w:rFonts w:ascii="Arial" w:hAnsi="Arial" w:cs="Arial"/>
          <w:b w:val="0"/>
        </w:rPr>
        <w:t xml:space="preserve"> </w:t>
      </w:r>
      <w:r w:rsidRPr="001B4A34">
        <w:rPr>
          <w:rFonts w:ascii="Arial" w:hAnsi="Arial" w:cs="Arial"/>
          <w:b w:val="0"/>
        </w:rPr>
        <w:t>deschiderii</w:t>
      </w:r>
      <w:r w:rsidR="007472D9" w:rsidRPr="001B4A34">
        <w:rPr>
          <w:rFonts w:ascii="Arial" w:hAnsi="Arial" w:cs="Arial"/>
          <w:b w:val="0"/>
        </w:rPr>
        <w:t xml:space="preserve"> </w:t>
      </w:r>
      <w:r w:rsidRPr="001B4A34">
        <w:rPr>
          <w:rFonts w:ascii="Arial" w:hAnsi="Arial" w:cs="Arial"/>
          <w:b w:val="0"/>
        </w:rPr>
        <w:t>sesiunii</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b w:val="0"/>
        </w:rPr>
        <w:t xml:space="preserve"> </w:t>
      </w:r>
      <w:r w:rsidRPr="001B4A34">
        <w:rPr>
          <w:rFonts w:ascii="Arial" w:hAnsi="Arial" w:cs="Arial"/>
          <w:b w:val="0"/>
        </w:rPr>
        <w:t>depunere</w:t>
      </w:r>
      <w:r w:rsidR="007472D9" w:rsidRPr="001B4A34">
        <w:rPr>
          <w:rFonts w:ascii="Arial" w:hAnsi="Arial" w:cs="Arial"/>
          <w:b w:val="0"/>
        </w:rPr>
        <w:t xml:space="preserve"> </w:t>
      </w:r>
      <w:r w:rsidRPr="001B4A34">
        <w:rPr>
          <w:rFonts w:ascii="Arial" w:hAnsi="Arial" w:cs="Arial"/>
          <w:b w:val="0"/>
        </w:rPr>
        <w:t>a</w:t>
      </w:r>
      <w:r w:rsidR="007472D9" w:rsidRPr="001B4A34">
        <w:rPr>
          <w:rFonts w:ascii="Arial" w:hAnsi="Arial" w:cs="Arial"/>
          <w:b w:val="0"/>
        </w:rPr>
        <w:t xml:space="preserve"> </w:t>
      </w:r>
      <w:r w:rsidRPr="001B4A34">
        <w:rPr>
          <w:rFonts w:ascii="Arial" w:hAnsi="Arial" w:cs="Arial"/>
          <w:b w:val="0"/>
        </w:rPr>
        <w:t>proiectelor</w:t>
      </w:r>
      <w:r w:rsidR="007472D9" w:rsidRPr="001B4A34">
        <w:rPr>
          <w:rFonts w:ascii="Arial" w:hAnsi="Arial" w:cs="Arial"/>
          <w:b w:val="0"/>
        </w:rPr>
        <w:t xml:space="preserve"> </w:t>
      </w:r>
      <w:r w:rsidRPr="001B4A34">
        <w:rPr>
          <w:rFonts w:ascii="Arial" w:hAnsi="Arial" w:cs="Arial"/>
          <w:b w:val="0"/>
        </w:rPr>
        <w:t>la</w:t>
      </w:r>
      <w:r w:rsidR="007472D9" w:rsidRPr="001B4A34">
        <w:rPr>
          <w:rFonts w:ascii="Arial" w:hAnsi="Arial" w:cs="Arial"/>
          <w:b w:val="0"/>
        </w:rPr>
        <w:t xml:space="preserve"> </w:t>
      </w:r>
      <w:r w:rsidRPr="001B4A34">
        <w:rPr>
          <w:rFonts w:ascii="Arial" w:hAnsi="Arial" w:cs="Arial"/>
          <w:b w:val="0"/>
        </w:rPr>
        <w:t>GAL</w:t>
      </w:r>
      <w:r w:rsidR="007472D9" w:rsidRPr="001B4A34">
        <w:rPr>
          <w:rFonts w:ascii="Arial" w:hAnsi="Arial" w:cs="Arial"/>
          <w:b w:val="0"/>
        </w:rPr>
        <w:t xml:space="preserve"> </w:t>
      </w:r>
      <w:r w:rsidR="002404B0" w:rsidRPr="001B4A34">
        <w:rPr>
          <w:rFonts w:ascii="Arial" w:hAnsi="Arial" w:cs="Arial"/>
          <w:b w:val="0"/>
        </w:rPr>
        <w:t>DOBROGEA VERDE</w:t>
      </w:r>
      <w:r w:rsidRPr="001B4A34">
        <w:rPr>
          <w:rFonts w:ascii="Arial" w:hAnsi="Arial" w:cs="Arial"/>
          <w:b w:val="0"/>
        </w:rPr>
        <w:t>.</w:t>
      </w:r>
      <w:r w:rsidR="007472D9" w:rsidRPr="001B4A34">
        <w:rPr>
          <w:rFonts w:ascii="Arial" w:hAnsi="Arial" w:cs="Arial"/>
          <w:b w:val="0"/>
        </w:rPr>
        <w:t xml:space="preserve"> </w:t>
      </w:r>
      <w:r w:rsidR="00A31A87" w:rsidRPr="001B4A34">
        <w:rPr>
          <w:rFonts w:ascii="Arial" w:hAnsi="Arial" w:cs="Arial"/>
          <w:b w:val="0"/>
        </w:rPr>
        <w:t>Deschiderea</w:t>
      </w:r>
      <w:r w:rsidR="007472D9" w:rsidRPr="001B4A34">
        <w:rPr>
          <w:rFonts w:ascii="Arial" w:hAnsi="Arial" w:cs="Arial"/>
          <w:b w:val="0"/>
        </w:rPr>
        <w:t xml:space="preserve"> </w:t>
      </w:r>
      <w:r w:rsidR="00A31A87" w:rsidRPr="001B4A34">
        <w:rPr>
          <w:rFonts w:ascii="Arial" w:hAnsi="Arial" w:cs="Arial"/>
          <w:b w:val="0"/>
        </w:rPr>
        <w:t>se</w:t>
      </w:r>
      <w:r w:rsidR="006263BF" w:rsidRPr="001B4A34">
        <w:rPr>
          <w:rFonts w:ascii="Arial" w:hAnsi="Arial" w:cs="Arial"/>
          <w:b w:val="0"/>
        </w:rPr>
        <w:t>siunii</w:t>
      </w:r>
      <w:r w:rsidR="007472D9" w:rsidRPr="001B4A34">
        <w:rPr>
          <w:rFonts w:ascii="Arial" w:hAnsi="Arial" w:cs="Arial"/>
          <w:b w:val="0"/>
        </w:rPr>
        <w:t xml:space="preserve"> </w:t>
      </w:r>
      <w:r w:rsidR="006263BF" w:rsidRPr="001B4A34">
        <w:rPr>
          <w:rFonts w:ascii="Arial" w:hAnsi="Arial" w:cs="Arial"/>
          <w:b w:val="0"/>
        </w:rPr>
        <w:t>de</w:t>
      </w:r>
      <w:r w:rsidR="007472D9" w:rsidRPr="001B4A34">
        <w:rPr>
          <w:rFonts w:ascii="Arial" w:hAnsi="Arial" w:cs="Arial"/>
          <w:b w:val="0"/>
        </w:rPr>
        <w:t xml:space="preserve"> </w:t>
      </w:r>
      <w:r w:rsidR="006263BF" w:rsidRPr="001B4A34">
        <w:rPr>
          <w:rFonts w:ascii="Arial" w:hAnsi="Arial" w:cs="Arial"/>
          <w:b w:val="0"/>
        </w:rPr>
        <w:t>primire</w:t>
      </w:r>
      <w:r w:rsidR="007472D9" w:rsidRPr="001B4A34">
        <w:rPr>
          <w:rFonts w:ascii="Arial" w:hAnsi="Arial" w:cs="Arial"/>
          <w:b w:val="0"/>
        </w:rPr>
        <w:t xml:space="preserve"> </w:t>
      </w:r>
      <w:r w:rsidR="006263BF" w:rsidRPr="001B4A34">
        <w:rPr>
          <w:rFonts w:ascii="Arial" w:hAnsi="Arial" w:cs="Arial"/>
          <w:b w:val="0"/>
        </w:rPr>
        <w:t>a</w:t>
      </w:r>
      <w:r w:rsidR="007472D9" w:rsidRPr="001B4A34">
        <w:rPr>
          <w:rFonts w:ascii="Arial" w:hAnsi="Arial" w:cs="Arial"/>
          <w:b w:val="0"/>
        </w:rPr>
        <w:t xml:space="preserve"> </w:t>
      </w:r>
      <w:r w:rsidR="006263BF" w:rsidRPr="001B4A34">
        <w:rPr>
          <w:rFonts w:ascii="Arial" w:hAnsi="Arial" w:cs="Arial"/>
          <w:b w:val="0"/>
        </w:rPr>
        <w:t>proiectelor</w:t>
      </w:r>
      <w:r w:rsidR="007472D9" w:rsidRPr="001B4A34">
        <w:rPr>
          <w:rFonts w:ascii="Arial" w:hAnsi="Arial" w:cs="Arial"/>
          <w:b w:val="0"/>
        </w:rPr>
        <w:t xml:space="preserve"> </w:t>
      </w:r>
      <w:r w:rsidR="00A31A87" w:rsidRPr="001B4A34">
        <w:rPr>
          <w:rFonts w:ascii="Arial" w:hAnsi="Arial" w:cs="Arial"/>
          <w:b w:val="0"/>
        </w:rPr>
        <w:t>va</w:t>
      </w:r>
      <w:r w:rsidR="007472D9" w:rsidRPr="001B4A34">
        <w:rPr>
          <w:rFonts w:ascii="Arial" w:hAnsi="Arial" w:cs="Arial"/>
          <w:b w:val="0"/>
        </w:rPr>
        <w:t xml:space="preserve"> </w:t>
      </w:r>
      <w:r w:rsidR="00A31A87" w:rsidRPr="001B4A34">
        <w:rPr>
          <w:rFonts w:ascii="Arial" w:hAnsi="Arial" w:cs="Arial"/>
          <w:b w:val="0"/>
        </w:rPr>
        <w:t>fi</w:t>
      </w:r>
      <w:r w:rsidR="007472D9" w:rsidRPr="001B4A34">
        <w:rPr>
          <w:rFonts w:ascii="Arial" w:hAnsi="Arial" w:cs="Arial"/>
          <w:b w:val="0"/>
        </w:rPr>
        <w:t xml:space="preserve"> </w:t>
      </w:r>
      <w:r w:rsidR="00A31A87" w:rsidRPr="001B4A34">
        <w:rPr>
          <w:rFonts w:ascii="Arial" w:hAnsi="Arial" w:cs="Arial"/>
          <w:b w:val="0"/>
        </w:rPr>
        <w:t>publicată</w:t>
      </w:r>
      <w:r w:rsidR="004E20C9" w:rsidRPr="001B4A34">
        <w:rPr>
          <w:rFonts w:ascii="Arial" w:hAnsi="Arial" w:cs="Arial"/>
          <w:b w:val="0"/>
        </w:rPr>
        <w:t xml:space="preserve"> </w:t>
      </w:r>
      <w:r w:rsidR="00A31A87" w:rsidRPr="001B4A34">
        <w:rPr>
          <w:rFonts w:ascii="Arial" w:hAnsi="Arial" w:cs="Arial"/>
          <w:b w:val="0"/>
        </w:rPr>
        <w:t>/</w:t>
      </w:r>
      <w:r w:rsidR="004E20C9" w:rsidRPr="001B4A34">
        <w:rPr>
          <w:rFonts w:ascii="Arial" w:hAnsi="Arial" w:cs="Arial"/>
          <w:b w:val="0"/>
        </w:rPr>
        <w:t xml:space="preserve"> </w:t>
      </w:r>
      <w:r w:rsidR="00A31A87" w:rsidRPr="001B4A34">
        <w:rPr>
          <w:rFonts w:ascii="Arial" w:hAnsi="Arial" w:cs="Arial"/>
          <w:b w:val="0"/>
        </w:rPr>
        <w:t>afișată:</w:t>
      </w:r>
    </w:p>
    <w:p w:rsidR="00A31A87" w:rsidRPr="001B4A34" w:rsidRDefault="00A31A87" w:rsidP="00DA4076">
      <w:pPr>
        <w:pStyle w:val="Heading1"/>
        <w:numPr>
          <w:ilvl w:val="0"/>
          <w:numId w:val="10"/>
        </w:numPr>
        <w:tabs>
          <w:tab w:val="left" w:pos="9639"/>
        </w:tabs>
        <w:jc w:val="both"/>
        <w:rPr>
          <w:rFonts w:ascii="Arial" w:hAnsi="Arial" w:cs="Arial"/>
          <w:b w:val="0"/>
        </w:rPr>
      </w:pPr>
      <w:r w:rsidRPr="001B4A34">
        <w:rPr>
          <w:rFonts w:ascii="Arial" w:hAnsi="Arial" w:cs="Arial"/>
          <w:b w:val="0"/>
        </w:rPr>
        <w:t>Pe</w:t>
      </w:r>
      <w:r w:rsidR="007472D9" w:rsidRPr="001B4A34">
        <w:rPr>
          <w:rFonts w:ascii="Arial" w:hAnsi="Arial" w:cs="Arial"/>
          <w:b w:val="0"/>
        </w:rPr>
        <w:t xml:space="preserve"> </w:t>
      </w:r>
      <w:r w:rsidRPr="001B4A34">
        <w:rPr>
          <w:rFonts w:ascii="Arial" w:hAnsi="Arial" w:cs="Arial"/>
          <w:b w:val="0"/>
        </w:rPr>
        <w:t>site-ul</w:t>
      </w:r>
      <w:r w:rsidR="007472D9" w:rsidRPr="001B4A34">
        <w:rPr>
          <w:rFonts w:ascii="Arial" w:hAnsi="Arial" w:cs="Arial"/>
          <w:b w:val="0"/>
        </w:rPr>
        <w:t xml:space="preserve"> </w:t>
      </w:r>
      <w:r w:rsidRPr="001B4A34">
        <w:rPr>
          <w:rFonts w:ascii="Arial" w:hAnsi="Arial" w:cs="Arial"/>
          <w:b w:val="0"/>
        </w:rPr>
        <w:t>propriu</w:t>
      </w:r>
      <w:r w:rsidR="007472D9" w:rsidRPr="001B4A34">
        <w:rPr>
          <w:rFonts w:ascii="Arial" w:hAnsi="Arial" w:cs="Arial"/>
          <w:b w:val="0"/>
        </w:rPr>
        <w:t xml:space="preserve"> </w:t>
      </w:r>
      <w:hyperlink r:id="rId33" w:history="1">
        <w:hyperlink r:id="rId34" w:history="1">
          <w:hyperlink r:id="rId35" w:history="1">
            <w:hyperlink r:id="rId36" w:history="1">
              <w:r w:rsidR="00CA1D90" w:rsidRPr="001B4A34">
                <w:rPr>
                  <w:rStyle w:val="Hyperlink"/>
                  <w:rFonts w:ascii="Arial" w:hAnsi="Arial" w:cs="Arial"/>
                </w:rPr>
                <w:t>http://www.galdobrogeaverde.ro/</w:t>
              </w:r>
            </w:hyperlink>
          </w:hyperlink>
        </w:hyperlink>
      </w:hyperlink>
      <w:r w:rsidR="007472D9" w:rsidRPr="001B4A34">
        <w:rPr>
          <w:rFonts w:ascii="Arial" w:hAnsi="Arial" w:cs="Arial"/>
          <w:b w:val="0"/>
        </w:rPr>
        <w:t xml:space="preserve"> </w:t>
      </w:r>
      <w:r w:rsidRPr="001B4A34">
        <w:rPr>
          <w:rFonts w:ascii="Arial" w:hAnsi="Arial" w:cs="Arial"/>
          <w:b w:val="0"/>
        </w:rPr>
        <w:t>–</w:t>
      </w:r>
      <w:r w:rsidR="007472D9" w:rsidRPr="001B4A34">
        <w:rPr>
          <w:rFonts w:ascii="Arial" w:hAnsi="Arial" w:cs="Arial"/>
          <w:b w:val="0"/>
        </w:rPr>
        <w:t xml:space="preserve"> </w:t>
      </w:r>
      <w:r w:rsidRPr="001B4A34">
        <w:rPr>
          <w:rFonts w:ascii="Arial" w:hAnsi="Arial" w:cs="Arial"/>
          <w:b w:val="0"/>
        </w:rPr>
        <w:t>varianta</w:t>
      </w:r>
      <w:r w:rsidR="007472D9" w:rsidRPr="001B4A34">
        <w:rPr>
          <w:rFonts w:ascii="Arial" w:hAnsi="Arial" w:cs="Arial"/>
          <w:b w:val="0"/>
        </w:rPr>
        <w:t xml:space="preserve"> </w:t>
      </w:r>
      <w:r w:rsidRPr="001B4A34">
        <w:rPr>
          <w:rFonts w:ascii="Arial" w:hAnsi="Arial" w:cs="Arial"/>
          <w:b w:val="0"/>
        </w:rPr>
        <w:t>detaliată;</w:t>
      </w:r>
    </w:p>
    <w:p w:rsidR="00A31A87" w:rsidRPr="001B4A34" w:rsidRDefault="00A31A87" w:rsidP="00DA4076">
      <w:pPr>
        <w:pStyle w:val="Heading1"/>
        <w:numPr>
          <w:ilvl w:val="0"/>
          <w:numId w:val="10"/>
        </w:numPr>
        <w:tabs>
          <w:tab w:val="left" w:pos="9639"/>
        </w:tabs>
        <w:jc w:val="both"/>
        <w:rPr>
          <w:rFonts w:ascii="Arial" w:hAnsi="Arial" w:cs="Arial"/>
          <w:b w:val="0"/>
        </w:rPr>
      </w:pPr>
      <w:r w:rsidRPr="001B4A34">
        <w:rPr>
          <w:rFonts w:ascii="Arial" w:hAnsi="Arial" w:cs="Arial"/>
          <w:b w:val="0"/>
        </w:rPr>
        <w:t>La</w:t>
      </w:r>
      <w:r w:rsidR="007472D9" w:rsidRPr="001B4A34">
        <w:rPr>
          <w:rFonts w:ascii="Arial" w:hAnsi="Arial" w:cs="Arial"/>
          <w:b w:val="0"/>
        </w:rPr>
        <w:t xml:space="preserve"> </w:t>
      </w:r>
      <w:r w:rsidRPr="001B4A34">
        <w:rPr>
          <w:rFonts w:ascii="Arial" w:hAnsi="Arial" w:cs="Arial"/>
          <w:b w:val="0"/>
        </w:rPr>
        <w:t>sediul</w:t>
      </w:r>
      <w:r w:rsidR="007472D9" w:rsidRPr="001B4A34">
        <w:rPr>
          <w:rFonts w:ascii="Arial" w:hAnsi="Arial" w:cs="Arial"/>
          <w:b w:val="0"/>
        </w:rPr>
        <w:t xml:space="preserve"> </w:t>
      </w:r>
      <w:r w:rsidRPr="001B4A34">
        <w:rPr>
          <w:rFonts w:ascii="Arial" w:hAnsi="Arial" w:cs="Arial"/>
          <w:b w:val="0"/>
        </w:rPr>
        <w:t>GAL</w:t>
      </w:r>
      <w:r w:rsidR="007472D9" w:rsidRPr="001B4A34">
        <w:rPr>
          <w:rFonts w:ascii="Arial" w:hAnsi="Arial" w:cs="Arial"/>
          <w:b w:val="0"/>
        </w:rPr>
        <w:t xml:space="preserve"> </w:t>
      </w:r>
      <w:r w:rsidRPr="001B4A34">
        <w:rPr>
          <w:rFonts w:ascii="Arial" w:hAnsi="Arial" w:cs="Arial"/>
          <w:b w:val="0"/>
        </w:rPr>
        <w:t>–</w:t>
      </w:r>
      <w:r w:rsidR="007472D9" w:rsidRPr="001B4A34">
        <w:rPr>
          <w:rFonts w:ascii="Arial" w:hAnsi="Arial" w:cs="Arial"/>
          <w:b w:val="0"/>
        </w:rPr>
        <w:t xml:space="preserve"> </w:t>
      </w:r>
      <w:r w:rsidRPr="001B4A34">
        <w:rPr>
          <w:rFonts w:ascii="Arial" w:hAnsi="Arial" w:cs="Arial"/>
          <w:b w:val="0"/>
        </w:rPr>
        <w:t>varianta</w:t>
      </w:r>
      <w:r w:rsidR="007472D9" w:rsidRPr="001B4A34">
        <w:rPr>
          <w:rFonts w:ascii="Arial" w:hAnsi="Arial" w:cs="Arial"/>
          <w:b w:val="0"/>
        </w:rPr>
        <w:t xml:space="preserve"> </w:t>
      </w:r>
      <w:r w:rsidRPr="001B4A34">
        <w:rPr>
          <w:rFonts w:ascii="Arial" w:hAnsi="Arial" w:cs="Arial"/>
          <w:b w:val="0"/>
        </w:rPr>
        <w:t>detaliată,</w:t>
      </w:r>
      <w:r w:rsidR="007472D9" w:rsidRPr="001B4A34">
        <w:rPr>
          <w:rFonts w:ascii="Arial" w:hAnsi="Arial" w:cs="Arial"/>
          <w:b w:val="0"/>
        </w:rPr>
        <w:t xml:space="preserve"> </w:t>
      </w:r>
      <w:r w:rsidRPr="001B4A34">
        <w:rPr>
          <w:rFonts w:ascii="Arial" w:hAnsi="Arial" w:cs="Arial"/>
          <w:b w:val="0"/>
        </w:rPr>
        <w:t>pe</w:t>
      </w:r>
      <w:r w:rsidR="007472D9" w:rsidRPr="001B4A34">
        <w:rPr>
          <w:rFonts w:ascii="Arial" w:hAnsi="Arial" w:cs="Arial"/>
          <w:b w:val="0"/>
        </w:rPr>
        <w:t xml:space="preserve"> </w:t>
      </w:r>
      <w:r w:rsidRPr="001B4A34">
        <w:rPr>
          <w:rFonts w:ascii="Arial" w:hAnsi="Arial" w:cs="Arial"/>
          <w:b w:val="0"/>
        </w:rPr>
        <w:t>suport</w:t>
      </w:r>
      <w:r w:rsidR="007472D9" w:rsidRPr="001B4A34">
        <w:rPr>
          <w:rFonts w:ascii="Arial" w:hAnsi="Arial" w:cs="Arial"/>
          <w:b w:val="0"/>
        </w:rPr>
        <w:t xml:space="preserve"> </w:t>
      </w:r>
      <w:r w:rsidRPr="001B4A34">
        <w:rPr>
          <w:rFonts w:ascii="Arial" w:hAnsi="Arial" w:cs="Arial"/>
          <w:b w:val="0"/>
        </w:rPr>
        <w:t>tipărit;</w:t>
      </w:r>
    </w:p>
    <w:p w:rsidR="00A31A87" w:rsidRPr="001B4A34" w:rsidRDefault="00A31A87" w:rsidP="00DA4076">
      <w:pPr>
        <w:pStyle w:val="Heading1"/>
        <w:numPr>
          <w:ilvl w:val="0"/>
          <w:numId w:val="10"/>
        </w:numPr>
        <w:tabs>
          <w:tab w:val="left" w:pos="9639"/>
        </w:tabs>
        <w:jc w:val="both"/>
        <w:rPr>
          <w:rFonts w:ascii="Arial" w:hAnsi="Arial" w:cs="Arial"/>
          <w:b w:val="0"/>
        </w:rPr>
      </w:pPr>
      <w:r w:rsidRPr="001B4A34">
        <w:rPr>
          <w:rFonts w:ascii="Arial" w:hAnsi="Arial" w:cs="Arial"/>
          <w:b w:val="0"/>
        </w:rPr>
        <w:t>La</w:t>
      </w:r>
      <w:r w:rsidR="007472D9" w:rsidRPr="001B4A34">
        <w:rPr>
          <w:rFonts w:ascii="Arial" w:hAnsi="Arial" w:cs="Arial"/>
          <w:b w:val="0"/>
        </w:rPr>
        <w:t xml:space="preserve"> </w:t>
      </w:r>
      <w:r w:rsidRPr="001B4A34">
        <w:rPr>
          <w:rFonts w:ascii="Arial" w:hAnsi="Arial" w:cs="Arial"/>
          <w:b w:val="0"/>
        </w:rPr>
        <w:t>sediile</w:t>
      </w:r>
      <w:r w:rsidR="007472D9" w:rsidRPr="001B4A34">
        <w:rPr>
          <w:rFonts w:ascii="Arial" w:hAnsi="Arial" w:cs="Arial"/>
          <w:b w:val="0"/>
        </w:rPr>
        <w:t xml:space="preserve"> </w:t>
      </w:r>
      <w:r w:rsidRPr="001B4A34">
        <w:rPr>
          <w:rFonts w:ascii="Arial" w:hAnsi="Arial" w:cs="Arial"/>
          <w:b w:val="0"/>
        </w:rPr>
        <w:t>primăriilor</w:t>
      </w:r>
      <w:r w:rsidR="007472D9" w:rsidRPr="001B4A34">
        <w:rPr>
          <w:rFonts w:ascii="Arial" w:hAnsi="Arial" w:cs="Arial"/>
          <w:b w:val="0"/>
        </w:rPr>
        <w:t xml:space="preserve"> </w:t>
      </w:r>
      <w:r w:rsidRPr="001B4A34">
        <w:rPr>
          <w:rFonts w:ascii="Arial" w:hAnsi="Arial" w:cs="Arial"/>
          <w:b w:val="0"/>
        </w:rPr>
        <w:t>partenere</w:t>
      </w:r>
      <w:r w:rsidR="007472D9" w:rsidRPr="001B4A34">
        <w:rPr>
          <w:rFonts w:ascii="Arial" w:hAnsi="Arial" w:cs="Arial"/>
          <w:b w:val="0"/>
        </w:rPr>
        <w:t xml:space="preserve"> </w:t>
      </w:r>
      <w:r w:rsidRPr="001B4A34">
        <w:rPr>
          <w:rFonts w:ascii="Arial" w:hAnsi="Arial" w:cs="Arial"/>
          <w:b w:val="0"/>
        </w:rPr>
        <w:t>din</w:t>
      </w:r>
      <w:r w:rsidR="007472D9" w:rsidRPr="001B4A34">
        <w:rPr>
          <w:rFonts w:ascii="Arial" w:hAnsi="Arial" w:cs="Arial"/>
          <w:b w:val="0"/>
        </w:rPr>
        <w:t xml:space="preserve"> </w:t>
      </w:r>
      <w:r w:rsidR="00091019" w:rsidRPr="001B4A34">
        <w:rPr>
          <w:rFonts w:ascii="Arial" w:hAnsi="Arial" w:cs="Arial"/>
          <w:b w:val="0"/>
        </w:rPr>
        <w:t>teritoriul</w:t>
      </w:r>
      <w:r w:rsidR="007472D9" w:rsidRPr="001B4A34">
        <w:rPr>
          <w:rFonts w:ascii="Arial" w:hAnsi="Arial" w:cs="Arial"/>
          <w:b w:val="0"/>
        </w:rPr>
        <w:t xml:space="preserve"> </w:t>
      </w:r>
      <w:r w:rsidR="00091019" w:rsidRPr="001B4A34">
        <w:rPr>
          <w:rFonts w:ascii="Arial" w:hAnsi="Arial" w:cs="Arial"/>
          <w:b w:val="0"/>
        </w:rPr>
        <w:t>GAL</w:t>
      </w:r>
      <w:r w:rsidR="007472D9" w:rsidRPr="001B4A34">
        <w:rPr>
          <w:rFonts w:ascii="Arial" w:hAnsi="Arial" w:cs="Arial"/>
          <w:b w:val="0"/>
        </w:rPr>
        <w:t xml:space="preserve"> </w:t>
      </w:r>
      <w:r w:rsidR="002404B0" w:rsidRPr="001B4A34">
        <w:rPr>
          <w:rFonts w:ascii="Arial" w:hAnsi="Arial" w:cs="Arial"/>
          <w:b w:val="0"/>
        </w:rPr>
        <w:t>DOBROGEA VERDE</w:t>
      </w:r>
      <w:r w:rsidR="007472D9" w:rsidRPr="001B4A34">
        <w:rPr>
          <w:rFonts w:ascii="Arial" w:hAnsi="Arial" w:cs="Arial"/>
          <w:b w:val="0"/>
        </w:rPr>
        <w:t xml:space="preserve"> </w:t>
      </w:r>
      <w:r w:rsidR="00091019" w:rsidRPr="001B4A34">
        <w:rPr>
          <w:rFonts w:ascii="Arial" w:hAnsi="Arial" w:cs="Arial"/>
          <w:b w:val="0"/>
        </w:rPr>
        <w:t>-</w:t>
      </w:r>
      <w:r w:rsidR="007472D9" w:rsidRPr="001B4A34">
        <w:rPr>
          <w:rFonts w:ascii="Arial" w:hAnsi="Arial" w:cs="Arial"/>
          <w:b w:val="0"/>
        </w:rPr>
        <w:t xml:space="preserve"> </w:t>
      </w:r>
      <w:r w:rsidRPr="001B4A34">
        <w:rPr>
          <w:rFonts w:ascii="Arial" w:hAnsi="Arial" w:cs="Arial"/>
          <w:b w:val="0"/>
        </w:rPr>
        <w:t>vari</w:t>
      </w:r>
      <w:r w:rsidR="00091019" w:rsidRPr="001B4A34">
        <w:rPr>
          <w:rFonts w:ascii="Arial" w:hAnsi="Arial" w:cs="Arial"/>
          <w:b w:val="0"/>
        </w:rPr>
        <w:t>anta</w:t>
      </w:r>
      <w:r w:rsidR="007472D9" w:rsidRPr="001B4A34">
        <w:rPr>
          <w:rFonts w:ascii="Arial" w:hAnsi="Arial" w:cs="Arial"/>
          <w:b w:val="0"/>
        </w:rPr>
        <w:t xml:space="preserve"> </w:t>
      </w:r>
      <w:r w:rsidR="00091019" w:rsidRPr="001B4A34">
        <w:rPr>
          <w:rFonts w:ascii="Arial" w:hAnsi="Arial" w:cs="Arial"/>
          <w:b w:val="0"/>
        </w:rPr>
        <w:t>simplificată</w:t>
      </w:r>
      <w:r w:rsidRPr="001B4A34">
        <w:rPr>
          <w:rFonts w:ascii="Arial" w:hAnsi="Arial" w:cs="Arial"/>
          <w:b w:val="0"/>
        </w:rPr>
        <w:t>;</w:t>
      </w:r>
    </w:p>
    <w:p w:rsidR="00A31A87" w:rsidRPr="001B4A34" w:rsidRDefault="00A31A87" w:rsidP="00DA4076">
      <w:pPr>
        <w:pStyle w:val="Heading1"/>
        <w:numPr>
          <w:ilvl w:val="0"/>
          <w:numId w:val="10"/>
        </w:numPr>
        <w:tabs>
          <w:tab w:val="left" w:pos="9639"/>
        </w:tabs>
        <w:jc w:val="both"/>
        <w:rPr>
          <w:rFonts w:ascii="Arial" w:hAnsi="Arial" w:cs="Arial"/>
          <w:b w:val="0"/>
        </w:rPr>
      </w:pPr>
      <w:r w:rsidRPr="001B4A34">
        <w:rPr>
          <w:rFonts w:ascii="Arial" w:hAnsi="Arial" w:cs="Arial"/>
          <w:b w:val="0"/>
        </w:rPr>
        <w:t>Prin</w:t>
      </w:r>
      <w:r w:rsidR="007472D9" w:rsidRPr="001B4A34">
        <w:rPr>
          <w:rFonts w:ascii="Arial" w:hAnsi="Arial" w:cs="Arial"/>
          <w:b w:val="0"/>
        </w:rPr>
        <w:t xml:space="preserve"> </w:t>
      </w:r>
      <w:r w:rsidRPr="001B4A34">
        <w:rPr>
          <w:rFonts w:ascii="Arial" w:hAnsi="Arial" w:cs="Arial"/>
          <w:b w:val="0"/>
        </w:rPr>
        <w:t>mijloace</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b w:val="0"/>
        </w:rPr>
        <w:t xml:space="preserve"> </w:t>
      </w:r>
      <w:r w:rsidR="00091019" w:rsidRPr="001B4A34">
        <w:rPr>
          <w:rFonts w:ascii="Arial" w:hAnsi="Arial" w:cs="Arial"/>
          <w:b w:val="0"/>
        </w:rPr>
        <w:t>informare</w:t>
      </w:r>
      <w:r w:rsidR="007472D9" w:rsidRPr="001B4A34">
        <w:rPr>
          <w:rFonts w:ascii="Arial" w:hAnsi="Arial" w:cs="Arial"/>
          <w:b w:val="0"/>
        </w:rPr>
        <w:t xml:space="preserve"> </w:t>
      </w:r>
      <w:r w:rsidR="00091019" w:rsidRPr="001B4A34">
        <w:rPr>
          <w:rFonts w:ascii="Arial" w:hAnsi="Arial" w:cs="Arial"/>
          <w:b w:val="0"/>
        </w:rPr>
        <w:t>mass-media</w:t>
      </w:r>
      <w:r w:rsidR="00E342EF" w:rsidRPr="001B4A34">
        <w:rPr>
          <w:rFonts w:ascii="Arial" w:hAnsi="Arial" w:cs="Arial"/>
          <w:b w:val="0"/>
        </w:rPr>
        <w:t xml:space="preserve"> </w:t>
      </w:r>
      <w:r w:rsidR="00091019" w:rsidRPr="001B4A34">
        <w:rPr>
          <w:rFonts w:ascii="Arial" w:hAnsi="Arial" w:cs="Arial"/>
          <w:b w:val="0"/>
        </w:rPr>
        <w:t>-</w:t>
      </w:r>
      <w:r w:rsidR="007472D9" w:rsidRPr="001B4A34">
        <w:rPr>
          <w:rFonts w:ascii="Arial" w:hAnsi="Arial" w:cs="Arial"/>
          <w:b w:val="0"/>
        </w:rPr>
        <w:t xml:space="preserve"> </w:t>
      </w:r>
      <w:r w:rsidRPr="001B4A34">
        <w:rPr>
          <w:rFonts w:ascii="Arial" w:hAnsi="Arial" w:cs="Arial"/>
          <w:b w:val="0"/>
        </w:rPr>
        <w:t>varianta</w:t>
      </w:r>
      <w:r w:rsidR="007472D9" w:rsidRPr="001B4A34">
        <w:rPr>
          <w:rFonts w:ascii="Arial" w:hAnsi="Arial" w:cs="Arial"/>
          <w:b w:val="0"/>
        </w:rPr>
        <w:t xml:space="preserve"> </w:t>
      </w:r>
      <w:r w:rsidRPr="001B4A34">
        <w:rPr>
          <w:rFonts w:ascii="Arial" w:hAnsi="Arial" w:cs="Arial"/>
          <w:b w:val="0"/>
        </w:rPr>
        <w:t>simplificată.</w:t>
      </w:r>
    </w:p>
    <w:p w:rsidR="004228F3" w:rsidRPr="001B4A34" w:rsidRDefault="00A31A87" w:rsidP="00F52FB9">
      <w:pPr>
        <w:pStyle w:val="Heading1"/>
        <w:tabs>
          <w:tab w:val="left" w:pos="9639"/>
        </w:tabs>
        <w:ind w:left="0"/>
        <w:jc w:val="both"/>
        <w:rPr>
          <w:rFonts w:ascii="Arial" w:hAnsi="Arial" w:cs="Arial"/>
          <w:b w:val="0"/>
        </w:rPr>
      </w:pPr>
      <w:r w:rsidRPr="001B4A34">
        <w:rPr>
          <w:rFonts w:ascii="Arial" w:hAnsi="Arial" w:cs="Arial"/>
          <w:b w:val="0"/>
        </w:rPr>
        <w:t>Apelurile</w:t>
      </w:r>
      <w:r w:rsidR="007472D9" w:rsidRPr="001B4A34">
        <w:rPr>
          <w:rFonts w:ascii="Arial" w:hAnsi="Arial" w:cs="Arial"/>
          <w:b w:val="0"/>
        </w:rPr>
        <w:t xml:space="preserve"> </w:t>
      </w:r>
      <w:r w:rsidRPr="001B4A34">
        <w:rPr>
          <w:rFonts w:ascii="Arial" w:hAnsi="Arial" w:cs="Arial"/>
          <w:b w:val="0"/>
        </w:rPr>
        <w:t>se</w:t>
      </w:r>
      <w:r w:rsidR="007472D9" w:rsidRPr="001B4A34">
        <w:rPr>
          <w:rFonts w:ascii="Arial" w:hAnsi="Arial" w:cs="Arial"/>
          <w:b w:val="0"/>
        </w:rPr>
        <w:t xml:space="preserve"> </w:t>
      </w:r>
      <w:r w:rsidRPr="001B4A34">
        <w:rPr>
          <w:rFonts w:ascii="Arial" w:hAnsi="Arial" w:cs="Arial"/>
          <w:b w:val="0"/>
        </w:rPr>
        <w:t>adresează</w:t>
      </w:r>
      <w:r w:rsidR="007472D9" w:rsidRPr="001B4A34">
        <w:rPr>
          <w:rFonts w:ascii="Arial" w:hAnsi="Arial" w:cs="Arial"/>
          <w:b w:val="0"/>
        </w:rPr>
        <w:t xml:space="preserve"> </w:t>
      </w:r>
      <w:r w:rsidRPr="001B4A34">
        <w:rPr>
          <w:rFonts w:ascii="Arial" w:hAnsi="Arial" w:cs="Arial"/>
          <w:b w:val="0"/>
        </w:rPr>
        <w:t>solicitanților</w:t>
      </w:r>
      <w:r w:rsidR="007472D9" w:rsidRPr="001B4A34">
        <w:rPr>
          <w:rFonts w:ascii="Arial" w:hAnsi="Arial" w:cs="Arial"/>
          <w:b w:val="0"/>
        </w:rPr>
        <w:t xml:space="preserve"> </w:t>
      </w:r>
      <w:r w:rsidRPr="001B4A34">
        <w:rPr>
          <w:rFonts w:ascii="Arial" w:hAnsi="Arial" w:cs="Arial"/>
          <w:b w:val="0"/>
        </w:rPr>
        <w:t>eligibili,</w:t>
      </w:r>
      <w:r w:rsidR="007472D9" w:rsidRPr="001B4A34">
        <w:rPr>
          <w:rFonts w:ascii="Arial" w:hAnsi="Arial" w:cs="Arial"/>
          <w:b w:val="0"/>
        </w:rPr>
        <w:t xml:space="preserve"> </w:t>
      </w:r>
      <w:r w:rsidRPr="001B4A34">
        <w:rPr>
          <w:rFonts w:ascii="Arial" w:hAnsi="Arial" w:cs="Arial"/>
          <w:b w:val="0"/>
        </w:rPr>
        <w:t>care</w:t>
      </w:r>
      <w:r w:rsidR="007472D9" w:rsidRPr="001B4A34">
        <w:rPr>
          <w:rFonts w:ascii="Arial" w:hAnsi="Arial" w:cs="Arial"/>
          <w:b w:val="0"/>
        </w:rPr>
        <w:t xml:space="preserve"> </w:t>
      </w:r>
      <w:r w:rsidRPr="001B4A34">
        <w:rPr>
          <w:rFonts w:ascii="Arial" w:hAnsi="Arial" w:cs="Arial"/>
          <w:b w:val="0"/>
        </w:rPr>
        <w:t>sunt</w:t>
      </w:r>
      <w:r w:rsidR="007472D9" w:rsidRPr="001B4A34">
        <w:rPr>
          <w:rFonts w:ascii="Arial" w:hAnsi="Arial" w:cs="Arial"/>
          <w:b w:val="0"/>
        </w:rPr>
        <w:t xml:space="preserve"> </w:t>
      </w:r>
      <w:r w:rsidRPr="001B4A34">
        <w:rPr>
          <w:rFonts w:ascii="Arial" w:hAnsi="Arial" w:cs="Arial"/>
          <w:b w:val="0"/>
        </w:rPr>
        <w:t>interesați</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b w:val="0"/>
        </w:rPr>
        <w:t xml:space="preserve"> </w:t>
      </w:r>
      <w:r w:rsidRPr="001B4A34">
        <w:rPr>
          <w:rFonts w:ascii="Arial" w:hAnsi="Arial" w:cs="Arial"/>
          <w:b w:val="0"/>
        </w:rPr>
        <w:t>elaborarea</w:t>
      </w:r>
      <w:r w:rsidR="007472D9" w:rsidRPr="001B4A34">
        <w:rPr>
          <w:rFonts w:ascii="Arial" w:hAnsi="Arial" w:cs="Arial"/>
          <w:b w:val="0"/>
        </w:rPr>
        <w:t xml:space="preserve"> </w:t>
      </w:r>
      <w:r w:rsidRPr="001B4A34">
        <w:rPr>
          <w:rFonts w:ascii="Arial" w:hAnsi="Arial" w:cs="Arial"/>
          <w:b w:val="0"/>
        </w:rPr>
        <w:t>și</w:t>
      </w:r>
      <w:r w:rsidR="007472D9" w:rsidRPr="001B4A34">
        <w:rPr>
          <w:rFonts w:ascii="Arial" w:hAnsi="Arial" w:cs="Arial"/>
          <w:b w:val="0"/>
        </w:rPr>
        <w:t xml:space="preserve"> </w:t>
      </w:r>
      <w:r w:rsidRPr="001B4A34">
        <w:rPr>
          <w:rFonts w:ascii="Arial" w:hAnsi="Arial" w:cs="Arial"/>
          <w:b w:val="0"/>
        </w:rPr>
        <w:t>implementarea</w:t>
      </w:r>
      <w:r w:rsidR="007472D9" w:rsidRPr="001B4A34">
        <w:rPr>
          <w:rFonts w:ascii="Arial" w:hAnsi="Arial" w:cs="Arial"/>
          <w:b w:val="0"/>
        </w:rPr>
        <w:t xml:space="preserve"> </w:t>
      </w:r>
      <w:r w:rsidRPr="001B4A34">
        <w:rPr>
          <w:rFonts w:ascii="Arial" w:hAnsi="Arial" w:cs="Arial"/>
          <w:b w:val="0"/>
        </w:rPr>
        <w:t>u</w:t>
      </w:r>
      <w:r w:rsidR="00091019" w:rsidRPr="001B4A34">
        <w:rPr>
          <w:rFonts w:ascii="Arial" w:hAnsi="Arial" w:cs="Arial"/>
          <w:b w:val="0"/>
        </w:rPr>
        <w:t>nor</w:t>
      </w:r>
      <w:r w:rsidR="007472D9" w:rsidRPr="001B4A34">
        <w:rPr>
          <w:rFonts w:ascii="Arial" w:hAnsi="Arial" w:cs="Arial"/>
          <w:b w:val="0"/>
        </w:rPr>
        <w:t xml:space="preserve"> </w:t>
      </w:r>
      <w:r w:rsidR="00091019" w:rsidRPr="001B4A34">
        <w:rPr>
          <w:rFonts w:ascii="Arial" w:hAnsi="Arial" w:cs="Arial"/>
          <w:b w:val="0"/>
        </w:rPr>
        <w:t>proiecte</w:t>
      </w:r>
      <w:r w:rsidR="007472D9" w:rsidRPr="001B4A34">
        <w:rPr>
          <w:rFonts w:ascii="Arial" w:hAnsi="Arial" w:cs="Arial"/>
          <w:b w:val="0"/>
        </w:rPr>
        <w:t xml:space="preserve"> </w:t>
      </w:r>
      <w:r w:rsidR="00091019" w:rsidRPr="001B4A34">
        <w:rPr>
          <w:rFonts w:ascii="Arial" w:hAnsi="Arial" w:cs="Arial"/>
          <w:b w:val="0"/>
        </w:rPr>
        <w:t>care</w:t>
      </w:r>
      <w:r w:rsidR="007472D9" w:rsidRPr="001B4A34">
        <w:rPr>
          <w:rFonts w:ascii="Arial" w:hAnsi="Arial" w:cs="Arial"/>
          <w:b w:val="0"/>
        </w:rPr>
        <w:t xml:space="preserve"> </w:t>
      </w:r>
      <w:r w:rsidR="00091019" w:rsidRPr="001B4A34">
        <w:rPr>
          <w:rFonts w:ascii="Arial" w:hAnsi="Arial" w:cs="Arial"/>
          <w:b w:val="0"/>
        </w:rPr>
        <w:t>răspund</w:t>
      </w:r>
      <w:r w:rsidR="007472D9" w:rsidRPr="001B4A34">
        <w:rPr>
          <w:rFonts w:ascii="Arial" w:hAnsi="Arial" w:cs="Arial"/>
          <w:b w:val="0"/>
        </w:rPr>
        <w:t xml:space="preserve"> </w:t>
      </w:r>
      <w:r w:rsidRPr="001B4A34">
        <w:rPr>
          <w:rFonts w:ascii="Arial" w:hAnsi="Arial" w:cs="Arial"/>
          <w:b w:val="0"/>
        </w:rPr>
        <w:t>obiectivelor</w:t>
      </w:r>
      <w:r w:rsidR="007472D9" w:rsidRPr="001B4A34">
        <w:rPr>
          <w:rFonts w:ascii="Arial" w:hAnsi="Arial" w:cs="Arial"/>
          <w:b w:val="0"/>
        </w:rPr>
        <w:t xml:space="preserve"> </w:t>
      </w:r>
      <w:r w:rsidRPr="001B4A34">
        <w:rPr>
          <w:rFonts w:ascii="Arial" w:hAnsi="Arial" w:cs="Arial"/>
          <w:b w:val="0"/>
        </w:rPr>
        <w:t>și</w:t>
      </w:r>
      <w:r w:rsidR="007472D9" w:rsidRPr="001B4A34">
        <w:rPr>
          <w:rFonts w:ascii="Arial" w:hAnsi="Arial" w:cs="Arial"/>
          <w:b w:val="0"/>
        </w:rPr>
        <w:t xml:space="preserve"> </w:t>
      </w:r>
      <w:r w:rsidRPr="001B4A34">
        <w:rPr>
          <w:rFonts w:ascii="Arial" w:hAnsi="Arial" w:cs="Arial"/>
          <w:b w:val="0"/>
        </w:rPr>
        <w:t>priorităților</w:t>
      </w:r>
      <w:r w:rsidR="007472D9" w:rsidRPr="001B4A34">
        <w:rPr>
          <w:rFonts w:ascii="Arial" w:hAnsi="Arial" w:cs="Arial"/>
          <w:b w:val="0"/>
        </w:rPr>
        <w:t xml:space="preserve"> </w:t>
      </w:r>
      <w:r w:rsidRPr="001B4A34">
        <w:rPr>
          <w:rFonts w:ascii="Arial" w:hAnsi="Arial" w:cs="Arial"/>
          <w:b w:val="0"/>
        </w:rPr>
        <w:t>din</w:t>
      </w:r>
      <w:r w:rsidR="007472D9" w:rsidRPr="001B4A34">
        <w:rPr>
          <w:rFonts w:ascii="Arial" w:hAnsi="Arial" w:cs="Arial"/>
          <w:b w:val="0"/>
        </w:rPr>
        <w:t xml:space="preserve"> </w:t>
      </w:r>
      <w:r w:rsidRPr="001B4A34">
        <w:rPr>
          <w:rFonts w:ascii="Arial" w:hAnsi="Arial" w:cs="Arial"/>
          <w:b w:val="0"/>
        </w:rPr>
        <w:t>SDL</w:t>
      </w:r>
      <w:r w:rsidR="007472D9" w:rsidRPr="001B4A34">
        <w:rPr>
          <w:rFonts w:ascii="Arial" w:hAnsi="Arial" w:cs="Arial"/>
          <w:b w:val="0"/>
        </w:rPr>
        <w:t xml:space="preserve"> </w:t>
      </w:r>
      <w:r w:rsidR="004E20C9" w:rsidRPr="001B4A34">
        <w:rPr>
          <w:rFonts w:ascii="Arial" w:hAnsi="Arial" w:cs="Arial"/>
          <w:b w:val="0"/>
        </w:rPr>
        <w:t xml:space="preserve">GAL </w:t>
      </w:r>
      <w:r w:rsidR="002404B0" w:rsidRPr="001B4A34">
        <w:rPr>
          <w:rFonts w:ascii="Arial" w:hAnsi="Arial" w:cs="Arial"/>
          <w:b w:val="0"/>
        </w:rPr>
        <w:t>DOBROGEA VERDE</w:t>
      </w:r>
      <w:r w:rsidRPr="001B4A34">
        <w:rPr>
          <w:rFonts w:ascii="Arial" w:hAnsi="Arial" w:cs="Arial"/>
          <w:b w:val="0"/>
        </w:rPr>
        <w:t>.</w:t>
      </w:r>
    </w:p>
    <w:p w:rsidR="00A91AD4" w:rsidRPr="001B4A34" w:rsidRDefault="00A91AD4" w:rsidP="00A91AD4">
      <w:pPr>
        <w:pStyle w:val="Heading1"/>
        <w:tabs>
          <w:tab w:val="left" w:pos="9639"/>
        </w:tabs>
        <w:ind w:left="0"/>
        <w:jc w:val="both"/>
        <w:rPr>
          <w:rFonts w:ascii="Arial" w:hAnsi="Arial" w:cs="Arial"/>
          <w:b w:val="0"/>
        </w:rPr>
      </w:pPr>
      <w:r w:rsidRPr="001B4A34">
        <w:rPr>
          <w:rFonts w:ascii="Arial" w:hAnsi="Arial" w:cs="Arial"/>
        </w:rPr>
        <w:t xml:space="preserve">Perioada de depunere a proiectelor va fi menționată în cadrul Apelului de selecție. </w:t>
      </w:r>
      <w:r w:rsidRPr="001B4A34">
        <w:rPr>
          <w:rFonts w:ascii="Arial" w:hAnsi="Arial" w:cs="Arial"/>
          <w:b w:val="0"/>
        </w:rPr>
        <w:t>În vedere depunererii de proiecte pe Măsura 2.1/2A, GAL Dobrogea Verde va lansa apelul de selecție cu minimum 30 de zile calendaristice înainte de data limită de depunere a proiectelor.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rsidR="00A91AD4" w:rsidRPr="001B4A34" w:rsidRDefault="00A91AD4" w:rsidP="00A91AD4">
      <w:pPr>
        <w:pStyle w:val="BodyText"/>
        <w:tabs>
          <w:tab w:val="left" w:pos="8789"/>
        </w:tabs>
        <w:spacing w:before="0"/>
        <w:ind w:left="0" w:right="3"/>
        <w:jc w:val="both"/>
        <w:rPr>
          <w:rFonts w:ascii="Arial" w:hAnsi="Arial" w:cs="Arial"/>
        </w:rPr>
      </w:pPr>
      <w:r w:rsidRPr="001B4A34">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1B4A34">
        <w:rPr>
          <w:rFonts w:ascii="Arial" w:hAnsi="Arial" w:cs="Arial"/>
        </w:rPr>
        <w:t xml:space="preserve"> Publicitatea prelungirii apelurilor de selecție se va face în aceleași condiții în care a fost anunțat apelul de selecție pentru Măsura 2.1/2A</w:t>
      </w:r>
    </w:p>
    <w:p w:rsidR="00A91AD4" w:rsidRPr="001B4A34" w:rsidRDefault="00A91AD4" w:rsidP="00A91AD4">
      <w:pPr>
        <w:pStyle w:val="Heading1"/>
        <w:tabs>
          <w:tab w:val="left" w:pos="9639"/>
        </w:tabs>
        <w:ind w:left="0"/>
        <w:jc w:val="both"/>
        <w:rPr>
          <w:rFonts w:ascii="Arial" w:hAnsi="Arial" w:cs="Arial"/>
        </w:rPr>
      </w:pPr>
      <w:r w:rsidRPr="001B4A34">
        <w:rPr>
          <w:rFonts w:ascii="Arial" w:hAnsi="Arial" w:cs="Arial"/>
        </w:rPr>
        <w:t>În cazul în care se impune modificarea unor condiții de accesare pe perioada de derulare a unei sesiuni de depunere GAL Dobrogea Verde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DE2F14" w:rsidRPr="001B4A34" w:rsidRDefault="00A82804" w:rsidP="00F52FB9">
      <w:pPr>
        <w:pStyle w:val="Heading1"/>
        <w:tabs>
          <w:tab w:val="left" w:pos="9639"/>
        </w:tabs>
        <w:ind w:left="0"/>
        <w:jc w:val="both"/>
        <w:rPr>
          <w:rFonts w:ascii="Arial" w:hAnsi="Arial" w:cs="Arial"/>
        </w:rPr>
      </w:pPr>
      <w:r w:rsidRPr="001B4A34">
        <w:rPr>
          <w:rFonts w:ascii="Arial" w:hAnsi="Arial" w:cs="Arial"/>
          <w:b w:val="0"/>
        </w:rPr>
        <w:t>Alocarea</w:t>
      </w:r>
      <w:r w:rsidR="007472D9" w:rsidRPr="001B4A34">
        <w:rPr>
          <w:rFonts w:ascii="Arial" w:hAnsi="Arial" w:cs="Arial"/>
          <w:b w:val="0"/>
        </w:rPr>
        <w:t xml:space="preserve"> </w:t>
      </w:r>
      <w:r w:rsidR="007B5FB5" w:rsidRPr="001B4A34">
        <w:rPr>
          <w:rFonts w:ascii="Arial" w:hAnsi="Arial" w:cs="Arial"/>
          <w:b w:val="0"/>
        </w:rPr>
        <w:t xml:space="preserve">financiară </w:t>
      </w:r>
      <w:r w:rsidRPr="001B4A34">
        <w:rPr>
          <w:rFonts w:ascii="Arial" w:hAnsi="Arial" w:cs="Arial"/>
          <w:b w:val="0"/>
        </w:rPr>
        <w:t>pentru</w:t>
      </w:r>
      <w:r w:rsidR="007472D9" w:rsidRPr="001B4A34">
        <w:rPr>
          <w:rFonts w:ascii="Arial" w:hAnsi="Arial" w:cs="Arial"/>
          <w:b w:val="0"/>
        </w:rPr>
        <w:t xml:space="preserve"> </w:t>
      </w:r>
      <w:r w:rsidRPr="001B4A34">
        <w:rPr>
          <w:rFonts w:ascii="Arial" w:hAnsi="Arial" w:cs="Arial"/>
          <w:b w:val="0"/>
        </w:rPr>
        <w:t>prima</w:t>
      </w:r>
      <w:r w:rsidR="007472D9" w:rsidRPr="001B4A34">
        <w:rPr>
          <w:rFonts w:ascii="Arial" w:hAnsi="Arial" w:cs="Arial"/>
          <w:b w:val="0"/>
        </w:rPr>
        <w:t xml:space="preserve"> </w:t>
      </w:r>
      <w:r w:rsidRPr="001B4A34">
        <w:rPr>
          <w:rFonts w:ascii="Arial" w:hAnsi="Arial" w:cs="Arial"/>
          <w:b w:val="0"/>
        </w:rPr>
        <w:t>sesiune</w:t>
      </w:r>
      <w:r w:rsidR="007472D9" w:rsidRPr="001B4A34">
        <w:rPr>
          <w:rFonts w:ascii="Arial" w:hAnsi="Arial" w:cs="Arial"/>
          <w:b w:val="0"/>
        </w:rPr>
        <w:t xml:space="preserve"> </w:t>
      </w:r>
      <w:r w:rsidRPr="001B4A34">
        <w:rPr>
          <w:rFonts w:ascii="Arial" w:hAnsi="Arial" w:cs="Arial"/>
          <w:b w:val="0"/>
        </w:rPr>
        <w:t>de</w:t>
      </w:r>
      <w:r w:rsidR="007472D9" w:rsidRPr="001B4A34">
        <w:rPr>
          <w:rFonts w:ascii="Arial" w:hAnsi="Arial" w:cs="Arial"/>
          <w:b w:val="0"/>
        </w:rPr>
        <w:t xml:space="preserve"> </w:t>
      </w:r>
      <w:r w:rsidR="00D13E73" w:rsidRPr="001B4A34">
        <w:rPr>
          <w:rFonts w:ascii="Arial" w:hAnsi="Arial" w:cs="Arial"/>
          <w:b w:val="0"/>
        </w:rPr>
        <w:t xml:space="preserve">selecție </w:t>
      </w:r>
      <w:r w:rsidR="007B5FB5" w:rsidRPr="001B4A34">
        <w:rPr>
          <w:rFonts w:ascii="Arial" w:hAnsi="Arial" w:cs="Arial"/>
          <w:b w:val="0"/>
        </w:rPr>
        <w:t xml:space="preserve">de proiecte </w:t>
      </w:r>
      <w:r w:rsidRPr="001B4A34">
        <w:rPr>
          <w:rFonts w:ascii="Arial" w:hAnsi="Arial" w:cs="Arial"/>
          <w:b w:val="0"/>
        </w:rPr>
        <w:t>aferentă</w:t>
      </w:r>
      <w:r w:rsidR="007472D9" w:rsidRPr="001B4A34">
        <w:rPr>
          <w:rFonts w:ascii="Arial" w:hAnsi="Arial" w:cs="Arial"/>
          <w:b w:val="0"/>
        </w:rPr>
        <w:t xml:space="preserve"> </w:t>
      </w:r>
      <w:r w:rsidR="004D1239" w:rsidRPr="001B4A34">
        <w:rPr>
          <w:rFonts w:ascii="Arial" w:hAnsi="Arial" w:cs="Arial"/>
          <w:i/>
        </w:rPr>
        <w:t>Măs</w:t>
      </w:r>
      <w:r w:rsidRPr="001B4A34">
        <w:rPr>
          <w:rFonts w:ascii="Arial" w:hAnsi="Arial" w:cs="Arial"/>
          <w:i/>
        </w:rPr>
        <w:t>urii</w:t>
      </w:r>
      <w:r w:rsidR="007472D9" w:rsidRPr="001B4A34">
        <w:rPr>
          <w:rFonts w:ascii="Arial" w:hAnsi="Arial" w:cs="Arial"/>
          <w:i/>
        </w:rPr>
        <w:t xml:space="preserve"> </w:t>
      </w:r>
      <w:r w:rsidR="00275D5A" w:rsidRPr="001B4A34">
        <w:rPr>
          <w:rFonts w:ascii="Arial" w:hAnsi="Arial" w:cs="Arial"/>
          <w:i/>
        </w:rPr>
        <w:t>2.1</w:t>
      </w:r>
      <w:r w:rsidR="00972808">
        <w:rPr>
          <w:rFonts w:ascii="Arial" w:hAnsi="Arial" w:cs="Arial"/>
          <w:i/>
        </w:rPr>
        <w:t>/2A</w:t>
      </w:r>
      <w:r w:rsidR="007472D9" w:rsidRPr="001B4A34">
        <w:rPr>
          <w:rFonts w:ascii="Arial" w:hAnsi="Arial" w:cs="Arial"/>
          <w:i/>
        </w:rPr>
        <w:t xml:space="preserve"> </w:t>
      </w:r>
      <w:r w:rsidR="00A91AD4" w:rsidRPr="001B4A34">
        <w:rPr>
          <w:rFonts w:ascii="Arial" w:hAnsi="Arial" w:cs="Arial"/>
        </w:rPr>
        <w:t>„Îmbunătățirea performanțelor economice a fermelor”</w:t>
      </w:r>
      <w:r w:rsidR="00972808">
        <w:rPr>
          <w:rFonts w:ascii="Arial" w:hAnsi="Arial" w:cs="Arial"/>
        </w:rPr>
        <w:t xml:space="preserve"> </w:t>
      </w:r>
      <w:r w:rsidRPr="001B4A34">
        <w:rPr>
          <w:rFonts w:ascii="Arial" w:hAnsi="Arial" w:cs="Arial"/>
          <w:b w:val="0"/>
        </w:rPr>
        <w:t>este</w:t>
      </w:r>
      <w:r w:rsidR="007472D9" w:rsidRPr="001B4A34">
        <w:rPr>
          <w:rFonts w:ascii="Arial" w:hAnsi="Arial" w:cs="Arial"/>
          <w:b w:val="0"/>
        </w:rPr>
        <w:t xml:space="preserve"> </w:t>
      </w:r>
      <w:r w:rsidR="004D1239" w:rsidRPr="001B4A34">
        <w:rPr>
          <w:rFonts w:ascii="Arial" w:hAnsi="Arial" w:cs="Arial"/>
          <w:b w:val="0"/>
        </w:rPr>
        <w:t>de</w:t>
      </w:r>
      <w:r w:rsidR="007472D9" w:rsidRPr="001B4A34">
        <w:rPr>
          <w:rFonts w:ascii="Arial" w:hAnsi="Arial" w:cs="Arial"/>
        </w:rPr>
        <w:t xml:space="preserve"> </w:t>
      </w:r>
      <w:r w:rsidR="00A91AD4" w:rsidRPr="001B4A34">
        <w:rPr>
          <w:rFonts w:ascii="Arial" w:hAnsi="Arial" w:cs="Arial"/>
        </w:rPr>
        <w:t>48.177,00</w:t>
      </w:r>
      <w:r w:rsidR="004E233F" w:rsidRPr="001B4A34">
        <w:rPr>
          <w:rFonts w:ascii="Arial" w:hAnsi="Arial" w:cs="Arial"/>
        </w:rPr>
        <w:t xml:space="preserve"> </w:t>
      </w:r>
      <w:r w:rsidR="007B5FB5" w:rsidRPr="001B4A34">
        <w:rPr>
          <w:rFonts w:ascii="Arial" w:hAnsi="Arial" w:cs="Arial"/>
        </w:rPr>
        <w:t>Euro</w:t>
      </w:r>
      <w:r w:rsidR="004D1239" w:rsidRPr="001B4A34">
        <w:rPr>
          <w:rFonts w:ascii="Arial" w:hAnsi="Arial" w:cs="Arial"/>
        </w:rPr>
        <w:t>.</w:t>
      </w:r>
    </w:p>
    <w:p w:rsidR="002041A3" w:rsidRPr="001B4A34" w:rsidRDefault="00357839" w:rsidP="00F52FB9">
      <w:pPr>
        <w:pStyle w:val="Heading1"/>
        <w:ind w:left="0"/>
        <w:jc w:val="both"/>
        <w:rPr>
          <w:rFonts w:ascii="Arial" w:hAnsi="Arial" w:cs="Arial"/>
          <w:b w:val="0"/>
        </w:rPr>
      </w:pPr>
      <w:r w:rsidRPr="001B4A34">
        <w:rPr>
          <w:rFonts w:ascii="Arial" w:hAnsi="Arial" w:cs="Arial"/>
        </w:rPr>
        <w:t>Punctajul</w:t>
      </w:r>
      <w:r w:rsidR="007472D9" w:rsidRPr="001B4A34">
        <w:rPr>
          <w:rFonts w:ascii="Arial" w:hAnsi="Arial" w:cs="Arial"/>
        </w:rPr>
        <w:t xml:space="preserve"> </w:t>
      </w:r>
      <w:r w:rsidRPr="001B4A34">
        <w:rPr>
          <w:rFonts w:ascii="Arial" w:hAnsi="Arial" w:cs="Arial"/>
        </w:rPr>
        <w:t>MINIM</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trebuie</w:t>
      </w:r>
      <w:r w:rsidR="007472D9" w:rsidRPr="001B4A34">
        <w:rPr>
          <w:rFonts w:ascii="Arial" w:hAnsi="Arial" w:cs="Arial"/>
        </w:rPr>
        <w:t xml:space="preserve"> </w:t>
      </w:r>
      <w:r w:rsidRPr="001B4A34">
        <w:rPr>
          <w:rFonts w:ascii="Arial" w:hAnsi="Arial" w:cs="Arial"/>
        </w:rPr>
        <w:t>să-l</w:t>
      </w:r>
      <w:r w:rsidR="007472D9" w:rsidRPr="001B4A34">
        <w:rPr>
          <w:rFonts w:ascii="Arial" w:hAnsi="Arial" w:cs="Arial"/>
        </w:rPr>
        <w:t xml:space="preserve"> </w:t>
      </w:r>
      <w:r w:rsidRPr="001B4A34">
        <w:rPr>
          <w:rFonts w:ascii="Arial" w:hAnsi="Arial" w:cs="Arial"/>
        </w:rPr>
        <w:t>obțină</w:t>
      </w:r>
      <w:r w:rsidR="007472D9" w:rsidRPr="001B4A34">
        <w:rPr>
          <w:rFonts w:ascii="Arial" w:hAnsi="Arial" w:cs="Arial"/>
        </w:rPr>
        <w:t xml:space="preserve"> </w:t>
      </w:r>
      <w:r w:rsidR="004E3EB3" w:rsidRPr="001B4A34">
        <w:rPr>
          <w:rFonts w:ascii="Arial" w:hAnsi="Arial" w:cs="Arial"/>
        </w:rPr>
        <w:t>un</w:t>
      </w:r>
      <w:r w:rsidR="007472D9" w:rsidRPr="001B4A34">
        <w:rPr>
          <w:rFonts w:ascii="Arial" w:hAnsi="Arial" w:cs="Arial"/>
        </w:rPr>
        <w:t xml:space="preserve"> </w:t>
      </w:r>
      <w:r w:rsidR="004E3EB3" w:rsidRPr="001B4A34">
        <w:rPr>
          <w:rFonts w:ascii="Arial" w:hAnsi="Arial" w:cs="Arial"/>
        </w:rPr>
        <w:t>proiect</w:t>
      </w:r>
      <w:r w:rsidR="007472D9" w:rsidRPr="001B4A34">
        <w:rPr>
          <w:rFonts w:ascii="Arial" w:hAnsi="Arial" w:cs="Arial"/>
        </w:rPr>
        <w:t xml:space="preserve"> </w:t>
      </w:r>
      <w:r w:rsidR="004E3EB3" w:rsidRPr="001B4A34">
        <w:rPr>
          <w:rFonts w:ascii="Arial" w:hAnsi="Arial" w:cs="Arial"/>
        </w:rPr>
        <w:t>pentru</w:t>
      </w:r>
      <w:r w:rsidR="007472D9" w:rsidRPr="001B4A34">
        <w:rPr>
          <w:rFonts w:ascii="Arial" w:hAnsi="Arial" w:cs="Arial"/>
        </w:rPr>
        <w:t xml:space="preserve"> </w:t>
      </w:r>
      <w:r w:rsidR="004E3EB3" w:rsidRPr="001B4A34">
        <w:rPr>
          <w:rFonts w:ascii="Arial" w:hAnsi="Arial" w:cs="Arial"/>
        </w:rPr>
        <w:t>a</w:t>
      </w:r>
      <w:r w:rsidR="007472D9" w:rsidRPr="001B4A34">
        <w:rPr>
          <w:rFonts w:ascii="Arial" w:hAnsi="Arial" w:cs="Arial"/>
        </w:rPr>
        <w:t xml:space="preserve"> </w:t>
      </w:r>
      <w:r w:rsidR="004E3EB3" w:rsidRPr="001B4A34">
        <w:rPr>
          <w:rFonts w:ascii="Arial" w:hAnsi="Arial" w:cs="Arial"/>
        </w:rPr>
        <w:t>fi</w:t>
      </w:r>
      <w:r w:rsidR="007472D9" w:rsidRPr="001B4A34">
        <w:rPr>
          <w:rFonts w:ascii="Arial" w:hAnsi="Arial" w:cs="Arial"/>
        </w:rPr>
        <w:t xml:space="preserve"> </w:t>
      </w:r>
      <w:r w:rsidR="004E3EB3" w:rsidRPr="001B4A34">
        <w:rPr>
          <w:rFonts w:ascii="Arial" w:hAnsi="Arial" w:cs="Arial"/>
        </w:rPr>
        <w:t>finanțat</w:t>
      </w:r>
      <w:r w:rsidR="007472D9" w:rsidRPr="001B4A34">
        <w:rPr>
          <w:rFonts w:ascii="Arial" w:hAnsi="Arial" w:cs="Arial"/>
        </w:rPr>
        <w:t xml:space="preserve"> </w:t>
      </w:r>
      <w:r w:rsidRPr="001B4A34">
        <w:rPr>
          <w:rFonts w:ascii="Arial" w:hAnsi="Arial" w:cs="Arial"/>
        </w:rPr>
        <w:t>este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00504E90" w:rsidRPr="001B4A34">
        <w:rPr>
          <w:rFonts w:ascii="Arial" w:hAnsi="Arial" w:cs="Arial"/>
        </w:rPr>
        <w:t>25</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puncte</w:t>
      </w:r>
      <w:r w:rsidR="007472D9" w:rsidRPr="001B4A34">
        <w:rPr>
          <w:rFonts w:ascii="Arial" w:hAnsi="Arial" w:cs="Arial"/>
        </w:rPr>
        <w:t xml:space="preserve"> </w:t>
      </w:r>
      <w:r w:rsidR="00A7613C" w:rsidRPr="001B4A34">
        <w:rPr>
          <w:rFonts w:ascii="Arial" w:hAnsi="Arial" w:cs="Arial"/>
          <w:b w:val="0"/>
        </w:rPr>
        <w:t>și</w:t>
      </w:r>
      <w:r w:rsidR="007472D9" w:rsidRPr="001B4A34">
        <w:rPr>
          <w:rFonts w:ascii="Arial" w:hAnsi="Arial" w:cs="Arial"/>
          <w:b w:val="0"/>
        </w:rPr>
        <w:t xml:space="preserve"> </w:t>
      </w:r>
      <w:r w:rsidR="00A7613C" w:rsidRPr="001B4A34">
        <w:rPr>
          <w:rFonts w:ascii="Arial" w:hAnsi="Arial" w:cs="Arial"/>
          <w:b w:val="0"/>
        </w:rPr>
        <w:t>reprezintă</w:t>
      </w:r>
      <w:r w:rsidR="007472D9" w:rsidRPr="001B4A34">
        <w:rPr>
          <w:rFonts w:ascii="Arial" w:hAnsi="Arial" w:cs="Arial"/>
          <w:b w:val="0"/>
        </w:rPr>
        <w:t xml:space="preserve"> </w:t>
      </w:r>
      <w:r w:rsidR="00A7613C" w:rsidRPr="001B4A34">
        <w:rPr>
          <w:rFonts w:ascii="Arial" w:hAnsi="Arial" w:cs="Arial"/>
          <w:b w:val="0"/>
        </w:rPr>
        <w:t>pragul</w:t>
      </w:r>
      <w:r w:rsidR="007472D9" w:rsidRPr="001B4A34">
        <w:rPr>
          <w:rFonts w:ascii="Arial" w:hAnsi="Arial" w:cs="Arial"/>
          <w:b w:val="0"/>
        </w:rPr>
        <w:t xml:space="preserve"> </w:t>
      </w:r>
      <w:r w:rsidR="00A7613C" w:rsidRPr="001B4A34">
        <w:rPr>
          <w:rFonts w:ascii="Arial" w:hAnsi="Arial" w:cs="Arial"/>
          <w:b w:val="0"/>
        </w:rPr>
        <w:t>sub</w:t>
      </w:r>
      <w:r w:rsidR="007472D9" w:rsidRPr="001B4A34">
        <w:rPr>
          <w:rFonts w:ascii="Arial" w:hAnsi="Arial" w:cs="Arial"/>
          <w:b w:val="0"/>
        </w:rPr>
        <w:t xml:space="preserve"> </w:t>
      </w:r>
      <w:r w:rsidR="002041A3" w:rsidRPr="001B4A34">
        <w:rPr>
          <w:rFonts w:ascii="Arial" w:hAnsi="Arial" w:cs="Arial"/>
          <w:b w:val="0"/>
        </w:rPr>
        <w:t>care</w:t>
      </w:r>
      <w:r w:rsidR="007472D9" w:rsidRPr="001B4A34">
        <w:rPr>
          <w:rFonts w:ascii="Arial" w:hAnsi="Arial" w:cs="Arial"/>
          <w:b w:val="0"/>
        </w:rPr>
        <w:t xml:space="preserve"> </w:t>
      </w:r>
      <w:r w:rsidR="002041A3" w:rsidRPr="001B4A34">
        <w:rPr>
          <w:rFonts w:ascii="Arial" w:hAnsi="Arial" w:cs="Arial"/>
          <w:b w:val="0"/>
        </w:rPr>
        <w:t>nici</w:t>
      </w:r>
      <w:r w:rsidR="007472D9" w:rsidRPr="001B4A34">
        <w:rPr>
          <w:rFonts w:ascii="Arial" w:hAnsi="Arial" w:cs="Arial"/>
          <w:b w:val="0"/>
        </w:rPr>
        <w:t xml:space="preserve"> </w:t>
      </w:r>
      <w:r w:rsidR="002041A3" w:rsidRPr="001B4A34">
        <w:rPr>
          <w:rFonts w:ascii="Arial" w:hAnsi="Arial" w:cs="Arial"/>
          <w:b w:val="0"/>
        </w:rPr>
        <w:t>un</w:t>
      </w:r>
      <w:r w:rsidR="007472D9" w:rsidRPr="001B4A34">
        <w:rPr>
          <w:rFonts w:ascii="Arial" w:hAnsi="Arial" w:cs="Arial"/>
          <w:b w:val="0"/>
        </w:rPr>
        <w:t xml:space="preserve"> </w:t>
      </w:r>
      <w:r w:rsidR="002041A3" w:rsidRPr="001B4A34">
        <w:rPr>
          <w:rFonts w:ascii="Arial" w:hAnsi="Arial" w:cs="Arial"/>
          <w:b w:val="0"/>
        </w:rPr>
        <w:t>proiect</w:t>
      </w:r>
      <w:r w:rsidR="007472D9" w:rsidRPr="001B4A34">
        <w:rPr>
          <w:rFonts w:ascii="Arial" w:hAnsi="Arial" w:cs="Arial"/>
          <w:b w:val="0"/>
        </w:rPr>
        <w:t xml:space="preserve"> </w:t>
      </w:r>
      <w:r w:rsidR="002041A3" w:rsidRPr="001B4A34">
        <w:rPr>
          <w:rFonts w:ascii="Arial" w:hAnsi="Arial" w:cs="Arial"/>
          <w:b w:val="0"/>
        </w:rPr>
        <w:t>nu</w:t>
      </w:r>
      <w:r w:rsidR="007472D9" w:rsidRPr="001B4A34">
        <w:rPr>
          <w:rFonts w:ascii="Arial" w:hAnsi="Arial" w:cs="Arial"/>
          <w:b w:val="0"/>
        </w:rPr>
        <w:t xml:space="preserve"> </w:t>
      </w:r>
      <w:r w:rsidR="002041A3" w:rsidRPr="001B4A34">
        <w:rPr>
          <w:rFonts w:ascii="Arial" w:hAnsi="Arial" w:cs="Arial"/>
          <w:b w:val="0"/>
        </w:rPr>
        <w:t>poate</w:t>
      </w:r>
      <w:r w:rsidR="007472D9" w:rsidRPr="001B4A34">
        <w:rPr>
          <w:rFonts w:ascii="Arial" w:hAnsi="Arial" w:cs="Arial"/>
          <w:b w:val="0"/>
        </w:rPr>
        <w:t xml:space="preserve"> </w:t>
      </w:r>
      <w:r w:rsidR="00A7613C" w:rsidRPr="001B4A34">
        <w:rPr>
          <w:rFonts w:ascii="Arial" w:hAnsi="Arial" w:cs="Arial"/>
          <w:b w:val="0"/>
        </w:rPr>
        <w:t>intra</w:t>
      </w:r>
      <w:r w:rsidR="007472D9" w:rsidRPr="001B4A34">
        <w:rPr>
          <w:rFonts w:ascii="Arial" w:hAnsi="Arial" w:cs="Arial"/>
          <w:b w:val="0"/>
        </w:rPr>
        <w:t xml:space="preserve"> </w:t>
      </w:r>
      <w:r w:rsidR="00A7613C" w:rsidRPr="001B4A34">
        <w:rPr>
          <w:rFonts w:ascii="Arial" w:hAnsi="Arial" w:cs="Arial"/>
          <w:b w:val="0"/>
        </w:rPr>
        <w:t>la</w:t>
      </w:r>
      <w:r w:rsidR="007472D9" w:rsidRPr="001B4A34">
        <w:rPr>
          <w:rFonts w:ascii="Arial" w:hAnsi="Arial" w:cs="Arial"/>
          <w:b w:val="0"/>
        </w:rPr>
        <w:t xml:space="preserve"> </w:t>
      </w:r>
      <w:r w:rsidR="00A7613C" w:rsidRPr="001B4A34">
        <w:rPr>
          <w:rFonts w:ascii="Arial" w:hAnsi="Arial" w:cs="Arial"/>
          <w:b w:val="0"/>
        </w:rPr>
        <w:t>finanțare.</w:t>
      </w:r>
      <w:r w:rsidR="007472D9" w:rsidRPr="001B4A34">
        <w:rPr>
          <w:rFonts w:ascii="Arial" w:hAnsi="Arial" w:cs="Arial"/>
          <w:b w:val="0"/>
        </w:rPr>
        <w:t xml:space="preserve"> </w:t>
      </w:r>
    </w:p>
    <w:p w:rsidR="00A91AD4" w:rsidRPr="00972808" w:rsidRDefault="0097387C" w:rsidP="00A91AD4">
      <w:pPr>
        <w:pStyle w:val="Heading1"/>
        <w:ind w:left="0"/>
        <w:jc w:val="both"/>
        <w:rPr>
          <w:rFonts w:ascii="Arial" w:hAnsi="Arial" w:cs="Arial"/>
        </w:rPr>
      </w:pPr>
      <w:r w:rsidRPr="001B4A34">
        <w:rPr>
          <w:rFonts w:ascii="Arial" w:hAnsi="Arial" w:cs="Arial"/>
        </w:rPr>
        <w:t>Depunerea dosarului Cereri</w:t>
      </w:r>
      <w:r w:rsidR="00121E2F" w:rsidRPr="001B4A34">
        <w:rPr>
          <w:rFonts w:ascii="Arial" w:hAnsi="Arial" w:cs="Arial"/>
        </w:rPr>
        <w:t>i de finanțare pentru Măsura 2.1/2A</w:t>
      </w:r>
      <w:r w:rsidRPr="001B4A34">
        <w:rPr>
          <w:rFonts w:ascii="Arial" w:hAnsi="Arial" w:cs="Arial"/>
        </w:rPr>
        <w:t xml:space="preserve"> </w:t>
      </w:r>
      <w:r w:rsidR="00A91AD4" w:rsidRPr="001B4A34">
        <w:rPr>
          <w:rFonts w:ascii="Arial" w:hAnsi="Arial" w:cs="Arial"/>
        </w:rPr>
        <w:t xml:space="preserve">se va face la sediul ASOCIAȚIEI GRUPUL DE ACȚIUNE LOCALĂ DOBROGEA VERDE – </w:t>
      </w:r>
      <w:r w:rsidR="00A91AD4" w:rsidRPr="001B4A34">
        <w:rPr>
          <w:rFonts w:ascii="Arial" w:hAnsi="Arial" w:cs="Arial"/>
          <w:b w:val="0"/>
        </w:rPr>
        <w:t>Oraș Techirghiol, b-dul Victoriei, nr. 15, etaj 1, camera 4, județul Constanța</w:t>
      </w:r>
      <w:r w:rsidR="00A91AD4" w:rsidRPr="001B4A34">
        <w:rPr>
          <w:rFonts w:ascii="Arial" w:hAnsi="Arial" w:cs="Arial"/>
        </w:rPr>
        <w:t xml:space="preserve">, în intervalul orar specificat în apelul de selecție. </w:t>
      </w:r>
      <w:bookmarkStart w:id="3" w:name="_Hlk509148717"/>
      <w:r w:rsidR="00A91AD4" w:rsidRPr="001B4A34">
        <w:rPr>
          <w:rFonts w:ascii="Arial" w:hAnsi="Arial" w:cs="Arial"/>
          <w:b w:val="0"/>
        </w:rPr>
        <w:t xml:space="preserve">Potențialii beneficiari vor depune dosarul cererii în trei exemplare pe suport hârtie și 3 exemplare pe suport electronic (CD) – un exemplar original, un exemplar copie și un exemplar </w:t>
      </w:r>
      <w:r w:rsidR="00442E34">
        <w:rPr>
          <w:rFonts w:ascii="Arial" w:hAnsi="Arial" w:cs="Arial"/>
          <w:b w:val="0"/>
        </w:rPr>
        <w:t>solicitant/</w:t>
      </w:r>
      <w:r w:rsidR="00A91AD4" w:rsidRPr="001B4A34">
        <w:rPr>
          <w:rFonts w:ascii="Arial" w:hAnsi="Arial" w:cs="Arial"/>
          <w:b w:val="0"/>
        </w:rPr>
        <w:t>beneficiar, care va fi restituit după realizarea conformității.</w:t>
      </w:r>
      <w:r w:rsidR="00A91AD4" w:rsidRPr="001B4A34">
        <w:rPr>
          <w:rFonts w:ascii="Arial" w:hAnsi="Arial" w:cs="Arial"/>
        </w:rPr>
        <w:t xml:space="preserve"> </w:t>
      </w:r>
    </w:p>
    <w:bookmarkEnd w:id="3"/>
    <w:p w:rsidR="00354424" w:rsidRPr="001B4A34" w:rsidRDefault="007D4320" w:rsidP="00A91AD4">
      <w:pPr>
        <w:pStyle w:val="Heading1"/>
        <w:ind w:left="0"/>
        <w:jc w:val="center"/>
        <w:rPr>
          <w:rFonts w:ascii="Arial" w:hAnsi="Arial" w:cs="Arial"/>
          <w:sz w:val="28"/>
          <w:szCs w:val="28"/>
        </w:rPr>
      </w:pPr>
      <w:r w:rsidRPr="001B4A34">
        <w:rPr>
          <w:rFonts w:ascii="Arial" w:hAnsi="Arial" w:cs="Arial"/>
          <w:sz w:val="28"/>
          <w:szCs w:val="28"/>
        </w:rPr>
        <w:lastRenderedPageBreak/>
        <w:t>CAPITOLUL</w:t>
      </w:r>
      <w:r w:rsidR="007472D9" w:rsidRPr="001B4A34">
        <w:rPr>
          <w:rFonts w:ascii="Arial" w:hAnsi="Arial" w:cs="Arial"/>
          <w:sz w:val="28"/>
          <w:szCs w:val="28"/>
        </w:rPr>
        <w:t xml:space="preserve"> </w:t>
      </w:r>
      <w:r w:rsidRPr="001B4A34">
        <w:rPr>
          <w:rFonts w:ascii="Arial" w:hAnsi="Arial" w:cs="Arial"/>
          <w:sz w:val="28"/>
          <w:szCs w:val="28"/>
        </w:rPr>
        <w:t>4</w:t>
      </w:r>
      <w:r w:rsidR="00354424" w:rsidRPr="001B4A34">
        <w:rPr>
          <w:rFonts w:ascii="Arial" w:hAnsi="Arial" w:cs="Arial"/>
          <w:sz w:val="28"/>
          <w:szCs w:val="28"/>
        </w:rPr>
        <w:t>.</w:t>
      </w:r>
      <w:r w:rsidR="007472D9" w:rsidRPr="001B4A34">
        <w:rPr>
          <w:rFonts w:ascii="Arial" w:hAnsi="Arial" w:cs="Arial"/>
          <w:sz w:val="28"/>
          <w:szCs w:val="28"/>
        </w:rPr>
        <w:t xml:space="preserve"> </w:t>
      </w:r>
      <w:r w:rsidR="00C51D40" w:rsidRPr="001B4A34">
        <w:rPr>
          <w:rFonts w:ascii="Arial" w:hAnsi="Arial" w:cs="Arial"/>
          <w:sz w:val="28"/>
          <w:szCs w:val="28"/>
        </w:rPr>
        <w:t xml:space="preserve"> </w:t>
      </w:r>
      <w:r w:rsidR="00354424" w:rsidRPr="001B4A34">
        <w:rPr>
          <w:rFonts w:ascii="Arial" w:hAnsi="Arial" w:cs="Arial"/>
          <w:sz w:val="28"/>
          <w:szCs w:val="28"/>
        </w:rPr>
        <w:t>CATEGORII</w:t>
      </w:r>
      <w:r w:rsidR="00121890" w:rsidRPr="001B4A34">
        <w:rPr>
          <w:rFonts w:ascii="Arial" w:hAnsi="Arial" w:cs="Arial"/>
          <w:sz w:val="28"/>
          <w:szCs w:val="28"/>
        </w:rPr>
        <w:t>LE</w:t>
      </w:r>
      <w:r w:rsidR="007472D9" w:rsidRPr="001B4A34">
        <w:rPr>
          <w:rFonts w:ascii="Arial" w:hAnsi="Arial" w:cs="Arial"/>
          <w:sz w:val="28"/>
          <w:szCs w:val="28"/>
        </w:rPr>
        <w:t xml:space="preserve"> </w:t>
      </w:r>
      <w:r w:rsidR="00354424" w:rsidRPr="001B4A34">
        <w:rPr>
          <w:rFonts w:ascii="Arial" w:hAnsi="Arial" w:cs="Arial"/>
          <w:sz w:val="28"/>
          <w:szCs w:val="28"/>
        </w:rPr>
        <w:t>DE</w:t>
      </w:r>
      <w:r w:rsidR="007472D9" w:rsidRPr="001B4A34">
        <w:rPr>
          <w:rFonts w:ascii="Arial" w:hAnsi="Arial" w:cs="Arial"/>
          <w:sz w:val="28"/>
          <w:szCs w:val="28"/>
        </w:rPr>
        <w:t xml:space="preserve"> </w:t>
      </w:r>
      <w:r w:rsidR="00354424" w:rsidRPr="001B4A34">
        <w:rPr>
          <w:rFonts w:ascii="Arial" w:hAnsi="Arial" w:cs="Arial"/>
          <w:sz w:val="28"/>
          <w:szCs w:val="28"/>
        </w:rPr>
        <w:t>BENEFICIARI</w:t>
      </w:r>
      <w:r w:rsidR="007472D9" w:rsidRPr="001B4A34">
        <w:rPr>
          <w:rFonts w:ascii="Arial" w:hAnsi="Arial" w:cs="Arial"/>
          <w:sz w:val="28"/>
          <w:szCs w:val="28"/>
        </w:rPr>
        <w:t xml:space="preserve"> </w:t>
      </w:r>
      <w:r w:rsidR="00354424" w:rsidRPr="001B4A34">
        <w:rPr>
          <w:rFonts w:ascii="Arial" w:hAnsi="Arial" w:cs="Arial"/>
          <w:sz w:val="28"/>
          <w:szCs w:val="28"/>
        </w:rPr>
        <w:t>ELIGIBILI</w:t>
      </w:r>
    </w:p>
    <w:p w:rsidR="0097387C" w:rsidRPr="001B4A34" w:rsidRDefault="0097387C" w:rsidP="00F52FB9">
      <w:pPr>
        <w:pStyle w:val="BodyText"/>
        <w:spacing w:before="0"/>
        <w:ind w:left="0"/>
        <w:rPr>
          <w:rFonts w:ascii="Arial" w:hAnsi="Arial" w:cs="Arial"/>
        </w:rPr>
      </w:pPr>
    </w:p>
    <w:p w:rsidR="0097387C" w:rsidRPr="001B4A34" w:rsidRDefault="0097387C" w:rsidP="004E233F">
      <w:pPr>
        <w:pStyle w:val="BodyText"/>
        <w:spacing w:before="0"/>
        <w:ind w:left="0"/>
        <w:jc w:val="both"/>
        <w:rPr>
          <w:rFonts w:ascii="Arial" w:hAnsi="Arial" w:cs="Arial"/>
          <w:b/>
        </w:rPr>
      </w:pPr>
      <w:r w:rsidRPr="001B4A34">
        <w:rPr>
          <w:rFonts w:ascii="Arial" w:hAnsi="Arial" w:cs="Arial"/>
          <w:b/>
        </w:rPr>
        <w:t>Beneficiari direcți:</w:t>
      </w:r>
    </w:p>
    <w:p w:rsidR="004E233F" w:rsidRPr="001B4A34" w:rsidRDefault="0097387C" w:rsidP="004E233F">
      <w:pPr>
        <w:pStyle w:val="Default"/>
        <w:tabs>
          <w:tab w:val="left" w:pos="338"/>
          <w:tab w:val="left" w:pos="1138"/>
        </w:tabs>
        <w:jc w:val="both"/>
        <w:rPr>
          <w:rFonts w:ascii="Arial" w:hAnsi="Arial" w:cs="Arial"/>
          <w:color w:val="FF0000"/>
        </w:rPr>
      </w:pPr>
      <w:r w:rsidRPr="001B4A34">
        <w:rPr>
          <w:rFonts w:ascii="Arial" w:hAnsi="Arial" w:cs="Arial"/>
        </w:rPr>
        <w:t xml:space="preserve">• </w:t>
      </w:r>
      <w:r w:rsidR="004E233F" w:rsidRPr="001B4A34">
        <w:rPr>
          <w:rFonts w:ascii="Arial" w:hAnsi="Arial" w:cs="Arial"/>
          <w:b/>
          <w:bCs/>
          <w:color w:val="00000A"/>
        </w:rPr>
        <w:t>Entități private:</w:t>
      </w:r>
      <w:r w:rsidR="004E233F" w:rsidRPr="001B4A34">
        <w:rPr>
          <w:rFonts w:ascii="Arial" w:hAnsi="Arial" w:cs="Arial"/>
          <w:color w:val="00000A"/>
        </w:rPr>
        <w:t xml:space="preserve"> fermieri care au drept de proprietate și/sau drept de folosință pentru o exploatație agricolă care intră în categoria de fermă mică după definiția dată de regulamentul UE, cu excepția persoanelor fizice neautorizate. </w:t>
      </w:r>
    </w:p>
    <w:p w:rsidR="0097387C" w:rsidRPr="001B4A34" w:rsidRDefault="0097387C" w:rsidP="004E233F">
      <w:pPr>
        <w:pStyle w:val="BodyText"/>
        <w:spacing w:before="0"/>
        <w:ind w:left="0"/>
        <w:jc w:val="both"/>
        <w:rPr>
          <w:rFonts w:ascii="Arial" w:hAnsi="Arial" w:cs="Arial"/>
        </w:rPr>
      </w:pPr>
    </w:p>
    <w:p w:rsidR="0097387C" w:rsidRPr="001B4A34" w:rsidRDefault="0097387C" w:rsidP="004E233F">
      <w:pPr>
        <w:pStyle w:val="BodyText"/>
        <w:spacing w:before="0"/>
        <w:ind w:left="0"/>
        <w:jc w:val="both"/>
        <w:rPr>
          <w:rFonts w:ascii="Arial" w:hAnsi="Arial" w:cs="Arial"/>
          <w:b/>
        </w:rPr>
      </w:pPr>
      <w:r w:rsidRPr="001B4A34">
        <w:rPr>
          <w:rFonts w:ascii="Arial" w:hAnsi="Arial" w:cs="Arial"/>
          <w:b/>
        </w:rPr>
        <w:t>Beneficiari indirecți:</w:t>
      </w:r>
    </w:p>
    <w:p w:rsidR="004E233F" w:rsidRPr="001B4A34" w:rsidRDefault="004E233F" w:rsidP="005C0DED">
      <w:pPr>
        <w:pStyle w:val="Default"/>
        <w:numPr>
          <w:ilvl w:val="0"/>
          <w:numId w:val="26"/>
        </w:numPr>
        <w:tabs>
          <w:tab w:val="left" w:pos="338"/>
          <w:tab w:val="left" w:pos="1138"/>
        </w:tabs>
        <w:ind w:left="284" w:hanging="284"/>
        <w:jc w:val="both"/>
        <w:rPr>
          <w:rFonts w:ascii="Arial" w:hAnsi="Arial" w:cs="Arial"/>
          <w:b/>
          <w:color w:val="auto"/>
        </w:rPr>
      </w:pPr>
      <w:r w:rsidRPr="001B4A34">
        <w:rPr>
          <w:rFonts w:ascii="Arial" w:hAnsi="Arial" w:cs="Arial"/>
          <w:color w:val="auto"/>
        </w:rPr>
        <w:t>Entități publice sau private (inclusiv ONG-uri) care activează în domeniul formării profesionale a adulților, beneficiari de sprijin în cadrul măsurii M1 din cadrul SDL.</w:t>
      </w:r>
    </w:p>
    <w:p w:rsidR="004E233F" w:rsidRPr="001B4A34" w:rsidRDefault="004E233F" w:rsidP="005C0DED">
      <w:pPr>
        <w:pStyle w:val="Default"/>
        <w:numPr>
          <w:ilvl w:val="0"/>
          <w:numId w:val="26"/>
        </w:numPr>
        <w:ind w:left="284" w:hanging="284"/>
        <w:jc w:val="both"/>
        <w:rPr>
          <w:rFonts w:ascii="Arial" w:hAnsi="Arial" w:cs="Arial"/>
          <w:color w:val="auto"/>
        </w:rPr>
      </w:pPr>
      <w:r w:rsidRPr="001B4A34">
        <w:rPr>
          <w:rFonts w:ascii="Arial" w:hAnsi="Arial" w:cs="Arial"/>
          <w:color w:val="auto"/>
        </w:rPr>
        <w:t xml:space="preserve">Populația din teritoriul GAL </w:t>
      </w:r>
      <w:r w:rsidR="002404B0" w:rsidRPr="001B4A34">
        <w:rPr>
          <w:rFonts w:ascii="Arial" w:hAnsi="Arial" w:cs="Arial"/>
          <w:color w:val="auto"/>
        </w:rPr>
        <w:t>DOBROGEA VERDE</w:t>
      </w:r>
      <w:r w:rsidRPr="001B4A34">
        <w:rPr>
          <w:rFonts w:ascii="Arial" w:hAnsi="Arial" w:cs="Arial"/>
          <w:color w:val="auto"/>
        </w:rPr>
        <w:t>.</w:t>
      </w:r>
    </w:p>
    <w:p w:rsidR="0097387C" w:rsidRPr="001B4A34" w:rsidRDefault="0097387C" w:rsidP="0097387C">
      <w:pPr>
        <w:pStyle w:val="BodyText"/>
        <w:spacing w:before="0"/>
        <w:ind w:left="0"/>
        <w:jc w:val="both"/>
        <w:rPr>
          <w:rFonts w:ascii="Arial" w:hAnsi="Arial" w:cs="Arial"/>
        </w:rPr>
      </w:pPr>
    </w:p>
    <w:p w:rsidR="00AE539F" w:rsidRPr="001B4A34" w:rsidRDefault="00EB5EA8" w:rsidP="00F52FB9">
      <w:pPr>
        <w:jc w:val="both"/>
        <w:rPr>
          <w:rFonts w:ascii="Arial" w:hAnsi="Arial" w:cs="Arial"/>
          <w:sz w:val="24"/>
          <w:szCs w:val="24"/>
        </w:rPr>
      </w:pPr>
      <w:r w:rsidRPr="001B4A34">
        <w:rPr>
          <w:rFonts w:ascii="Arial" w:hAnsi="Arial" w:cs="Arial"/>
          <w:sz w:val="24"/>
          <w:szCs w:val="24"/>
        </w:rPr>
        <w:t>Solicitanţii (reprezentanț</w:t>
      </w:r>
      <w:r w:rsidR="00AE539F" w:rsidRPr="001B4A34">
        <w:rPr>
          <w:rFonts w:ascii="Arial" w:hAnsi="Arial" w:cs="Arial"/>
          <w:sz w:val="24"/>
          <w:szCs w:val="24"/>
        </w:rPr>
        <w:t>ii legali) eligibili pentru sprijinul financiar neramb</w:t>
      </w:r>
      <w:r w:rsidRPr="001B4A34">
        <w:rPr>
          <w:rFonts w:ascii="Arial" w:hAnsi="Arial" w:cs="Arial"/>
          <w:sz w:val="24"/>
          <w:szCs w:val="24"/>
        </w:rPr>
        <w:t xml:space="preserve">ursabil acordat prin această </w:t>
      </w:r>
      <w:r w:rsidR="00AE539F" w:rsidRPr="001B4A34">
        <w:rPr>
          <w:rFonts w:ascii="Arial" w:hAnsi="Arial" w:cs="Arial"/>
          <w:sz w:val="24"/>
          <w:szCs w:val="24"/>
        </w:rPr>
        <w:t>măsură trebuie să îndeplinească următoarele condiţii obligatorii:</w:t>
      </w:r>
    </w:p>
    <w:p w:rsidR="00AE539F" w:rsidRPr="001B4A34" w:rsidRDefault="00AE539F" w:rsidP="00DA4076">
      <w:pPr>
        <w:pStyle w:val="ListParagraph"/>
        <w:widowControl/>
        <w:numPr>
          <w:ilvl w:val="0"/>
          <w:numId w:val="27"/>
        </w:numPr>
        <w:spacing w:before="0"/>
        <w:ind w:left="426" w:hanging="284"/>
        <w:contextualSpacing/>
        <w:jc w:val="both"/>
        <w:rPr>
          <w:rFonts w:ascii="Arial" w:hAnsi="Arial" w:cs="Arial"/>
          <w:sz w:val="24"/>
          <w:szCs w:val="24"/>
        </w:rPr>
      </w:pPr>
      <w:r w:rsidRPr="001B4A34">
        <w:rPr>
          <w:rFonts w:ascii="Arial" w:hAnsi="Arial" w:cs="Arial"/>
          <w:sz w:val="24"/>
          <w:szCs w:val="24"/>
        </w:rPr>
        <w:t>să fie fermieri care au drept de proprietate și/ sau drept de folosinţ</w:t>
      </w:r>
      <w:r w:rsidR="00EB5EA8" w:rsidRPr="001B4A34">
        <w:rPr>
          <w:rFonts w:ascii="Arial" w:hAnsi="Arial" w:cs="Arial"/>
          <w:sz w:val="24"/>
          <w:szCs w:val="24"/>
        </w:rPr>
        <w:t>ă pentru o exploatație agricolă</w:t>
      </w:r>
      <w:r w:rsidRPr="001B4A34">
        <w:rPr>
          <w:rFonts w:ascii="Arial" w:hAnsi="Arial" w:cs="Arial"/>
          <w:sz w:val="24"/>
          <w:szCs w:val="24"/>
        </w:rPr>
        <w:t xml:space="preserve"> care i</w:t>
      </w:r>
      <w:r w:rsidR="00EB5EA8" w:rsidRPr="001B4A34">
        <w:rPr>
          <w:rFonts w:ascii="Arial" w:hAnsi="Arial" w:cs="Arial"/>
          <w:sz w:val="24"/>
          <w:szCs w:val="24"/>
        </w:rPr>
        <w:t>ntră în categoria de fermă mică</w:t>
      </w:r>
      <w:r w:rsidRPr="001B4A34">
        <w:rPr>
          <w:rFonts w:ascii="Arial" w:hAnsi="Arial" w:cs="Arial"/>
          <w:sz w:val="24"/>
          <w:szCs w:val="24"/>
        </w:rPr>
        <w:t xml:space="preserve"> cu excepția </w:t>
      </w:r>
      <w:r w:rsidR="00EB5EA8" w:rsidRPr="001B4A34">
        <w:rPr>
          <w:rFonts w:ascii="Arial" w:hAnsi="Arial" w:cs="Arial"/>
          <w:sz w:val="24"/>
          <w:szCs w:val="24"/>
        </w:rPr>
        <w:t>persoanelor fizice neautorizate;</w:t>
      </w:r>
    </w:p>
    <w:p w:rsidR="00AE539F" w:rsidRPr="001B4A34" w:rsidRDefault="00AE539F" w:rsidP="00DA4076">
      <w:pPr>
        <w:pStyle w:val="ListParagraph"/>
        <w:widowControl/>
        <w:numPr>
          <w:ilvl w:val="0"/>
          <w:numId w:val="27"/>
        </w:numPr>
        <w:spacing w:before="0"/>
        <w:ind w:left="426" w:hanging="284"/>
        <w:contextualSpacing/>
        <w:jc w:val="both"/>
        <w:rPr>
          <w:rFonts w:ascii="Arial" w:hAnsi="Arial" w:cs="Arial"/>
          <w:sz w:val="24"/>
          <w:szCs w:val="24"/>
        </w:rPr>
      </w:pPr>
      <w:r w:rsidRPr="001B4A34">
        <w:rPr>
          <w:rFonts w:ascii="Arial" w:hAnsi="Arial" w:cs="Arial"/>
          <w:sz w:val="24"/>
          <w:szCs w:val="24"/>
        </w:rPr>
        <w:t>să fie persoane juridice române;</w:t>
      </w:r>
    </w:p>
    <w:p w:rsidR="00AE539F" w:rsidRPr="001B4A34" w:rsidRDefault="00AE539F" w:rsidP="00DA4076">
      <w:pPr>
        <w:pStyle w:val="ListParagraph"/>
        <w:widowControl/>
        <w:numPr>
          <w:ilvl w:val="0"/>
          <w:numId w:val="27"/>
        </w:numPr>
        <w:spacing w:before="0"/>
        <w:ind w:left="426" w:hanging="284"/>
        <w:contextualSpacing/>
        <w:jc w:val="both"/>
        <w:rPr>
          <w:rFonts w:ascii="Arial" w:hAnsi="Arial" w:cs="Arial"/>
          <w:sz w:val="24"/>
          <w:szCs w:val="24"/>
        </w:rPr>
      </w:pPr>
      <w:r w:rsidRPr="001B4A34">
        <w:rPr>
          <w:rFonts w:ascii="Arial" w:hAnsi="Arial" w:cs="Arial"/>
          <w:sz w:val="24"/>
          <w:szCs w:val="24"/>
        </w:rPr>
        <w:t>să acţioneze în nume propriu;</w:t>
      </w:r>
    </w:p>
    <w:p w:rsidR="00AE539F" w:rsidRPr="001B4A34" w:rsidRDefault="00AE539F" w:rsidP="00DA4076">
      <w:pPr>
        <w:pStyle w:val="ListParagraph"/>
        <w:widowControl/>
        <w:numPr>
          <w:ilvl w:val="0"/>
          <w:numId w:val="27"/>
        </w:numPr>
        <w:spacing w:before="0"/>
        <w:ind w:left="426" w:hanging="284"/>
        <w:contextualSpacing/>
        <w:jc w:val="both"/>
        <w:rPr>
          <w:rFonts w:ascii="Arial" w:hAnsi="Arial" w:cs="Arial"/>
          <w:sz w:val="24"/>
          <w:szCs w:val="24"/>
        </w:rPr>
      </w:pPr>
      <w:r w:rsidRPr="001B4A34">
        <w:rPr>
          <w:rFonts w:ascii="Arial" w:hAnsi="Arial" w:cs="Arial"/>
          <w:sz w:val="24"/>
          <w:szCs w:val="24"/>
        </w:rPr>
        <w:t>să aibă vârsta de cel puţin 18 ani împliniţi la data depunerii Cererii de finanţare;</w:t>
      </w:r>
    </w:p>
    <w:p w:rsidR="00AE539F" w:rsidRPr="001B4A34" w:rsidRDefault="00AE539F" w:rsidP="00DA4076">
      <w:pPr>
        <w:pStyle w:val="ListParagraph"/>
        <w:widowControl/>
        <w:numPr>
          <w:ilvl w:val="0"/>
          <w:numId w:val="27"/>
        </w:numPr>
        <w:spacing w:before="0"/>
        <w:ind w:left="426" w:hanging="284"/>
        <w:contextualSpacing/>
        <w:jc w:val="both"/>
        <w:rPr>
          <w:rFonts w:ascii="Arial" w:hAnsi="Arial" w:cs="Arial"/>
          <w:sz w:val="24"/>
          <w:szCs w:val="24"/>
        </w:rPr>
      </w:pPr>
      <w:r w:rsidRPr="001B4A34">
        <w:rPr>
          <w:rFonts w:ascii="Arial" w:hAnsi="Arial" w:cs="Arial"/>
          <w:sz w:val="24"/>
          <w:szCs w:val="24"/>
        </w:rPr>
        <w:t>să aibă studii  minime de 8 ani clase;</w:t>
      </w:r>
    </w:p>
    <w:p w:rsidR="00AE539F" w:rsidRPr="001B4A34" w:rsidRDefault="00AE539F" w:rsidP="00DA4076">
      <w:pPr>
        <w:pStyle w:val="ListParagraph"/>
        <w:widowControl/>
        <w:numPr>
          <w:ilvl w:val="0"/>
          <w:numId w:val="27"/>
        </w:numPr>
        <w:spacing w:before="0"/>
        <w:ind w:left="426" w:hanging="284"/>
        <w:contextualSpacing/>
        <w:jc w:val="both"/>
        <w:rPr>
          <w:rFonts w:ascii="Arial" w:hAnsi="Arial" w:cs="Arial"/>
          <w:sz w:val="24"/>
          <w:szCs w:val="24"/>
        </w:rPr>
      </w:pPr>
      <w:r w:rsidRPr="001B4A34">
        <w:rPr>
          <w:rFonts w:ascii="Arial" w:hAnsi="Arial" w:cs="Arial"/>
          <w:sz w:val="24"/>
          <w:szCs w:val="24"/>
        </w:rPr>
        <w:t>să se încadreze într-una din formele de organizare de mai jos la data depunerii Cererii de finanțare, indiferent de data înființării formei respective de organizare:</w:t>
      </w:r>
    </w:p>
    <w:p w:rsidR="00AE539F" w:rsidRPr="001B4A34" w:rsidRDefault="00AE539F" w:rsidP="00DA4076">
      <w:pPr>
        <w:pStyle w:val="ListParagraph"/>
        <w:widowControl/>
        <w:numPr>
          <w:ilvl w:val="0"/>
          <w:numId w:val="62"/>
        </w:numPr>
        <w:spacing w:before="0"/>
        <w:contextualSpacing/>
        <w:jc w:val="both"/>
        <w:rPr>
          <w:rFonts w:ascii="Arial" w:hAnsi="Arial" w:cs="Arial"/>
          <w:sz w:val="24"/>
          <w:szCs w:val="24"/>
        </w:rPr>
      </w:pPr>
      <w:r w:rsidRPr="001B4A34">
        <w:rPr>
          <w:rFonts w:ascii="Arial" w:hAnsi="Arial" w:cs="Arial"/>
          <w:sz w:val="24"/>
          <w:szCs w:val="24"/>
        </w:rPr>
        <w:t>persoană fizică înregistrată şi autorizată în conformitate cu prevederile OUG nr. 44/ 2008, privind desfăşurarea activităţilor economice de către persoanele fizice autorizate, întreprinderile individuale şi întreprinderile familiale, cu modificările şi completările ulterioare:</w:t>
      </w:r>
    </w:p>
    <w:p w:rsidR="00AE539F" w:rsidRPr="001B4A34" w:rsidRDefault="00AE539F" w:rsidP="00DA4076">
      <w:pPr>
        <w:pStyle w:val="ListParagraph"/>
        <w:widowControl/>
        <w:numPr>
          <w:ilvl w:val="0"/>
          <w:numId w:val="63"/>
        </w:numPr>
        <w:spacing w:before="0"/>
        <w:ind w:left="1134"/>
        <w:contextualSpacing/>
        <w:jc w:val="both"/>
        <w:rPr>
          <w:rFonts w:ascii="Arial" w:hAnsi="Arial" w:cs="Arial"/>
          <w:sz w:val="24"/>
          <w:szCs w:val="24"/>
        </w:rPr>
      </w:pPr>
      <w:r w:rsidRPr="001B4A34">
        <w:rPr>
          <w:rFonts w:ascii="Arial" w:hAnsi="Arial" w:cs="Arial"/>
          <w:sz w:val="24"/>
          <w:szCs w:val="24"/>
        </w:rPr>
        <w:t>ca persoană fizică autorizată;</w:t>
      </w:r>
    </w:p>
    <w:p w:rsidR="00AE539F" w:rsidRPr="001B4A34" w:rsidRDefault="00AE539F" w:rsidP="00DA4076">
      <w:pPr>
        <w:pStyle w:val="ListParagraph"/>
        <w:widowControl/>
        <w:numPr>
          <w:ilvl w:val="0"/>
          <w:numId w:val="63"/>
        </w:numPr>
        <w:spacing w:before="0"/>
        <w:ind w:left="1134"/>
        <w:contextualSpacing/>
        <w:jc w:val="both"/>
        <w:rPr>
          <w:rFonts w:ascii="Arial" w:hAnsi="Arial" w:cs="Arial"/>
          <w:sz w:val="24"/>
          <w:szCs w:val="24"/>
        </w:rPr>
      </w:pPr>
      <w:r w:rsidRPr="001B4A34">
        <w:rPr>
          <w:rFonts w:ascii="Arial" w:hAnsi="Arial" w:cs="Arial"/>
          <w:sz w:val="24"/>
          <w:szCs w:val="24"/>
        </w:rPr>
        <w:t>ca întreprinzător titular al unei întreprinderi individuale;</w:t>
      </w:r>
    </w:p>
    <w:p w:rsidR="00AE539F" w:rsidRPr="001B4A34" w:rsidRDefault="00AE539F" w:rsidP="00DA4076">
      <w:pPr>
        <w:pStyle w:val="ListParagraph"/>
        <w:widowControl/>
        <w:numPr>
          <w:ilvl w:val="0"/>
          <w:numId w:val="63"/>
        </w:numPr>
        <w:spacing w:before="0"/>
        <w:ind w:left="1134"/>
        <w:contextualSpacing/>
        <w:jc w:val="both"/>
        <w:rPr>
          <w:rFonts w:ascii="Arial" w:hAnsi="Arial" w:cs="Arial"/>
          <w:sz w:val="24"/>
          <w:szCs w:val="24"/>
        </w:rPr>
      </w:pPr>
      <w:r w:rsidRPr="001B4A34">
        <w:rPr>
          <w:rFonts w:ascii="Arial" w:hAnsi="Arial" w:cs="Arial"/>
          <w:sz w:val="24"/>
          <w:szCs w:val="24"/>
        </w:rPr>
        <w:t>ca întreprindere familială;</w:t>
      </w:r>
    </w:p>
    <w:p w:rsidR="00AE539F" w:rsidRPr="001B4A34" w:rsidRDefault="00AE539F" w:rsidP="00DA4076">
      <w:pPr>
        <w:pStyle w:val="ListParagraph"/>
        <w:widowControl/>
        <w:numPr>
          <w:ilvl w:val="0"/>
          <w:numId w:val="62"/>
        </w:numPr>
        <w:spacing w:before="0"/>
        <w:contextualSpacing/>
        <w:jc w:val="both"/>
        <w:rPr>
          <w:rFonts w:ascii="Arial" w:hAnsi="Arial" w:cs="Arial"/>
          <w:sz w:val="24"/>
          <w:szCs w:val="24"/>
        </w:rPr>
      </w:pPr>
      <w:r w:rsidRPr="001B4A34">
        <w:rPr>
          <w:rFonts w:ascii="Arial" w:hAnsi="Arial" w:cs="Arial"/>
          <w:sz w:val="24"/>
          <w:szCs w:val="24"/>
        </w:rPr>
        <w:t>societate cu răspundere limitată cu asociat unic/majoritar (majoritate absolută 50%+1) înfiinţată în baza Legii nr. 31/ 1990 privind societăţile comerciale, republicată, cu modificările şi completările ulterioare reprezentată prin:</w:t>
      </w:r>
    </w:p>
    <w:p w:rsidR="00AE539F" w:rsidRPr="001B4A34" w:rsidRDefault="00AE539F" w:rsidP="00DA4076">
      <w:pPr>
        <w:pStyle w:val="ListParagraph"/>
        <w:widowControl/>
        <w:numPr>
          <w:ilvl w:val="0"/>
          <w:numId w:val="64"/>
        </w:numPr>
        <w:spacing w:before="0"/>
        <w:ind w:left="1134"/>
        <w:contextualSpacing/>
        <w:jc w:val="both"/>
        <w:rPr>
          <w:rFonts w:ascii="Arial" w:hAnsi="Arial" w:cs="Arial"/>
          <w:sz w:val="24"/>
          <w:szCs w:val="24"/>
        </w:rPr>
      </w:pPr>
      <w:r w:rsidRPr="001B4A34">
        <w:rPr>
          <w:rFonts w:ascii="Arial" w:hAnsi="Arial" w:cs="Arial"/>
          <w:sz w:val="24"/>
          <w:szCs w:val="24"/>
        </w:rPr>
        <w:t>asociat unic care are şi calitatea de administrator al societăţii;</w:t>
      </w:r>
    </w:p>
    <w:p w:rsidR="00AE539F" w:rsidRPr="001B4A34" w:rsidRDefault="00AE539F" w:rsidP="00DA4076">
      <w:pPr>
        <w:pStyle w:val="ListParagraph"/>
        <w:widowControl/>
        <w:numPr>
          <w:ilvl w:val="0"/>
          <w:numId w:val="64"/>
        </w:numPr>
        <w:spacing w:before="0"/>
        <w:ind w:left="1134"/>
        <w:contextualSpacing/>
        <w:jc w:val="both"/>
        <w:rPr>
          <w:rFonts w:ascii="Arial" w:hAnsi="Arial" w:cs="Arial"/>
          <w:sz w:val="24"/>
          <w:szCs w:val="24"/>
        </w:rPr>
      </w:pPr>
      <w:r w:rsidRPr="001B4A34">
        <w:rPr>
          <w:rFonts w:ascii="Arial" w:hAnsi="Arial" w:cs="Arial"/>
          <w:sz w:val="24"/>
          <w:szCs w:val="24"/>
        </w:rPr>
        <w:t>asociat majoritar (majoritate absolută 50%+1) care are și calitatea de administrator al societăţii. În cazul persoanei juridice cu acţionariat multiplu, asociatul majoritar trebuie să exercite controlul efectiv pe întreaga durată de valabilitate1 a Deciziei de finanțare.</w:t>
      </w:r>
    </w:p>
    <w:p w:rsidR="00AE539F" w:rsidRPr="001B4A34" w:rsidRDefault="00AE539F" w:rsidP="00F52FB9">
      <w:pPr>
        <w:jc w:val="both"/>
        <w:rPr>
          <w:rFonts w:ascii="Arial" w:hAnsi="Arial" w:cs="Arial"/>
          <w:sz w:val="24"/>
          <w:szCs w:val="24"/>
        </w:rPr>
      </w:pPr>
      <w:r w:rsidRPr="001B4A34">
        <w:rPr>
          <w:rFonts w:ascii="Arial" w:hAnsi="Arial" w:cs="Arial"/>
          <w:sz w:val="24"/>
          <w:szCs w:val="24"/>
        </w:rPr>
        <w:t>În categoria SRL-uri este inclusă și microîntreprinderea înfiinţată de întreprinzătorul debutant („societate cu răspundere limitată - debutant” sau „S.R.L. - D.”) în baza prevederilor OUG nr. 6/ 2011 din 2 februarie 2011 pe</w:t>
      </w:r>
      <w:r w:rsidR="004228F3" w:rsidRPr="001B4A34">
        <w:rPr>
          <w:rFonts w:ascii="Arial" w:hAnsi="Arial" w:cs="Arial"/>
          <w:sz w:val="24"/>
          <w:szCs w:val="24"/>
        </w:rPr>
        <w:t xml:space="preserve">ntru stimularea înfiinţării şi </w:t>
      </w:r>
      <w:r w:rsidRPr="001B4A34">
        <w:rPr>
          <w:rFonts w:ascii="Arial" w:hAnsi="Arial" w:cs="Arial"/>
          <w:sz w:val="24"/>
          <w:szCs w:val="24"/>
        </w:rPr>
        <w:t>dezvoltării   microîntreprinderilor   de   către   întreprinzătorii   debutanţi   în   afaceri, cu modificările și completările ulterioare, cu condiția respectării criteriilor prevăzute de legislația europeană și națională în vigoare pentru schema de minimis, pe durata de valabilitate a Deciziei de finanțare;</w:t>
      </w:r>
    </w:p>
    <w:p w:rsidR="00AE539F" w:rsidRPr="001B4A34" w:rsidRDefault="00AE539F" w:rsidP="00DA4076">
      <w:pPr>
        <w:pStyle w:val="ListParagraph"/>
        <w:widowControl/>
        <w:numPr>
          <w:ilvl w:val="0"/>
          <w:numId w:val="28"/>
        </w:numPr>
        <w:spacing w:before="0"/>
        <w:ind w:left="426"/>
        <w:contextualSpacing/>
        <w:jc w:val="both"/>
        <w:rPr>
          <w:rFonts w:ascii="Arial" w:hAnsi="Arial" w:cs="Arial"/>
          <w:sz w:val="24"/>
          <w:szCs w:val="24"/>
        </w:rPr>
      </w:pPr>
      <w:r w:rsidRPr="001B4A34">
        <w:rPr>
          <w:rFonts w:ascii="Arial" w:hAnsi="Arial" w:cs="Arial"/>
          <w:sz w:val="24"/>
          <w:szCs w:val="24"/>
        </w:rPr>
        <w:t>să respecte încadrarea în cate</w:t>
      </w:r>
      <w:r w:rsidR="00EB5EA8" w:rsidRPr="001B4A34">
        <w:rPr>
          <w:rFonts w:ascii="Arial" w:hAnsi="Arial" w:cs="Arial"/>
          <w:sz w:val="24"/>
          <w:szCs w:val="24"/>
        </w:rPr>
        <w:t>g</w:t>
      </w:r>
      <w:r w:rsidR="004228F3" w:rsidRPr="001B4A34">
        <w:rPr>
          <w:rFonts w:ascii="Arial" w:hAnsi="Arial" w:cs="Arial"/>
          <w:sz w:val="24"/>
          <w:szCs w:val="24"/>
        </w:rPr>
        <w:t xml:space="preserve">oria de microîntreprinderi sau </w:t>
      </w:r>
      <w:r w:rsidR="00EB5EA8" w:rsidRPr="001B4A34">
        <w:rPr>
          <w:rFonts w:ascii="Arial" w:hAnsi="Arial" w:cs="Arial"/>
          <w:sz w:val="24"/>
          <w:szCs w:val="24"/>
        </w:rPr>
        <w:t>întreprinderi  mici</w:t>
      </w:r>
      <w:r w:rsidRPr="001B4A34">
        <w:rPr>
          <w:rFonts w:ascii="Arial" w:hAnsi="Arial" w:cs="Arial"/>
          <w:sz w:val="24"/>
          <w:szCs w:val="24"/>
        </w:rPr>
        <w:t>, indiferent de forma de organizare economică;</w:t>
      </w:r>
    </w:p>
    <w:p w:rsidR="00AE539F" w:rsidRPr="001B4A34" w:rsidRDefault="00AE539F" w:rsidP="00DA4076">
      <w:pPr>
        <w:pStyle w:val="ListParagraph"/>
        <w:widowControl/>
        <w:numPr>
          <w:ilvl w:val="0"/>
          <w:numId w:val="28"/>
        </w:numPr>
        <w:spacing w:before="0"/>
        <w:ind w:left="426"/>
        <w:contextualSpacing/>
        <w:jc w:val="both"/>
        <w:rPr>
          <w:rFonts w:ascii="Arial" w:hAnsi="Arial" w:cs="Arial"/>
          <w:sz w:val="24"/>
          <w:szCs w:val="24"/>
        </w:rPr>
      </w:pPr>
      <w:r w:rsidRPr="001B4A34">
        <w:rPr>
          <w:rFonts w:ascii="Arial" w:hAnsi="Arial" w:cs="Arial"/>
          <w:sz w:val="24"/>
          <w:szCs w:val="24"/>
        </w:rPr>
        <w:t>să nu creeze condiţii pentru a obţine în mod necuvenit un avantaj, în sensul prevederilor art. 60 din Regulamentul (UE) nr. 1306/ 2013, cu modificările şi completările ulterioare, în orice etapă de derulare a proiectului.</w:t>
      </w:r>
    </w:p>
    <w:p w:rsidR="00AE539F" w:rsidRPr="001B4A34" w:rsidRDefault="00AE539F" w:rsidP="00F52FB9">
      <w:pPr>
        <w:ind w:right="98"/>
        <w:jc w:val="both"/>
        <w:rPr>
          <w:rFonts w:ascii="Arial" w:hAnsi="Arial" w:cs="Arial"/>
          <w:b/>
          <w:sz w:val="24"/>
          <w:szCs w:val="24"/>
        </w:rPr>
      </w:pPr>
      <w:r w:rsidRPr="001B4A34">
        <w:rPr>
          <w:rFonts w:ascii="Arial" w:hAnsi="Arial" w:cs="Arial"/>
          <w:b/>
          <w:sz w:val="24"/>
          <w:szCs w:val="24"/>
        </w:rPr>
        <w:t>Solicitantul nu poate fi acţionar într-o altă microîntreprindere/ întreprindere mică agricolă care accesează/ a accesat Submăsura 6.3 Sprijin p</w:t>
      </w:r>
      <w:r w:rsidR="00EB5EA8" w:rsidRPr="001B4A34">
        <w:rPr>
          <w:rFonts w:ascii="Arial" w:hAnsi="Arial" w:cs="Arial"/>
          <w:b/>
          <w:sz w:val="24"/>
          <w:szCs w:val="24"/>
        </w:rPr>
        <w:t xml:space="preserve">entru dezvoltarea </w:t>
      </w:r>
      <w:r w:rsidR="00EB5EA8" w:rsidRPr="001B4A34">
        <w:rPr>
          <w:rFonts w:ascii="Arial" w:hAnsi="Arial" w:cs="Arial"/>
          <w:b/>
          <w:sz w:val="24"/>
          <w:szCs w:val="24"/>
        </w:rPr>
        <w:lastRenderedPageBreak/>
        <w:t>fermelor mici sau SM 19.2.</w:t>
      </w:r>
    </w:p>
    <w:p w:rsidR="00EB5EA8" w:rsidRPr="001B4A34" w:rsidRDefault="00AE539F" w:rsidP="00F52FB9">
      <w:pPr>
        <w:ind w:right="98"/>
        <w:jc w:val="both"/>
        <w:rPr>
          <w:rFonts w:ascii="Arial" w:hAnsi="Arial" w:cs="Arial"/>
          <w:sz w:val="24"/>
          <w:szCs w:val="24"/>
        </w:rPr>
      </w:pPr>
      <w:r w:rsidRPr="001B4A34">
        <w:rPr>
          <w:rFonts w:ascii="Arial" w:hAnsi="Arial" w:cs="Arial"/>
          <w:sz w:val="24"/>
          <w:szCs w:val="24"/>
        </w:rPr>
        <w:t>Pentru evitarea creării de condiţii artificiale, verificarea se face atât pentru solicitant/ beneficiar, cât şi pentru cedenţi. Nu este admisă fărâmițarea exploatațiilor agricole, în scopul creării în mod artificial de condiții</w:t>
      </w:r>
      <w:r w:rsidRPr="001B4A34">
        <w:rPr>
          <w:rFonts w:ascii="Arial" w:hAnsi="Arial" w:cs="Arial"/>
          <w:position w:val="8"/>
          <w:sz w:val="24"/>
          <w:szCs w:val="24"/>
        </w:rPr>
        <w:t xml:space="preserve"> </w:t>
      </w:r>
      <w:r w:rsidRPr="001B4A34">
        <w:rPr>
          <w:rFonts w:ascii="Arial" w:hAnsi="Arial" w:cs="Arial"/>
          <w:sz w:val="24"/>
          <w:szCs w:val="24"/>
        </w:rPr>
        <w:t>necesare pentru a beneficia de</w:t>
      </w:r>
      <w:r w:rsidRPr="001B4A34">
        <w:rPr>
          <w:rFonts w:ascii="Arial" w:hAnsi="Arial" w:cs="Arial"/>
          <w:spacing w:val="-18"/>
          <w:sz w:val="24"/>
          <w:szCs w:val="24"/>
        </w:rPr>
        <w:t xml:space="preserve"> </w:t>
      </w:r>
      <w:r w:rsidRPr="001B4A34">
        <w:rPr>
          <w:rFonts w:ascii="Arial" w:hAnsi="Arial" w:cs="Arial"/>
          <w:sz w:val="24"/>
          <w:szCs w:val="24"/>
        </w:rPr>
        <w:t>sprijin.</w:t>
      </w:r>
    </w:p>
    <w:p w:rsidR="00AE539F" w:rsidRPr="001B4A34" w:rsidRDefault="00AE539F" w:rsidP="00F52FB9">
      <w:pPr>
        <w:pStyle w:val="BodyText"/>
        <w:spacing w:before="0"/>
        <w:ind w:left="0" w:right="207"/>
        <w:jc w:val="both"/>
        <w:rPr>
          <w:rFonts w:ascii="Arial" w:hAnsi="Arial" w:cs="Arial"/>
        </w:rPr>
      </w:pPr>
      <w:r w:rsidRPr="001B4A34">
        <w:rPr>
          <w:rFonts w:ascii="Arial" w:hAnsi="Arial" w:cs="Arial"/>
        </w:rPr>
        <w:t>Se vor verifica, începând cu momentul înregistrării solicitantului, istoricul şi continuitatea activităţii microîntreprinderii/ întreprinderii mici pentru a se evita fărâmițarea exploataţiilor, în vederea accesării fondurilor FEADR, prin prezentarea de către acesta a documentelor solicitate de AFIR.</w:t>
      </w:r>
    </w:p>
    <w:p w:rsidR="00EB5EA8" w:rsidRPr="001B4A34" w:rsidRDefault="00EB5EA8" w:rsidP="00F52FB9">
      <w:pPr>
        <w:pStyle w:val="BodyText"/>
        <w:spacing w:before="0"/>
        <w:ind w:left="0"/>
        <w:jc w:val="both"/>
        <w:rPr>
          <w:rFonts w:ascii="Arial" w:hAnsi="Arial" w:cs="Arial"/>
        </w:rPr>
      </w:pPr>
      <w:r w:rsidRPr="001B4A34">
        <w:rPr>
          <w:rFonts w:ascii="Arial" w:hAnsi="Arial" w:cs="Arial"/>
        </w:rPr>
        <w:t>Exploataţia agricolă trebuie să îndeplinească următoarele condiţii obligatorii:</w:t>
      </w:r>
    </w:p>
    <w:p w:rsidR="00EB5EA8" w:rsidRPr="001B4A34" w:rsidRDefault="00EB5EA8" w:rsidP="00DA4076">
      <w:pPr>
        <w:pStyle w:val="ListParagraph"/>
        <w:numPr>
          <w:ilvl w:val="0"/>
          <w:numId w:val="29"/>
        </w:numPr>
        <w:tabs>
          <w:tab w:val="left" w:pos="934"/>
        </w:tabs>
        <w:spacing w:before="0"/>
        <w:rPr>
          <w:rFonts w:ascii="Arial" w:hAnsi="Arial" w:cs="Arial"/>
          <w:sz w:val="24"/>
          <w:szCs w:val="24"/>
        </w:rPr>
      </w:pPr>
      <w:r w:rsidRPr="001B4A34">
        <w:rPr>
          <w:rFonts w:ascii="Arial" w:hAnsi="Arial" w:cs="Arial"/>
          <w:sz w:val="24"/>
          <w:szCs w:val="24"/>
        </w:rPr>
        <w:t>are o dimensiune economică cuprinsă între 4.000 – 7.999 €</w:t>
      </w:r>
      <w:r w:rsidRPr="001B4A34">
        <w:rPr>
          <w:rFonts w:ascii="Arial" w:hAnsi="Arial" w:cs="Arial"/>
          <w:spacing w:val="-17"/>
          <w:sz w:val="24"/>
          <w:szCs w:val="24"/>
        </w:rPr>
        <w:t xml:space="preserve"> </w:t>
      </w:r>
      <w:r w:rsidRPr="001B4A34">
        <w:rPr>
          <w:rFonts w:ascii="Arial" w:hAnsi="Arial" w:cs="Arial"/>
          <w:sz w:val="24"/>
          <w:szCs w:val="24"/>
        </w:rPr>
        <w:t>S.O.</w:t>
      </w:r>
    </w:p>
    <w:p w:rsidR="00EB5EA8" w:rsidRPr="001B4A34" w:rsidRDefault="00EB5EA8" w:rsidP="00DA4076">
      <w:pPr>
        <w:pStyle w:val="ListParagraph"/>
        <w:numPr>
          <w:ilvl w:val="0"/>
          <w:numId w:val="29"/>
        </w:numPr>
        <w:tabs>
          <w:tab w:val="left" w:pos="934"/>
        </w:tabs>
        <w:spacing w:before="0"/>
        <w:rPr>
          <w:rFonts w:ascii="Arial" w:hAnsi="Arial" w:cs="Arial"/>
          <w:sz w:val="24"/>
          <w:szCs w:val="24"/>
        </w:rPr>
      </w:pPr>
      <w:r w:rsidRPr="001B4A34">
        <w:rPr>
          <w:rFonts w:ascii="Arial" w:hAnsi="Arial" w:cs="Arial"/>
          <w:sz w:val="24"/>
          <w:szCs w:val="24"/>
        </w:rPr>
        <w:t>este înregistrată ca microîntreprindere/  întreprindere</w:t>
      </w:r>
      <w:r w:rsidRPr="001B4A34">
        <w:rPr>
          <w:rFonts w:ascii="Arial" w:hAnsi="Arial" w:cs="Arial"/>
          <w:spacing w:val="-17"/>
          <w:sz w:val="24"/>
          <w:szCs w:val="24"/>
        </w:rPr>
        <w:t xml:space="preserve"> </w:t>
      </w:r>
      <w:r w:rsidRPr="001B4A34">
        <w:rPr>
          <w:rFonts w:ascii="Arial" w:hAnsi="Arial" w:cs="Arial"/>
          <w:sz w:val="24"/>
          <w:szCs w:val="24"/>
        </w:rPr>
        <w:t>mică;</w:t>
      </w:r>
    </w:p>
    <w:p w:rsidR="00AE539F" w:rsidRPr="001B4A34" w:rsidRDefault="00EB5EA8" w:rsidP="00DA4076">
      <w:pPr>
        <w:pStyle w:val="ListParagraph"/>
        <w:numPr>
          <w:ilvl w:val="0"/>
          <w:numId w:val="29"/>
        </w:numPr>
        <w:tabs>
          <w:tab w:val="left" w:pos="934"/>
        </w:tabs>
        <w:spacing w:before="0"/>
        <w:ind w:right="207"/>
        <w:jc w:val="both"/>
        <w:rPr>
          <w:rFonts w:ascii="Arial" w:hAnsi="Arial" w:cs="Arial"/>
          <w:sz w:val="24"/>
          <w:szCs w:val="24"/>
        </w:rPr>
      </w:pPr>
      <w:r w:rsidRPr="001B4A34">
        <w:rPr>
          <w:rFonts w:ascii="Arial" w:hAnsi="Arial" w:cs="Arial"/>
          <w:sz w:val="24"/>
          <w:szCs w:val="24"/>
        </w:rPr>
        <w:t>este înregistrată de solicitant, în nume propriu sau sub forma de organizare eligibilă pentru accesarea sprijinului cu cel puțin 24 de luni înainte de solicitarea sprijinului prin intermediul Măsurii 2.1</w:t>
      </w:r>
      <w:r w:rsidR="004228F3" w:rsidRPr="001B4A34">
        <w:rPr>
          <w:rFonts w:ascii="Arial" w:hAnsi="Arial" w:cs="Arial"/>
          <w:sz w:val="24"/>
          <w:szCs w:val="24"/>
        </w:rPr>
        <w:t>/2A</w:t>
      </w:r>
      <w:r w:rsidRPr="001B4A34">
        <w:rPr>
          <w:rFonts w:ascii="Arial" w:hAnsi="Arial" w:cs="Arial"/>
          <w:sz w:val="24"/>
          <w:szCs w:val="24"/>
        </w:rPr>
        <w:t>, în Registrul Unic de Identificare</w:t>
      </w:r>
      <w:r w:rsidRPr="001B4A34">
        <w:rPr>
          <w:rFonts w:ascii="Arial" w:hAnsi="Arial" w:cs="Arial"/>
          <w:position w:val="8"/>
          <w:sz w:val="24"/>
          <w:szCs w:val="24"/>
        </w:rPr>
        <w:t xml:space="preserve"> </w:t>
      </w:r>
      <w:r w:rsidRPr="001B4A34">
        <w:rPr>
          <w:rFonts w:ascii="Arial" w:hAnsi="Arial" w:cs="Arial"/>
          <w:sz w:val="24"/>
          <w:szCs w:val="24"/>
        </w:rPr>
        <w:t>– APIA și/ sau în Registrul Național al Exploatațiilor</w:t>
      </w:r>
      <w:r w:rsidRPr="001B4A34">
        <w:rPr>
          <w:rFonts w:ascii="Arial" w:hAnsi="Arial" w:cs="Arial"/>
          <w:position w:val="8"/>
          <w:sz w:val="24"/>
          <w:szCs w:val="24"/>
        </w:rPr>
        <w:t xml:space="preserve"> </w:t>
      </w:r>
      <w:r w:rsidRPr="001B4A34">
        <w:rPr>
          <w:rFonts w:ascii="Arial" w:hAnsi="Arial" w:cs="Arial"/>
          <w:sz w:val="24"/>
          <w:szCs w:val="24"/>
        </w:rPr>
        <w:t>– ANSVSA, precum şi la Primărie în Registrul agricol.</w:t>
      </w:r>
    </w:p>
    <w:p w:rsidR="00AE539F" w:rsidRPr="001B4A34" w:rsidRDefault="00AE539F" w:rsidP="00F52FB9">
      <w:pPr>
        <w:jc w:val="both"/>
        <w:rPr>
          <w:rFonts w:ascii="Arial" w:hAnsi="Arial" w:cs="Arial"/>
          <w:sz w:val="24"/>
          <w:szCs w:val="24"/>
        </w:rPr>
      </w:pPr>
      <w:r w:rsidRPr="001B4A34">
        <w:rPr>
          <w:rFonts w:ascii="Arial" w:hAnsi="Arial" w:cs="Arial"/>
          <w:sz w:val="24"/>
          <w:szCs w:val="24"/>
        </w:rPr>
        <w:t>În cadrul unei familii (soț/ soție) doar unul dintre membri poate beneficia de sprijin indiferent de forma de organizare a membrilor familiei</w:t>
      </w:r>
      <w:r w:rsidR="00EB5EA8" w:rsidRPr="001B4A34">
        <w:rPr>
          <w:rFonts w:ascii="Arial" w:hAnsi="Arial" w:cs="Arial"/>
          <w:sz w:val="24"/>
          <w:szCs w:val="24"/>
        </w:rPr>
        <w:t xml:space="preserve"> aferentă accesării Măsurii 2.1</w:t>
      </w:r>
      <w:r w:rsidRPr="001B4A34">
        <w:rPr>
          <w:rFonts w:ascii="Arial" w:hAnsi="Arial" w:cs="Arial"/>
          <w:sz w:val="24"/>
          <w:szCs w:val="24"/>
        </w:rPr>
        <w:t xml:space="preserve"> (PFA, II, IF, SRL).</w:t>
      </w:r>
    </w:p>
    <w:p w:rsidR="00AE539F" w:rsidRPr="001B4A34" w:rsidRDefault="00AE539F" w:rsidP="00F52FB9">
      <w:pPr>
        <w:jc w:val="both"/>
        <w:rPr>
          <w:rFonts w:ascii="Arial" w:hAnsi="Arial" w:cs="Arial"/>
          <w:sz w:val="24"/>
          <w:szCs w:val="24"/>
        </w:rPr>
      </w:pPr>
      <w:r w:rsidRPr="001B4A34">
        <w:rPr>
          <w:rFonts w:ascii="Arial" w:hAnsi="Arial" w:cs="Arial"/>
          <w:sz w:val="24"/>
          <w:szCs w:val="24"/>
        </w:rPr>
        <w:t>Contractele care conferă dreptul de folosință asupra terenurilor agricole trebuie să fie încheiate în numele solicitantului şi să fie valabile la momentul depunerii cererii de finanţare. În ceea ce privește clădirile asupra cărora se intervine cu modernizări/ extinderi și a terenurilor pe care se vor realiza proiecte ce presupun lucrări de contrucții montaj, contractele care conferă dreptul de folosință vor fi încheiate pe o perioadă egală cu perioada de implementare și monitorizare a proiectelor.</w:t>
      </w:r>
    </w:p>
    <w:p w:rsidR="002B2561" w:rsidRPr="001B4A34" w:rsidRDefault="00AE539F" w:rsidP="00F52FB9">
      <w:pPr>
        <w:jc w:val="both"/>
        <w:rPr>
          <w:rFonts w:ascii="Arial" w:hAnsi="Arial" w:cs="Arial"/>
          <w:sz w:val="24"/>
          <w:szCs w:val="24"/>
        </w:rPr>
      </w:pPr>
      <w:r w:rsidRPr="001B4A34">
        <w:rPr>
          <w:rFonts w:ascii="Arial" w:hAnsi="Arial" w:cs="Arial"/>
          <w:sz w:val="24"/>
          <w:szCs w:val="24"/>
        </w:rPr>
        <w:t>În cazul exploataţiilor care deţin animale, acestea vor fi în proprietatea persoanei autorizate/ societăţii.</w:t>
      </w:r>
    </w:p>
    <w:p w:rsidR="00AE539F" w:rsidRPr="001B4A34" w:rsidRDefault="00AE539F" w:rsidP="00F52FB9">
      <w:pPr>
        <w:jc w:val="both"/>
        <w:rPr>
          <w:rFonts w:ascii="Arial" w:hAnsi="Arial" w:cs="Arial"/>
          <w:sz w:val="24"/>
          <w:szCs w:val="24"/>
        </w:rPr>
      </w:pPr>
      <w:r w:rsidRPr="001B4A34">
        <w:rPr>
          <w:rFonts w:ascii="Arial" w:hAnsi="Arial" w:cs="Arial"/>
          <w:sz w:val="24"/>
          <w:szCs w:val="24"/>
        </w:rPr>
        <w:t>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 o situație, sub pragul minim de 4.000 S.O. stabilit prin condițiile de eligibilitate.</w:t>
      </w:r>
    </w:p>
    <w:p w:rsidR="00AE539F" w:rsidRPr="001B4A34" w:rsidRDefault="00AE539F" w:rsidP="00F52FB9">
      <w:pPr>
        <w:jc w:val="both"/>
        <w:rPr>
          <w:rFonts w:ascii="Arial" w:hAnsi="Arial" w:cs="Arial"/>
          <w:sz w:val="24"/>
          <w:szCs w:val="24"/>
        </w:rPr>
      </w:pPr>
      <w:r w:rsidRPr="001B4A34">
        <w:rPr>
          <w:rFonts w:ascii="Arial" w:hAnsi="Arial" w:cs="Arial"/>
          <w:sz w:val="24"/>
          <w:szCs w:val="24"/>
        </w:rPr>
        <w:t>Pe întreaga durată de execuție și monitorizare a proiectului se va păstra sectorul dominant pentru care proiectul a fost selectat şi contractat.</w:t>
      </w:r>
    </w:p>
    <w:p w:rsidR="0051436D" w:rsidRPr="001B4A34" w:rsidRDefault="004228F3" w:rsidP="00F52FB9">
      <w:pPr>
        <w:jc w:val="both"/>
        <w:rPr>
          <w:rFonts w:ascii="Arial" w:hAnsi="Arial" w:cs="Arial"/>
          <w:sz w:val="24"/>
          <w:szCs w:val="24"/>
        </w:rPr>
      </w:pPr>
      <w:r w:rsidRPr="001B4A34">
        <w:rPr>
          <w:rFonts w:ascii="Arial" w:hAnsi="Arial" w:cs="Arial"/>
          <w:sz w:val="24"/>
          <w:szCs w:val="24"/>
        </w:rPr>
        <w:t xml:space="preserve">Categoriile </w:t>
      </w:r>
      <w:r w:rsidR="0051436D" w:rsidRPr="001B4A34">
        <w:rPr>
          <w:rFonts w:ascii="Arial" w:hAnsi="Arial" w:cs="Arial"/>
          <w:sz w:val="24"/>
          <w:szCs w:val="24"/>
        </w:rPr>
        <w:t>de  solicitanţi  ai</w:t>
      </w:r>
      <w:r w:rsidR="004D34DE" w:rsidRPr="001B4A34">
        <w:rPr>
          <w:rFonts w:ascii="Arial" w:hAnsi="Arial" w:cs="Arial"/>
          <w:sz w:val="24"/>
          <w:szCs w:val="24"/>
        </w:rPr>
        <w:t xml:space="preserve">  </w:t>
      </w:r>
      <w:r w:rsidR="0051436D" w:rsidRPr="001B4A34">
        <w:rPr>
          <w:rFonts w:ascii="Arial" w:hAnsi="Arial" w:cs="Arial"/>
          <w:sz w:val="24"/>
          <w:szCs w:val="24"/>
        </w:rPr>
        <w:t>măsurilor  de  sprijin  forfetar  derulate  prin  PNDR      2014-2020, restricţionate de la finanţare, sunt, după caz:</w:t>
      </w:r>
    </w:p>
    <w:p w:rsidR="0051436D" w:rsidRPr="001B4A34" w:rsidRDefault="0051436D" w:rsidP="00DA4076">
      <w:pPr>
        <w:pStyle w:val="ListParagraph"/>
        <w:widowControl/>
        <w:numPr>
          <w:ilvl w:val="0"/>
          <w:numId w:val="30"/>
        </w:numPr>
        <w:spacing w:before="0"/>
        <w:contextualSpacing/>
        <w:jc w:val="both"/>
        <w:rPr>
          <w:rFonts w:ascii="Arial" w:hAnsi="Arial" w:cs="Arial"/>
          <w:sz w:val="24"/>
          <w:szCs w:val="24"/>
        </w:rPr>
      </w:pPr>
      <w:r w:rsidRPr="001B4A34">
        <w:rPr>
          <w:rFonts w:ascii="Arial" w:hAnsi="Arial" w:cs="Arial"/>
          <w:sz w:val="24"/>
          <w:szCs w:val="24"/>
        </w:rPr>
        <w:t>Solicitanții/ beneficiarii, după caz, înregistrați în registrul debitorilor AFIR, atât pentru Programul SAPARD, cât și pentru FEADR, care NU achită integral datoria față de AFIR, inclusiv dobânzile și majorările de întârziere până la semnarea contractelor/ deciziilor de finanțare.</w:t>
      </w:r>
    </w:p>
    <w:p w:rsidR="0051436D" w:rsidRPr="001B4A34" w:rsidRDefault="0051436D" w:rsidP="00DA4076">
      <w:pPr>
        <w:pStyle w:val="ListParagraph"/>
        <w:widowControl/>
        <w:numPr>
          <w:ilvl w:val="0"/>
          <w:numId w:val="30"/>
        </w:numPr>
        <w:spacing w:before="0"/>
        <w:contextualSpacing/>
        <w:jc w:val="both"/>
        <w:rPr>
          <w:rFonts w:ascii="Arial" w:hAnsi="Arial" w:cs="Arial"/>
          <w:sz w:val="24"/>
          <w:szCs w:val="24"/>
        </w:rPr>
      </w:pPr>
      <w:r w:rsidRPr="001B4A34">
        <w:rPr>
          <w:rFonts w:ascii="Arial" w:hAnsi="Arial" w:cs="Arial"/>
          <w:sz w:val="24"/>
          <w:szCs w:val="24"/>
        </w:rPr>
        <w:t>Beneficiarii măsurilor 112 - „Instalarea tinerilor fermieri” și/ sau 411-112 din PNDR 2007- 2013;</w:t>
      </w:r>
    </w:p>
    <w:p w:rsidR="0051436D" w:rsidRPr="001B4A34" w:rsidRDefault="0051436D" w:rsidP="00DA4076">
      <w:pPr>
        <w:pStyle w:val="ListParagraph"/>
        <w:widowControl/>
        <w:numPr>
          <w:ilvl w:val="0"/>
          <w:numId w:val="30"/>
        </w:numPr>
        <w:spacing w:before="0"/>
        <w:contextualSpacing/>
        <w:jc w:val="both"/>
        <w:rPr>
          <w:rFonts w:ascii="Arial" w:hAnsi="Arial" w:cs="Arial"/>
          <w:sz w:val="24"/>
          <w:szCs w:val="24"/>
        </w:rPr>
      </w:pPr>
      <w:r w:rsidRPr="001B4A34">
        <w:rPr>
          <w:rFonts w:ascii="Arial" w:hAnsi="Arial" w:cs="Arial"/>
          <w:sz w:val="24"/>
          <w:szCs w:val="24"/>
        </w:rPr>
        <w:t>Beneficiarii măsurilor 141 - „Sprijinirea fermelor agricole de semi-subzistenţă” și/ sau 411- 141 care nu și-au finalizat Deciziile de finanţare din PNDR 2007-2013 (Decizia de finanțare se consideră finalizată după acordarea ultimei tranșe de plată);</w:t>
      </w:r>
    </w:p>
    <w:p w:rsidR="0051436D" w:rsidRPr="001B4A34" w:rsidRDefault="0051436D" w:rsidP="00DA4076">
      <w:pPr>
        <w:pStyle w:val="ListParagraph"/>
        <w:widowControl/>
        <w:numPr>
          <w:ilvl w:val="0"/>
          <w:numId w:val="30"/>
        </w:numPr>
        <w:spacing w:before="0"/>
        <w:contextualSpacing/>
        <w:jc w:val="both"/>
        <w:rPr>
          <w:rFonts w:ascii="Arial" w:hAnsi="Arial" w:cs="Arial"/>
          <w:sz w:val="24"/>
          <w:szCs w:val="24"/>
        </w:rPr>
      </w:pPr>
      <w:r w:rsidRPr="001B4A34">
        <w:rPr>
          <w:rFonts w:ascii="Arial" w:hAnsi="Arial" w:cs="Arial"/>
          <w:sz w:val="24"/>
          <w:szCs w:val="24"/>
        </w:rPr>
        <w:t>Beneficiarii submăsurilor 6.1 - „Sprijin pentr</w:t>
      </w:r>
      <w:r w:rsidR="004228F3" w:rsidRPr="001B4A34">
        <w:rPr>
          <w:rFonts w:ascii="Arial" w:hAnsi="Arial" w:cs="Arial"/>
          <w:sz w:val="24"/>
          <w:szCs w:val="24"/>
        </w:rPr>
        <w:t>u instalarea tinerilor fermieri</w:t>
      </w:r>
      <w:r w:rsidRPr="001B4A34">
        <w:rPr>
          <w:rFonts w:ascii="Arial" w:hAnsi="Arial" w:cs="Arial"/>
          <w:sz w:val="24"/>
          <w:szCs w:val="24"/>
        </w:rPr>
        <w:t xml:space="preserve">” și/ sau </w:t>
      </w:r>
      <w:r w:rsidR="004D34DE" w:rsidRPr="001B4A34">
        <w:rPr>
          <w:rFonts w:ascii="Arial" w:hAnsi="Arial" w:cs="Arial"/>
          <w:sz w:val="24"/>
          <w:szCs w:val="24"/>
        </w:rPr>
        <w:t xml:space="preserve">19.2 </w:t>
      </w:r>
      <w:r w:rsidRPr="001B4A34">
        <w:rPr>
          <w:rFonts w:ascii="Arial" w:hAnsi="Arial" w:cs="Arial"/>
          <w:sz w:val="24"/>
          <w:szCs w:val="24"/>
        </w:rPr>
        <w:t>din PNDR 2014-2020</w:t>
      </w:r>
      <w:r w:rsidR="004D34DE" w:rsidRPr="001B4A34">
        <w:rPr>
          <w:rFonts w:ascii="Arial" w:hAnsi="Arial" w:cs="Arial"/>
          <w:sz w:val="24"/>
          <w:szCs w:val="24"/>
        </w:rPr>
        <w:t xml:space="preserve"> (</w:t>
      </w:r>
      <w:r w:rsidR="000F38AD" w:rsidRPr="001B4A34">
        <w:rPr>
          <w:rFonts w:ascii="Arial" w:hAnsi="Arial" w:cs="Arial"/>
          <w:noProof/>
          <w:sz w:val="24"/>
          <w:szCs w:val="24"/>
        </w:rPr>
        <w:t>proiecte similare finantate prin sub-măsura 19.2 ”Sprijin pentru implementarea acțiunilor în cadrul Strategiei de Dezvoltare Locală”</w:t>
      </w:r>
      <w:r w:rsidR="004D34DE" w:rsidRPr="001B4A34">
        <w:rPr>
          <w:rFonts w:ascii="Arial" w:hAnsi="Arial" w:cs="Arial"/>
          <w:sz w:val="24"/>
          <w:szCs w:val="24"/>
        </w:rPr>
        <w:t>)</w:t>
      </w:r>
      <w:r w:rsidRPr="001B4A34">
        <w:rPr>
          <w:rFonts w:ascii="Arial" w:hAnsi="Arial" w:cs="Arial"/>
          <w:sz w:val="24"/>
          <w:szCs w:val="24"/>
        </w:rPr>
        <w:t>;</w:t>
      </w:r>
    </w:p>
    <w:p w:rsidR="0051436D" w:rsidRPr="001B4A34" w:rsidRDefault="0051436D" w:rsidP="00DA4076">
      <w:pPr>
        <w:pStyle w:val="ListParagraph"/>
        <w:widowControl/>
        <w:numPr>
          <w:ilvl w:val="0"/>
          <w:numId w:val="30"/>
        </w:numPr>
        <w:spacing w:before="0"/>
        <w:contextualSpacing/>
        <w:jc w:val="both"/>
        <w:rPr>
          <w:rFonts w:ascii="Arial" w:hAnsi="Arial" w:cs="Arial"/>
          <w:sz w:val="24"/>
          <w:szCs w:val="24"/>
        </w:rPr>
      </w:pPr>
      <w:r w:rsidRPr="001B4A34">
        <w:rPr>
          <w:rFonts w:ascii="Arial" w:hAnsi="Arial" w:cs="Arial"/>
          <w:sz w:val="24"/>
          <w:szCs w:val="24"/>
        </w:rPr>
        <w:lastRenderedPageBreak/>
        <w:t xml:space="preserve">Beneficiarii submăsurilor 6.3 - „Sprijin pentru dezvoltarea fermelor mici”, și/ sau </w:t>
      </w:r>
      <w:r w:rsidR="004D34DE" w:rsidRPr="001B4A34">
        <w:rPr>
          <w:rFonts w:ascii="Arial" w:hAnsi="Arial" w:cs="Arial"/>
          <w:sz w:val="24"/>
          <w:szCs w:val="24"/>
        </w:rPr>
        <w:t>19.2</w:t>
      </w:r>
      <w:r w:rsidRPr="001B4A34">
        <w:rPr>
          <w:rFonts w:ascii="Arial" w:hAnsi="Arial" w:cs="Arial"/>
          <w:sz w:val="24"/>
          <w:szCs w:val="24"/>
        </w:rPr>
        <w:t>, din PNDR 2014-2020</w:t>
      </w:r>
      <w:r w:rsidR="004D34DE" w:rsidRPr="001B4A34">
        <w:rPr>
          <w:rFonts w:ascii="Arial" w:hAnsi="Arial" w:cs="Arial"/>
          <w:sz w:val="24"/>
          <w:szCs w:val="24"/>
        </w:rPr>
        <w:t xml:space="preserve"> (</w:t>
      </w:r>
      <w:r w:rsidR="000F38AD" w:rsidRPr="001B4A34">
        <w:rPr>
          <w:rFonts w:ascii="Arial" w:hAnsi="Arial" w:cs="Arial"/>
          <w:noProof/>
          <w:sz w:val="24"/>
          <w:szCs w:val="24"/>
        </w:rPr>
        <w:t>proiecte similare finantate prin sub-măsura 19.2 ”Sprijin pentru implementarea acțiunilor în cadrul Strategiei de Dezvoltare Locală”</w:t>
      </w:r>
      <w:r w:rsidR="004D34DE" w:rsidRPr="001B4A34">
        <w:rPr>
          <w:rFonts w:ascii="Arial" w:hAnsi="Arial" w:cs="Arial"/>
          <w:sz w:val="24"/>
          <w:szCs w:val="24"/>
        </w:rPr>
        <w:t>).</w:t>
      </w:r>
    </w:p>
    <w:p w:rsidR="002806D6" w:rsidRPr="001B4A34" w:rsidRDefault="002806D6" w:rsidP="00F52FB9">
      <w:pPr>
        <w:pStyle w:val="BodyText"/>
        <w:tabs>
          <w:tab w:val="left" w:pos="9781"/>
        </w:tabs>
        <w:spacing w:before="0"/>
        <w:ind w:left="0"/>
        <w:jc w:val="both"/>
        <w:rPr>
          <w:rFonts w:ascii="Arial" w:hAnsi="Arial" w:cs="Arial"/>
        </w:rPr>
      </w:pPr>
    </w:p>
    <w:p w:rsidR="0051436D" w:rsidRPr="001B4A34" w:rsidRDefault="004228F3" w:rsidP="00A91AD4">
      <w:pPr>
        <w:ind w:right="138"/>
        <w:jc w:val="both"/>
        <w:rPr>
          <w:rFonts w:ascii="Arial" w:hAnsi="Arial" w:cs="Arial"/>
          <w:sz w:val="24"/>
          <w:szCs w:val="24"/>
        </w:rPr>
      </w:pPr>
      <w:r w:rsidRPr="001B4A34">
        <w:rPr>
          <w:rFonts w:ascii="Arial" w:hAnsi="Arial" w:cs="Arial"/>
          <w:sz w:val="24"/>
          <w:szCs w:val="24"/>
        </w:rPr>
        <w:t xml:space="preserve">Beneficiarii Măsurii 2.1/2A </w:t>
      </w:r>
      <w:r w:rsidR="0051436D" w:rsidRPr="001B4A34">
        <w:rPr>
          <w:rFonts w:ascii="Arial" w:hAnsi="Arial" w:cs="Arial"/>
          <w:sz w:val="24"/>
          <w:szCs w:val="24"/>
        </w:rPr>
        <w:t xml:space="preserve">nu pot depune proiecte pentru oricare dintre celelalte măsuri care privesc activități agricole (de exemplu: sM 4.1, sM 4.1a, sM 4.2, sM 4.2a) din cadrul PNDR 2014 – </w:t>
      </w:r>
      <w:r w:rsidRPr="001B4A34">
        <w:rPr>
          <w:rFonts w:ascii="Arial" w:hAnsi="Arial" w:cs="Arial"/>
          <w:sz w:val="24"/>
          <w:szCs w:val="24"/>
        </w:rPr>
        <w:t>2020, respectiv Măsura 2.2</w:t>
      </w:r>
      <w:r w:rsidR="0051436D" w:rsidRPr="001B4A34">
        <w:rPr>
          <w:rFonts w:ascii="Arial" w:hAnsi="Arial" w:cs="Arial"/>
          <w:sz w:val="24"/>
          <w:szCs w:val="24"/>
        </w:rPr>
        <w:t xml:space="preserve"> din SDL GAL </w:t>
      </w:r>
      <w:r w:rsidR="002404B0" w:rsidRPr="001B4A34">
        <w:rPr>
          <w:rFonts w:ascii="Arial" w:hAnsi="Arial" w:cs="Arial"/>
          <w:sz w:val="24"/>
          <w:szCs w:val="24"/>
        </w:rPr>
        <w:t>DOBROGEA VERDE</w:t>
      </w:r>
      <w:r w:rsidR="0051436D" w:rsidRPr="001B4A34">
        <w:rPr>
          <w:rFonts w:ascii="Arial" w:hAnsi="Arial" w:cs="Arial"/>
          <w:sz w:val="24"/>
          <w:szCs w:val="24"/>
        </w:rPr>
        <w:t xml:space="preserve"> până la acordarea celei de-a doua tranșe de sprijin.</w:t>
      </w:r>
      <w:r w:rsidRPr="001B4A34">
        <w:rPr>
          <w:rFonts w:ascii="Arial" w:hAnsi="Arial" w:cs="Arial"/>
          <w:sz w:val="24"/>
          <w:szCs w:val="24"/>
        </w:rPr>
        <w:t xml:space="preserve"> </w:t>
      </w:r>
      <w:r w:rsidR="0051436D" w:rsidRPr="001B4A34">
        <w:rPr>
          <w:rFonts w:ascii="Arial" w:hAnsi="Arial" w:cs="Arial"/>
          <w:sz w:val="24"/>
          <w:szCs w:val="24"/>
        </w:rPr>
        <w:t xml:space="preserve">Este permisă accesarea submăsurii non-agricole 6.2/ 6.4 din cadrul PNDR 2014 – 2020, respectiv Măsura </w:t>
      </w:r>
      <w:r w:rsidR="0097387C" w:rsidRPr="001B4A34">
        <w:rPr>
          <w:rFonts w:ascii="Arial" w:hAnsi="Arial" w:cs="Arial"/>
          <w:sz w:val="24"/>
          <w:szCs w:val="24"/>
        </w:rPr>
        <w:t xml:space="preserve">3.1 </w:t>
      </w:r>
      <w:r w:rsidR="0051436D" w:rsidRPr="001B4A34">
        <w:rPr>
          <w:rFonts w:ascii="Arial" w:hAnsi="Arial" w:cs="Arial"/>
          <w:sz w:val="24"/>
          <w:szCs w:val="24"/>
        </w:rPr>
        <w:t xml:space="preserve">din SDL GAL </w:t>
      </w:r>
      <w:r w:rsidR="002404B0" w:rsidRPr="001B4A34">
        <w:rPr>
          <w:rFonts w:ascii="Arial" w:hAnsi="Arial" w:cs="Arial"/>
          <w:sz w:val="24"/>
          <w:szCs w:val="24"/>
        </w:rPr>
        <w:t>DOBROGEA VERDE</w:t>
      </w:r>
      <w:r w:rsidR="0051436D" w:rsidRPr="001B4A34">
        <w:rPr>
          <w:rFonts w:ascii="Arial" w:hAnsi="Arial" w:cs="Arial"/>
          <w:sz w:val="24"/>
          <w:szCs w:val="24"/>
        </w:rPr>
        <w:t xml:space="preserve"> în același timp cu Măsura 2.1/2A, dar prin Cereri de finanțare diferite.</w:t>
      </w:r>
    </w:p>
    <w:p w:rsidR="0051436D" w:rsidRPr="001B4A34" w:rsidRDefault="0051436D" w:rsidP="00A91AD4">
      <w:pPr>
        <w:pStyle w:val="BodyText"/>
        <w:tabs>
          <w:tab w:val="left" w:pos="9781"/>
        </w:tabs>
        <w:spacing w:before="0"/>
        <w:ind w:left="0" w:firstLine="144"/>
        <w:jc w:val="both"/>
        <w:rPr>
          <w:rFonts w:ascii="Arial" w:hAnsi="Arial" w:cs="Arial"/>
        </w:rPr>
      </w:pPr>
    </w:p>
    <w:p w:rsidR="00D417DE" w:rsidRPr="001B4A34" w:rsidRDefault="00D417DE" w:rsidP="00972808">
      <w:pPr>
        <w:jc w:val="both"/>
        <w:rPr>
          <w:rFonts w:ascii="Arial" w:hAnsi="Arial" w:cs="Arial"/>
          <w:sz w:val="24"/>
          <w:szCs w:val="24"/>
        </w:rPr>
      </w:pPr>
      <w:r w:rsidRPr="001B4A34">
        <w:rPr>
          <w:rFonts w:ascii="Arial" w:hAnsi="Arial" w:cs="Arial"/>
          <w:sz w:val="24"/>
          <w:szCs w:val="24"/>
        </w:rPr>
        <w:t>O exploataţie agricolă nu poate primi sprijin decât o singură dată în cadrul Măsurii 2.1/2A „</w:t>
      </w:r>
      <w:r w:rsidR="002404B0" w:rsidRPr="001B4A34">
        <w:rPr>
          <w:rFonts w:ascii="Arial" w:hAnsi="Arial" w:cs="Arial"/>
          <w:sz w:val="24"/>
          <w:szCs w:val="24"/>
        </w:rPr>
        <w:t>Îmbunătățirea performanțelor economice a fermelor</w:t>
      </w:r>
      <w:r w:rsidRPr="001B4A34">
        <w:rPr>
          <w:rFonts w:ascii="Arial" w:hAnsi="Arial" w:cs="Arial"/>
          <w:sz w:val="24"/>
          <w:szCs w:val="24"/>
        </w:rPr>
        <w:t>”, din PNDR 2014-2020, în sensul că exploataţia nu poate fi transferată între 2 sau mai mulţi fermieri, beneficiari ai sprijinului prin această submăsură.</w:t>
      </w:r>
    </w:p>
    <w:p w:rsidR="0051436D" w:rsidRPr="001B4A34" w:rsidRDefault="0051436D" w:rsidP="00F52FB9">
      <w:pPr>
        <w:pStyle w:val="BodyText"/>
        <w:tabs>
          <w:tab w:val="left" w:pos="9781"/>
        </w:tabs>
        <w:spacing w:before="0"/>
        <w:ind w:left="0"/>
        <w:jc w:val="both"/>
        <w:rPr>
          <w:rFonts w:ascii="Arial" w:hAnsi="Arial" w:cs="Arial"/>
          <w:b/>
          <w:color w:val="FF0000"/>
        </w:rPr>
      </w:pPr>
    </w:p>
    <w:p w:rsidR="002806D6" w:rsidRPr="001B4A34" w:rsidRDefault="002806D6" w:rsidP="00F52FB9">
      <w:pPr>
        <w:pStyle w:val="BodyText"/>
        <w:tabs>
          <w:tab w:val="left" w:pos="9781"/>
        </w:tabs>
        <w:spacing w:before="0"/>
        <w:ind w:left="0"/>
        <w:jc w:val="both"/>
        <w:rPr>
          <w:rFonts w:ascii="Arial" w:hAnsi="Arial" w:cs="Arial"/>
        </w:rPr>
      </w:pPr>
      <w:r w:rsidRPr="001B4A34">
        <w:rPr>
          <w:rFonts w:ascii="Arial" w:hAnsi="Arial" w:cs="Arial"/>
        </w:rPr>
        <w:t>În</w:t>
      </w:r>
      <w:r w:rsidR="007472D9" w:rsidRPr="001B4A34">
        <w:rPr>
          <w:rFonts w:ascii="Arial" w:hAnsi="Arial" w:cs="Arial"/>
        </w:rPr>
        <w:t xml:space="preserve"> </w:t>
      </w:r>
      <w:r w:rsidRPr="001B4A34">
        <w:rPr>
          <w:rFonts w:ascii="Arial" w:hAnsi="Arial" w:cs="Arial"/>
        </w:rPr>
        <w:t>conformitate</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prevederile</w:t>
      </w:r>
      <w:r w:rsidR="007472D9" w:rsidRPr="001B4A34">
        <w:rPr>
          <w:rFonts w:ascii="Arial" w:hAnsi="Arial" w:cs="Arial"/>
        </w:rPr>
        <w:t xml:space="preserve"> </w:t>
      </w:r>
      <w:r w:rsidRPr="001B4A34">
        <w:rPr>
          <w:rFonts w:ascii="Arial" w:hAnsi="Arial" w:cs="Arial"/>
        </w:rPr>
        <w:t>art.</w:t>
      </w:r>
      <w:r w:rsidR="007472D9" w:rsidRPr="001B4A34">
        <w:rPr>
          <w:rFonts w:ascii="Arial" w:hAnsi="Arial" w:cs="Arial"/>
        </w:rPr>
        <w:t xml:space="preserve"> </w:t>
      </w:r>
      <w:r w:rsidRPr="001B4A34">
        <w:rPr>
          <w:rFonts w:ascii="Arial" w:hAnsi="Arial" w:cs="Arial"/>
        </w:rPr>
        <w:t>60</w:t>
      </w:r>
      <w:r w:rsidR="007472D9" w:rsidRPr="001B4A34">
        <w:rPr>
          <w:rFonts w:ascii="Arial" w:hAnsi="Arial" w:cs="Arial"/>
        </w:rPr>
        <w:t xml:space="preserve"> </w:t>
      </w:r>
      <w:r w:rsidRPr="001B4A34">
        <w:rPr>
          <w:rFonts w:ascii="Arial" w:hAnsi="Arial" w:cs="Arial"/>
        </w:rPr>
        <w:t>din</w:t>
      </w:r>
      <w:r w:rsidR="007472D9" w:rsidRPr="001B4A34">
        <w:rPr>
          <w:rFonts w:ascii="Arial" w:hAnsi="Arial" w:cs="Arial"/>
        </w:rPr>
        <w:t xml:space="preserve"> </w:t>
      </w:r>
      <w:r w:rsidRPr="001B4A34">
        <w:rPr>
          <w:rFonts w:ascii="Arial" w:hAnsi="Arial" w:cs="Arial"/>
        </w:rPr>
        <w:t>Regulamentul</w:t>
      </w:r>
      <w:r w:rsidR="007472D9" w:rsidRPr="001B4A34">
        <w:rPr>
          <w:rFonts w:ascii="Arial" w:hAnsi="Arial" w:cs="Arial"/>
        </w:rPr>
        <w:t xml:space="preserve"> </w:t>
      </w:r>
      <w:r w:rsidRPr="001B4A34">
        <w:rPr>
          <w:rFonts w:ascii="Arial" w:hAnsi="Arial" w:cs="Arial"/>
        </w:rPr>
        <w:t>(CE)</w:t>
      </w:r>
      <w:r w:rsidR="007472D9" w:rsidRPr="001B4A34">
        <w:rPr>
          <w:rFonts w:ascii="Arial" w:hAnsi="Arial" w:cs="Arial"/>
        </w:rPr>
        <w:t xml:space="preserve"> </w:t>
      </w:r>
      <w:r w:rsidRPr="001B4A34">
        <w:rPr>
          <w:rFonts w:ascii="Arial" w:hAnsi="Arial" w:cs="Arial"/>
        </w:rPr>
        <w:t>nr.</w:t>
      </w:r>
      <w:r w:rsidR="007472D9" w:rsidRPr="001B4A34">
        <w:rPr>
          <w:rFonts w:ascii="Arial" w:hAnsi="Arial" w:cs="Arial"/>
        </w:rPr>
        <w:t xml:space="preserve"> </w:t>
      </w:r>
      <w:r w:rsidRPr="001B4A34">
        <w:rPr>
          <w:rFonts w:ascii="Arial" w:hAnsi="Arial" w:cs="Arial"/>
        </w:rPr>
        <w:t>1306/2013</w:t>
      </w:r>
      <w:r w:rsidRPr="001B4A34">
        <w:rPr>
          <w:rFonts w:ascii="Arial" w:hAnsi="Arial" w:cs="Arial"/>
          <w:b/>
        </w:rPr>
        <w:t>,</w:t>
      </w:r>
      <w:r w:rsidR="007472D9" w:rsidRPr="001B4A34">
        <w:rPr>
          <w:rFonts w:ascii="Arial" w:hAnsi="Arial" w:cs="Arial"/>
          <w:b/>
        </w:rPr>
        <w:t xml:space="preserve"> </w:t>
      </w:r>
      <w:r w:rsidRPr="001B4A34">
        <w:rPr>
          <w:rFonts w:ascii="Arial" w:hAnsi="Arial" w:cs="Arial"/>
          <w:b/>
        </w:rPr>
        <w:t>nu</w:t>
      </w:r>
      <w:r w:rsidR="007472D9" w:rsidRPr="001B4A34">
        <w:rPr>
          <w:rFonts w:ascii="Arial" w:hAnsi="Arial" w:cs="Arial"/>
          <w:b/>
        </w:rPr>
        <w:t xml:space="preserve"> </w:t>
      </w:r>
      <w:r w:rsidRPr="001B4A34">
        <w:rPr>
          <w:rFonts w:ascii="Arial" w:hAnsi="Arial" w:cs="Arial"/>
          <w:b/>
        </w:rPr>
        <w:t>sunt</w:t>
      </w:r>
      <w:r w:rsidR="007472D9" w:rsidRPr="001B4A34">
        <w:rPr>
          <w:rFonts w:ascii="Arial" w:hAnsi="Arial" w:cs="Arial"/>
          <w:b/>
        </w:rPr>
        <w:t xml:space="preserve"> </w:t>
      </w:r>
      <w:r w:rsidRPr="001B4A34">
        <w:rPr>
          <w:rFonts w:ascii="Arial" w:hAnsi="Arial" w:cs="Arial"/>
          <w:b/>
        </w:rPr>
        <w:t>eligibili</w:t>
      </w:r>
      <w:r w:rsidR="007472D9" w:rsidRPr="001B4A34">
        <w:rPr>
          <w:rFonts w:ascii="Arial" w:hAnsi="Arial" w:cs="Arial"/>
          <w:b/>
        </w:rPr>
        <w:t xml:space="preserve"> </w:t>
      </w:r>
      <w:r w:rsidRPr="001B4A34">
        <w:rPr>
          <w:rFonts w:ascii="Arial" w:hAnsi="Arial" w:cs="Arial"/>
          <w:b/>
        </w:rPr>
        <w:t>beneficiarii</w:t>
      </w:r>
      <w:r w:rsidR="007472D9" w:rsidRPr="001B4A34">
        <w:rPr>
          <w:rFonts w:ascii="Arial" w:hAnsi="Arial" w:cs="Arial"/>
          <w:b/>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au</w:t>
      </w:r>
      <w:r w:rsidR="007472D9" w:rsidRPr="001B4A34">
        <w:rPr>
          <w:rFonts w:ascii="Arial" w:hAnsi="Arial" w:cs="Arial"/>
        </w:rPr>
        <w:t xml:space="preserve"> </w:t>
      </w:r>
      <w:r w:rsidRPr="001B4A34">
        <w:rPr>
          <w:rFonts w:ascii="Arial" w:hAnsi="Arial" w:cs="Arial"/>
        </w:rPr>
        <w:t>creat</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mod</w:t>
      </w:r>
      <w:r w:rsidR="007472D9" w:rsidRPr="001B4A34">
        <w:rPr>
          <w:rFonts w:ascii="Arial" w:hAnsi="Arial" w:cs="Arial"/>
        </w:rPr>
        <w:t xml:space="preserve"> </w:t>
      </w:r>
      <w:r w:rsidRPr="001B4A34">
        <w:rPr>
          <w:rFonts w:ascii="Arial" w:hAnsi="Arial" w:cs="Arial"/>
        </w:rPr>
        <w:t>artificial</w:t>
      </w:r>
      <w:r w:rsidR="007472D9" w:rsidRPr="001B4A34">
        <w:rPr>
          <w:rFonts w:ascii="Arial" w:hAnsi="Arial" w:cs="Arial"/>
        </w:rPr>
        <w:t xml:space="preserve"> </w:t>
      </w:r>
      <w:r w:rsidRPr="001B4A34">
        <w:rPr>
          <w:rFonts w:ascii="Arial" w:hAnsi="Arial" w:cs="Arial"/>
        </w:rPr>
        <w:t>condițiile</w:t>
      </w:r>
      <w:r w:rsidR="007472D9" w:rsidRPr="001B4A34">
        <w:rPr>
          <w:rFonts w:ascii="Arial" w:hAnsi="Arial" w:cs="Arial"/>
        </w:rPr>
        <w:t xml:space="preserve"> </w:t>
      </w:r>
      <w:r w:rsidRPr="001B4A34">
        <w:rPr>
          <w:rFonts w:ascii="Arial" w:hAnsi="Arial" w:cs="Arial"/>
        </w:rPr>
        <w:t>necesare</w:t>
      </w:r>
      <w:r w:rsidR="007472D9" w:rsidRPr="001B4A34">
        <w:rPr>
          <w:rFonts w:ascii="Arial" w:hAnsi="Arial" w:cs="Arial"/>
        </w:rPr>
        <w:t xml:space="preserve"> </w:t>
      </w:r>
      <w:r w:rsidRPr="001B4A34">
        <w:rPr>
          <w:rFonts w:ascii="Arial" w:hAnsi="Arial" w:cs="Arial"/>
        </w:rPr>
        <w:t>pentru</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beneficia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finanțare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cadrul</w:t>
      </w:r>
      <w:r w:rsidR="007472D9" w:rsidRPr="001B4A34">
        <w:rPr>
          <w:rFonts w:ascii="Arial" w:hAnsi="Arial" w:cs="Arial"/>
        </w:rPr>
        <w:t xml:space="preserve"> </w:t>
      </w:r>
      <w:r w:rsidRPr="001B4A34">
        <w:rPr>
          <w:rFonts w:ascii="Arial" w:hAnsi="Arial" w:cs="Arial"/>
        </w:rPr>
        <w:t>măsurilor</w:t>
      </w:r>
      <w:r w:rsidR="007472D9" w:rsidRPr="001B4A34">
        <w:rPr>
          <w:rFonts w:ascii="Arial" w:hAnsi="Arial" w:cs="Arial"/>
        </w:rPr>
        <w:t xml:space="preserve"> </w:t>
      </w:r>
      <w:r w:rsidRPr="001B4A34">
        <w:rPr>
          <w:rFonts w:ascii="Arial" w:hAnsi="Arial" w:cs="Arial"/>
        </w:rPr>
        <w:t>PNDR</w:t>
      </w:r>
      <w:r w:rsidR="007472D9" w:rsidRPr="001B4A34">
        <w:rPr>
          <w:rFonts w:ascii="Arial" w:hAnsi="Arial" w:cs="Arial"/>
        </w:rPr>
        <w:t xml:space="preserve"> </w:t>
      </w:r>
      <w:r w:rsidRPr="001B4A34">
        <w:rPr>
          <w:rFonts w:ascii="Arial" w:hAnsi="Arial" w:cs="Arial"/>
        </w:rPr>
        <w:t>2014</w:t>
      </w:r>
      <w:r w:rsidR="00F742B7" w:rsidRPr="001B4A34">
        <w:rPr>
          <w:rFonts w:ascii="Arial" w:hAnsi="Arial" w:cs="Arial"/>
        </w:rPr>
        <w:t xml:space="preserve"> </w:t>
      </w:r>
      <w:r w:rsidRPr="001B4A34">
        <w:rPr>
          <w:rFonts w:ascii="Cambria Math" w:hAnsi="Cambria Math" w:cs="Cambria Math"/>
        </w:rPr>
        <w:t>‐</w:t>
      </w:r>
      <w:r w:rsidR="007472D9" w:rsidRPr="001B4A34">
        <w:rPr>
          <w:rFonts w:ascii="Arial" w:hAnsi="Arial" w:cs="Arial"/>
        </w:rPr>
        <w:t xml:space="preserve"> </w:t>
      </w:r>
      <w:r w:rsidRPr="001B4A34">
        <w:rPr>
          <w:rFonts w:ascii="Arial" w:hAnsi="Arial" w:cs="Arial"/>
        </w:rPr>
        <w:t>2020.</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cazul</w:t>
      </w:r>
      <w:r w:rsidR="007472D9" w:rsidRPr="001B4A34">
        <w:rPr>
          <w:rFonts w:ascii="Arial" w:hAnsi="Arial" w:cs="Arial"/>
        </w:rPr>
        <w:t xml:space="preserve"> </w:t>
      </w:r>
      <w:r w:rsidRPr="001B4A34">
        <w:rPr>
          <w:rFonts w:ascii="Arial" w:hAnsi="Arial" w:cs="Arial"/>
        </w:rPr>
        <w:t>constatării</w:t>
      </w:r>
      <w:r w:rsidR="007472D9" w:rsidRPr="001B4A34">
        <w:rPr>
          <w:rFonts w:ascii="Arial" w:hAnsi="Arial" w:cs="Arial"/>
        </w:rPr>
        <w:t xml:space="preserve"> </w:t>
      </w:r>
      <w:r w:rsidRPr="001B4A34">
        <w:rPr>
          <w:rFonts w:ascii="Arial" w:hAnsi="Arial" w:cs="Arial"/>
        </w:rPr>
        <w:t>unor</w:t>
      </w:r>
      <w:r w:rsidR="007472D9" w:rsidRPr="001B4A34">
        <w:rPr>
          <w:rFonts w:ascii="Arial" w:hAnsi="Arial" w:cs="Arial"/>
        </w:rPr>
        <w:t xml:space="preserve"> </w:t>
      </w:r>
      <w:r w:rsidRPr="001B4A34">
        <w:rPr>
          <w:rFonts w:ascii="Arial" w:hAnsi="Arial" w:cs="Arial"/>
        </w:rPr>
        <w:t>astfel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situații,</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orice</w:t>
      </w:r>
      <w:r w:rsidR="007472D9" w:rsidRPr="001B4A34">
        <w:rPr>
          <w:rFonts w:ascii="Arial" w:hAnsi="Arial" w:cs="Arial"/>
        </w:rPr>
        <w:t xml:space="preserve"> </w:t>
      </w:r>
      <w:r w:rsidRPr="001B4A34">
        <w:rPr>
          <w:rFonts w:ascii="Arial" w:hAnsi="Arial" w:cs="Arial"/>
        </w:rPr>
        <w:t>etapă</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derulare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proiectului,</w:t>
      </w:r>
      <w:r w:rsidR="007472D9" w:rsidRPr="001B4A34">
        <w:rPr>
          <w:rFonts w:ascii="Arial" w:hAnsi="Arial" w:cs="Arial"/>
        </w:rPr>
        <w:t xml:space="preserve"> </w:t>
      </w:r>
      <w:r w:rsidRPr="001B4A34">
        <w:rPr>
          <w:rFonts w:ascii="Arial" w:hAnsi="Arial" w:cs="Arial"/>
        </w:rPr>
        <w:t>acesta</w:t>
      </w:r>
      <w:r w:rsidR="007472D9" w:rsidRPr="001B4A34">
        <w:rPr>
          <w:rFonts w:ascii="Arial" w:hAnsi="Arial" w:cs="Arial"/>
        </w:rPr>
        <w:t xml:space="preserve"> </w:t>
      </w:r>
      <w:r w:rsidRPr="001B4A34">
        <w:rPr>
          <w:rFonts w:ascii="Arial" w:hAnsi="Arial" w:cs="Arial"/>
        </w:rPr>
        <w:t>este</w:t>
      </w:r>
      <w:r w:rsidR="007472D9" w:rsidRPr="001B4A34">
        <w:rPr>
          <w:rFonts w:ascii="Arial" w:hAnsi="Arial" w:cs="Arial"/>
        </w:rPr>
        <w:t xml:space="preserve"> </w:t>
      </w:r>
      <w:r w:rsidRPr="001B4A34">
        <w:rPr>
          <w:rFonts w:ascii="Arial" w:hAnsi="Arial" w:cs="Arial"/>
        </w:rPr>
        <w:t>declarat</w:t>
      </w:r>
      <w:r w:rsidR="007472D9" w:rsidRPr="001B4A34">
        <w:rPr>
          <w:rFonts w:ascii="Arial" w:hAnsi="Arial" w:cs="Arial"/>
        </w:rPr>
        <w:t xml:space="preserve"> </w:t>
      </w:r>
      <w:r w:rsidRPr="001B4A34">
        <w:rPr>
          <w:rFonts w:ascii="Arial" w:hAnsi="Arial" w:cs="Arial"/>
        </w:rPr>
        <w:t>neeligibil</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procedează</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recuperarea</w:t>
      </w:r>
      <w:r w:rsidR="007472D9" w:rsidRPr="001B4A34">
        <w:rPr>
          <w:rFonts w:ascii="Arial" w:hAnsi="Arial" w:cs="Arial"/>
        </w:rPr>
        <w:t xml:space="preserve"> </w:t>
      </w:r>
      <w:r w:rsidRPr="001B4A34">
        <w:rPr>
          <w:rFonts w:ascii="Arial" w:hAnsi="Arial" w:cs="Arial"/>
        </w:rPr>
        <w:t>sprijinului</w:t>
      </w:r>
      <w:r w:rsidR="007472D9" w:rsidRPr="001B4A34">
        <w:rPr>
          <w:rFonts w:ascii="Arial" w:hAnsi="Arial" w:cs="Arial"/>
        </w:rPr>
        <w:t xml:space="preserve"> </w:t>
      </w:r>
      <w:r w:rsidRPr="001B4A34">
        <w:rPr>
          <w:rFonts w:ascii="Arial" w:hAnsi="Arial" w:cs="Arial"/>
        </w:rPr>
        <w:t>financiar,</w:t>
      </w:r>
      <w:r w:rsidR="007472D9" w:rsidRPr="001B4A34">
        <w:rPr>
          <w:rFonts w:ascii="Arial" w:hAnsi="Arial" w:cs="Arial"/>
        </w:rPr>
        <w:t xml:space="preserve"> </w:t>
      </w:r>
      <w:r w:rsidRPr="001B4A34">
        <w:rPr>
          <w:rFonts w:ascii="Arial" w:hAnsi="Arial" w:cs="Arial"/>
        </w:rPr>
        <w:t>dacă</w:t>
      </w:r>
      <w:r w:rsidR="007472D9" w:rsidRPr="001B4A34">
        <w:rPr>
          <w:rFonts w:ascii="Arial" w:hAnsi="Arial" w:cs="Arial"/>
        </w:rPr>
        <w:t xml:space="preserve"> </w:t>
      </w:r>
      <w:r w:rsidRPr="001B4A34">
        <w:rPr>
          <w:rFonts w:ascii="Arial" w:hAnsi="Arial" w:cs="Arial"/>
        </w:rPr>
        <w:t>s</w:t>
      </w:r>
      <w:r w:rsidRPr="001B4A34">
        <w:rPr>
          <w:rFonts w:ascii="Cambria Math" w:hAnsi="Cambria Math" w:cs="Cambria Math"/>
        </w:rPr>
        <w:t>‐</w:t>
      </w:r>
      <w:r w:rsidRPr="001B4A34">
        <w:rPr>
          <w:rFonts w:ascii="Arial" w:hAnsi="Arial" w:cs="Arial"/>
        </w:rPr>
        <w:t>au</w:t>
      </w:r>
      <w:r w:rsidR="007472D9" w:rsidRPr="001B4A34">
        <w:rPr>
          <w:rFonts w:ascii="Arial" w:hAnsi="Arial" w:cs="Arial"/>
        </w:rPr>
        <w:t xml:space="preserve"> </w:t>
      </w:r>
      <w:r w:rsidRPr="001B4A34">
        <w:rPr>
          <w:rFonts w:ascii="Arial" w:hAnsi="Arial" w:cs="Arial"/>
        </w:rPr>
        <w:t>efectuat</w:t>
      </w:r>
      <w:r w:rsidR="007472D9" w:rsidRPr="001B4A34">
        <w:rPr>
          <w:rFonts w:ascii="Arial" w:hAnsi="Arial" w:cs="Arial"/>
        </w:rPr>
        <w:t xml:space="preserve"> </w:t>
      </w:r>
      <w:r w:rsidRPr="001B4A34">
        <w:rPr>
          <w:rFonts w:ascii="Arial" w:hAnsi="Arial" w:cs="Arial"/>
        </w:rPr>
        <w:t>plăți.</w:t>
      </w:r>
    </w:p>
    <w:p w:rsidR="00FE1CB6" w:rsidRPr="001B4A34" w:rsidRDefault="00FE1CB6" w:rsidP="00F52FB9">
      <w:pPr>
        <w:rPr>
          <w:rFonts w:ascii="Arial" w:hAnsi="Arial" w:cs="Arial"/>
          <w:strike/>
          <w:sz w:val="24"/>
          <w:szCs w:val="24"/>
        </w:rPr>
      </w:pPr>
    </w:p>
    <w:p w:rsidR="000C7FEB" w:rsidRPr="001B4A34" w:rsidRDefault="00914A01" w:rsidP="00F52FB9">
      <w:pPr>
        <w:rPr>
          <w:rFonts w:ascii="Arial" w:hAnsi="Arial" w:cs="Arial"/>
          <w:sz w:val="24"/>
          <w:szCs w:val="24"/>
        </w:rPr>
      </w:pPr>
      <w:r w:rsidRPr="001B4A34">
        <w:rPr>
          <w:rFonts w:ascii="Arial" w:hAnsi="Arial" w:cs="Arial"/>
          <w:sz w:val="24"/>
          <w:szCs w:val="24"/>
        </w:rPr>
        <w:br w:type="page"/>
      </w:r>
    </w:p>
    <w:p w:rsidR="00406A83" w:rsidRPr="001B4A34" w:rsidRDefault="009C7AEF" w:rsidP="00E16425">
      <w:pPr>
        <w:ind w:right="-139"/>
        <w:jc w:val="center"/>
        <w:rPr>
          <w:rFonts w:ascii="Arial" w:hAnsi="Arial" w:cs="Arial"/>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Pr="001B4A34">
        <w:rPr>
          <w:rFonts w:ascii="Arial" w:hAnsi="Arial" w:cs="Arial"/>
          <w:b/>
          <w:sz w:val="28"/>
          <w:szCs w:val="28"/>
        </w:rPr>
        <w:t>5</w:t>
      </w:r>
      <w:r w:rsidR="00406A83" w:rsidRPr="001B4A34">
        <w:rPr>
          <w:rFonts w:ascii="Arial" w:hAnsi="Arial" w:cs="Arial"/>
          <w:b/>
          <w:sz w:val="28"/>
          <w:szCs w:val="28"/>
        </w:rPr>
        <w:t>.</w:t>
      </w:r>
      <w:r w:rsidR="007472D9" w:rsidRPr="001B4A34">
        <w:rPr>
          <w:rFonts w:ascii="Arial" w:hAnsi="Arial" w:cs="Arial"/>
          <w:b/>
          <w:sz w:val="28"/>
          <w:szCs w:val="28"/>
        </w:rPr>
        <w:t xml:space="preserve"> </w:t>
      </w:r>
      <w:r w:rsidR="00406A83" w:rsidRPr="001B4A34">
        <w:rPr>
          <w:rFonts w:ascii="Arial" w:hAnsi="Arial" w:cs="Arial"/>
          <w:b/>
          <w:sz w:val="28"/>
          <w:szCs w:val="28"/>
        </w:rPr>
        <w:t>CONDIȚII</w:t>
      </w:r>
      <w:r w:rsidR="007472D9" w:rsidRPr="001B4A34">
        <w:rPr>
          <w:rFonts w:ascii="Arial" w:hAnsi="Arial" w:cs="Arial"/>
          <w:b/>
          <w:sz w:val="28"/>
          <w:szCs w:val="28"/>
        </w:rPr>
        <w:t xml:space="preserve"> </w:t>
      </w:r>
      <w:r w:rsidR="00406A83" w:rsidRPr="001B4A34">
        <w:rPr>
          <w:rFonts w:ascii="Arial" w:hAnsi="Arial" w:cs="Arial"/>
          <w:b/>
          <w:sz w:val="28"/>
          <w:szCs w:val="28"/>
        </w:rPr>
        <w:t>MINIME</w:t>
      </w:r>
      <w:r w:rsidR="007472D9" w:rsidRPr="001B4A34">
        <w:rPr>
          <w:rFonts w:ascii="Arial" w:hAnsi="Arial" w:cs="Arial"/>
          <w:b/>
          <w:sz w:val="28"/>
          <w:szCs w:val="28"/>
        </w:rPr>
        <w:t xml:space="preserve"> </w:t>
      </w:r>
      <w:r w:rsidR="00406A83" w:rsidRPr="001B4A34">
        <w:rPr>
          <w:rFonts w:ascii="Arial" w:hAnsi="Arial" w:cs="Arial"/>
          <w:b/>
          <w:sz w:val="28"/>
          <w:szCs w:val="28"/>
        </w:rPr>
        <w:t>OBLIGATORII</w:t>
      </w:r>
      <w:r w:rsidR="007472D9" w:rsidRPr="001B4A34">
        <w:rPr>
          <w:rFonts w:ascii="Arial" w:hAnsi="Arial" w:cs="Arial"/>
          <w:b/>
          <w:sz w:val="28"/>
          <w:szCs w:val="28"/>
        </w:rPr>
        <w:t xml:space="preserve"> </w:t>
      </w:r>
      <w:r w:rsidR="00406A83" w:rsidRPr="001B4A34">
        <w:rPr>
          <w:rFonts w:ascii="Arial" w:hAnsi="Arial" w:cs="Arial"/>
          <w:b/>
          <w:sz w:val="28"/>
          <w:szCs w:val="28"/>
        </w:rPr>
        <w:t>PENTRU</w:t>
      </w:r>
      <w:r w:rsidR="007472D9" w:rsidRPr="001B4A34">
        <w:rPr>
          <w:rFonts w:ascii="Arial" w:hAnsi="Arial" w:cs="Arial"/>
          <w:b/>
          <w:sz w:val="28"/>
          <w:szCs w:val="28"/>
        </w:rPr>
        <w:t xml:space="preserve"> </w:t>
      </w:r>
      <w:r w:rsidR="00406A83" w:rsidRPr="001B4A34">
        <w:rPr>
          <w:rFonts w:ascii="Arial" w:hAnsi="Arial" w:cs="Arial"/>
          <w:b/>
          <w:sz w:val="28"/>
          <w:szCs w:val="28"/>
        </w:rPr>
        <w:t>ACORDAREA</w:t>
      </w:r>
      <w:r w:rsidR="007472D9" w:rsidRPr="001B4A34">
        <w:rPr>
          <w:rFonts w:ascii="Arial" w:hAnsi="Arial" w:cs="Arial"/>
          <w:b/>
          <w:sz w:val="28"/>
          <w:szCs w:val="28"/>
        </w:rPr>
        <w:t xml:space="preserve"> </w:t>
      </w:r>
      <w:r w:rsidR="00406A83" w:rsidRPr="001B4A34">
        <w:rPr>
          <w:rFonts w:ascii="Arial" w:hAnsi="Arial" w:cs="Arial"/>
          <w:b/>
          <w:sz w:val="28"/>
          <w:szCs w:val="28"/>
        </w:rPr>
        <w:t>SPRIJINULUI</w:t>
      </w:r>
    </w:p>
    <w:p w:rsidR="0097387C" w:rsidRPr="001B4A34" w:rsidRDefault="0097387C" w:rsidP="00E16425">
      <w:pPr>
        <w:jc w:val="center"/>
        <w:rPr>
          <w:rFonts w:ascii="Arial" w:hAnsi="Arial" w:cs="Arial"/>
          <w:sz w:val="28"/>
          <w:szCs w:val="28"/>
        </w:rPr>
      </w:pPr>
    </w:p>
    <w:p w:rsidR="007605A1" w:rsidRPr="001B4A34" w:rsidRDefault="00406A83" w:rsidP="00F52FB9">
      <w:pPr>
        <w:jc w:val="both"/>
        <w:rPr>
          <w:rFonts w:ascii="Arial" w:hAnsi="Arial" w:cs="Arial"/>
          <w:sz w:val="24"/>
          <w:szCs w:val="24"/>
        </w:rPr>
      </w:pPr>
      <w:r w:rsidRPr="001B4A34">
        <w:rPr>
          <w:rFonts w:ascii="Arial" w:hAnsi="Arial" w:cs="Arial"/>
          <w:sz w:val="24"/>
          <w:szCs w:val="24"/>
        </w:rPr>
        <w:t>Pentru</w:t>
      </w:r>
      <w:r w:rsidR="007472D9" w:rsidRPr="001B4A34">
        <w:rPr>
          <w:rFonts w:ascii="Arial" w:hAnsi="Arial" w:cs="Arial"/>
          <w:sz w:val="24"/>
          <w:szCs w:val="24"/>
        </w:rPr>
        <w:t xml:space="preserve"> </w:t>
      </w:r>
      <w:r w:rsidR="004D34DE" w:rsidRPr="001B4A34">
        <w:rPr>
          <w:rFonts w:ascii="Arial" w:hAnsi="Arial" w:cs="Arial"/>
          <w:sz w:val="24"/>
          <w:szCs w:val="24"/>
        </w:rPr>
        <w:t xml:space="preserve"> a putea primi sprijin în cadrul Măsurii 2.1/2A, solicitantul sprijinului trebuie să îndeplinească următoarele condiții de eligibilitate:</w:t>
      </w:r>
    </w:p>
    <w:p w:rsidR="004D34DE" w:rsidRPr="001B4A34" w:rsidRDefault="004D34DE" w:rsidP="00F52FB9">
      <w:pPr>
        <w:jc w:val="both"/>
        <w:rPr>
          <w:rFonts w:ascii="Arial" w:hAnsi="Arial" w:cs="Arial"/>
          <w:sz w:val="24"/>
          <w:szCs w:val="24"/>
        </w:rPr>
      </w:pPr>
      <w:bookmarkStart w:id="4" w:name="_Hlk492154528"/>
    </w:p>
    <w:bookmarkEnd w:id="4"/>
    <w:p w:rsidR="00C4744C" w:rsidRPr="001B4A34" w:rsidRDefault="00670AFD"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1B4A34">
        <w:rPr>
          <w:rFonts w:ascii="Arial" w:hAnsi="Arial" w:cs="Arial"/>
          <w:b/>
          <w:sz w:val="24"/>
          <w:szCs w:val="24"/>
        </w:rPr>
        <w:t xml:space="preserve">EG1. </w:t>
      </w:r>
      <w:r w:rsidR="00F612D1" w:rsidRPr="001B4A34">
        <w:rPr>
          <w:rFonts w:ascii="Arial" w:hAnsi="Arial" w:cs="Arial"/>
          <w:b/>
          <w:sz w:val="24"/>
          <w:szCs w:val="24"/>
        </w:rPr>
        <w:t>Ben</w:t>
      </w:r>
      <w:r w:rsidR="00D1684B" w:rsidRPr="001B4A34">
        <w:rPr>
          <w:rFonts w:ascii="Arial" w:hAnsi="Arial" w:cs="Arial"/>
          <w:b/>
          <w:sz w:val="24"/>
          <w:szCs w:val="24"/>
        </w:rPr>
        <w:t>eficiarul</w:t>
      </w:r>
      <w:r w:rsidR="00E16425" w:rsidRPr="001B4A34">
        <w:rPr>
          <w:rFonts w:ascii="Arial" w:hAnsi="Arial" w:cs="Arial"/>
          <w:b/>
          <w:sz w:val="24"/>
          <w:szCs w:val="24"/>
        </w:rPr>
        <w:t xml:space="preserve"> </w:t>
      </w:r>
      <w:r w:rsidR="00C4744C" w:rsidRPr="001B4A34">
        <w:rPr>
          <w:rFonts w:ascii="Arial" w:hAnsi="Arial" w:cs="Arial"/>
          <w:b/>
          <w:sz w:val="24"/>
          <w:szCs w:val="24"/>
        </w:rPr>
        <w:t>să se încadreze în categoria micro-intreprinderilor și întreprinderilor mici;</w:t>
      </w:r>
    </w:p>
    <w:p w:rsidR="00C4744C" w:rsidRPr="001B4A34" w:rsidRDefault="00C4744C" w:rsidP="00C4744C">
      <w:pPr>
        <w:pStyle w:val="Default"/>
        <w:jc w:val="both"/>
        <w:rPr>
          <w:rFonts w:ascii="Arial" w:hAnsi="Arial" w:cs="Arial"/>
          <w:b/>
          <w:i/>
          <w:color w:val="auto"/>
          <w:lang w:val="ro-RO"/>
        </w:rPr>
      </w:pPr>
      <w:bookmarkStart w:id="5" w:name="_Hlk492265854"/>
      <w:r w:rsidRPr="001B4A34">
        <w:rPr>
          <w:rFonts w:ascii="Arial" w:hAnsi="Arial" w:cs="Arial"/>
          <w:i/>
          <w:noProof/>
          <w:color w:val="auto"/>
          <w:lang w:val="ro-RO"/>
        </w:rPr>
        <w:t xml:space="preserve">Documente verificate: Planul de afaceri, Cererea de finanțare, </w:t>
      </w:r>
      <w:r w:rsidRPr="001B4A34">
        <w:rPr>
          <w:rFonts w:ascii="Arial" w:hAnsi="Arial" w:cs="Arial"/>
          <w:i/>
          <w:lang w:val="ro-RO"/>
        </w:rPr>
        <w:t>Copiile situaţiilor financiare pentru anii  “n” și “n-1”, unde “n” este anul anterior anului în care solicitantul depune Cererea de Finantare, înregistrate la Administraţia Financiară,</w:t>
      </w:r>
      <w:r w:rsidRPr="001B4A34">
        <w:rPr>
          <w:rFonts w:ascii="Arial" w:hAnsi="Arial" w:cs="Arial"/>
          <w:i/>
          <w:noProof/>
          <w:color w:val="auto"/>
          <w:lang w:val="ro-RO"/>
        </w:rPr>
        <w:t xml:space="preserve"> </w:t>
      </w:r>
      <w:r w:rsidRPr="001B4A34">
        <w:rPr>
          <w:rFonts w:ascii="Arial" w:hAnsi="Arial" w:cs="Arial"/>
          <w:b/>
          <w:i/>
          <w:noProof/>
          <w:color w:val="auto"/>
          <w:lang w:val="ro-RO"/>
        </w:rPr>
        <w:t>în cazul societăților comerciale</w:t>
      </w:r>
      <w:r w:rsidRPr="001B4A34">
        <w:rPr>
          <w:rFonts w:ascii="Arial" w:hAnsi="Arial" w:cs="Arial"/>
          <w:i/>
          <w:noProof/>
          <w:color w:val="auto"/>
          <w:lang w:val="ro-RO"/>
        </w:rPr>
        <w:t xml:space="preserve"> și Declaraţia privind veniturile realizate și/sau Declaraţia privind veniturile din activităţi agricole - impunere pe normele de venit</w:t>
      </w:r>
      <w:r w:rsidRPr="001B4A34">
        <w:rPr>
          <w:rFonts w:ascii="Arial" w:hAnsi="Arial" w:cs="Arial"/>
          <w:b/>
          <w:i/>
          <w:noProof/>
          <w:color w:val="auto"/>
          <w:lang w:val="ro-RO"/>
        </w:rPr>
        <w:t>, în cazul</w:t>
      </w:r>
      <w:r w:rsidRPr="001B4A34">
        <w:rPr>
          <w:rFonts w:ascii="Arial" w:hAnsi="Arial" w:cs="Arial"/>
          <w:i/>
          <w:noProof/>
          <w:color w:val="auto"/>
          <w:lang w:val="ro-RO"/>
        </w:rPr>
        <w:t xml:space="preserve"> </w:t>
      </w:r>
      <w:r w:rsidRPr="001B4A34">
        <w:rPr>
          <w:rFonts w:ascii="Arial" w:hAnsi="Arial" w:cs="Arial"/>
          <w:b/>
          <w:i/>
          <w:color w:val="auto"/>
          <w:lang w:val="ro-RO"/>
        </w:rPr>
        <w:t xml:space="preserve">persoanelor fizice autorizate, întreprinderi individuale şi întreprinderi familiale; </w:t>
      </w:r>
      <w:r w:rsidRPr="001B4A34">
        <w:rPr>
          <w:rFonts w:ascii="Arial" w:hAnsi="Arial" w:cs="Arial"/>
          <w:i/>
          <w:lang w:val="ro-RO"/>
        </w:rPr>
        <w:t xml:space="preserve">Copia actului de identitate al reprezentantului legal de proiect (asociat unic/asociat majoritar </w:t>
      </w:r>
      <w:r w:rsidRPr="001B4A34" w:rsidDel="00F73DA5">
        <w:rPr>
          <w:rFonts w:ascii="Arial" w:hAnsi="Arial" w:cs="Arial"/>
          <w:i/>
          <w:lang w:val="ro-RO"/>
        </w:rPr>
        <w:t xml:space="preserve"> </w:t>
      </w:r>
      <w:r w:rsidRPr="001B4A34">
        <w:rPr>
          <w:rFonts w:ascii="Arial" w:hAnsi="Arial" w:cs="Arial"/>
          <w:i/>
          <w:lang w:val="ro-RO"/>
        </w:rPr>
        <w:t>și administrator), Hotărârea Adunării Generale a Asociaților (AGA) a persoanei juridice,</w:t>
      </w:r>
      <w:r w:rsidRPr="001B4A34">
        <w:rPr>
          <w:rFonts w:ascii="Arial" w:hAnsi="Arial" w:cs="Arial"/>
          <w:bCs/>
          <w:i/>
          <w:lang w:val="ro-RO"/>
        </w:rPr>
        <w:t xml:space="preserve"> Documente care atestă forma de organizare a solicitantului</w:t>
      </w:r>
      <w:r w:rsidRPr="001B4A34">
        <w:rPr>
          <w:rFonts w:ascii="Arial" w:hAnsi="Arial" w:cs="Arial"/>
          <w:i/>
          <w:lang w:val="ro-RO"/>
        </w:rPr>
        <w:t xml:space="preserve">, </w:t>
      </w:r>
      <w:r w:rsidRPr="001B4A34">
        <w:rPr>
          <w:rStyle w:val="tal1"/>
          <w:rFonts w:ascii="Arial" w:hAnsi="Arial" w:cs="Arial"/>
          <w:i/>
          <w:noProof/>
          <w:lang w:val="ro-RO"/>
        </w:rPr>
        <w:t>Certificat constatator emis de Oficiul Registrului Comerțului</w:t>
      </w:r>
    </w:p>
    <w:bookmarkEnd w:id="5"/>
    <w:p w:rsidR="00C4744C" w:rsidRPr="001B4A34" w:rsidRDefault="00C4744C" w:rsidP="00C4744C">
      <w:pPr>
        <w:pStyle w:val="Default"/>
        <w:jc w:val="both"/>
        <w:rPr>
          <w:rFonts w:ascii="Arial" w:hAnsi="Arial" w:cs="Arial"/>
          <w:noProof/>
          <w:color w:val="auto"/>
          <w:lang w:val="ro-RO"/>
        </w:rPr>
      </w:pPr>
      <w:r w:rsidRPr="001B4A34">
        <w:rPr>
          <w:rFonts w:ascii="Arial" w:hAnsi="Arial" w:cs="Arial"/>
          <w:noProof/>
          <w:color w:val="auto"/>
          <w:lang w:val="ro-RO"/>
        </w:rPr>
        <w:t>Se va verifica inclusiv condiția de întreprinderi partenere sau legate pentru încadrarea în categoria de microîntreprindere sau întreprindere mică. Vor fi eligibili solicitanții care, indiferent de activitatea desfășurată și în alte întreprinderi agricole sau non-agricole, respectă statutul de microîntreprindere/  întreprindere mică.</w:t>
      </w:r>
    </w:p>
    <w:p w:rsidR="00C4744C" w:rsidRPr="001B4A34" w:rsidRDefault="00670AFD"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6" w:name="_Hlk492264311"/>
      <w:r w:rsidRPr="001B4A34">
        <w:rPr>
          <w:rFonts w:ascii="Arial" w:hAnsi="Arial" w:cs="Arial"/>
          <w:b/>
          <w:sz w:val="24"/>
          <w:szCs w:val="24"/>
        </w:rPr>
        <w:t xml:space="preserve">EG2. </w:t>
      </w:r>
      <w:r w:rsidR="00D1684B" w:rsidRPr="001B4A34">
        <w:rPr>
          <w:rFonts w:ascii="Arial" w:hAnsi="Arial" w:cs="Arial"/>
          <w:b/>
          <w:sz w:val="24"/>
          <w:szCs w:val="24"/>
        </w:rPr>
        <w:t>Beneficiarul</w:t>
      </w:r>
      <w:r w:rsidR="00C4744C" w:rsidRPr="001B4A34">
        <w:rPr>
          <w:rFonts w:ascii="Arial" w:hAnsi="Arial" w:cs="Arial"/>
          <w:b/>
          <w:sz w:val="24"/>
          <w:szCs w:val="24"/>
        </w:rPr>
        <w:t xml:space="preserve"> deține o exploatație agricolă cu dimensiunea economică cuprinsă între  4.000 – 7.999 </w:t>
      </w:r>
      <w:r w:rsidRPr="001B4A34">
        <w:rPr>
          <w:rFonts w:ascii="Arial" w:hAnsi="Arial" w:cs="Arial"/>
          <w:b/>
          <w:sz w:val="24"/>
          <w:szCs w:val="24"/>
        </w:rPr>
        <w:t xml:space="preserve"> € </w:t>
      </w:r>
      <w:r w:rsidR="00C4744C" w:rsidRPr="001B4A34">
        <w:rPr>
          <w:rFonts w:ascii="Arial" w:hAnsi="Arial" w:cs="Arial"/>
          <w:b/>
          <w:sz w:val="24"/>
          <w:szCs w:val="24"/>
        </w:rPr>
        <w:t>SO (valoarea producției standard);</w:t>
      </w:r>
    </w:p>
    <w:p w:rsidR="00C4744C" w:rsidRPr="001B4A34" w:rsidRDefault="00C4744C" w:rsidP="00C4744C">
      <w:pPr>
        <w:pStyle w:val="Default"/>
        <w:jc w:val="both"/>
        <w:rPr>
          <w:rFonts w:ascii="Arial" w:hAnsi="Arial" w:cs="Arial"/>
          <w:i/>
          <w:noProof/>
          <w:color w:val="auto"/>
          <w:lang w:val="ro-RO"/>
        </w:rPr>
      </w:pPr>
      <w:bookmarkStart w:id="7" w:name="_Hlk492265868"/>
      <w:bookmarkEnd w:id="6"/>
      <w:r w:rsidRPr="001B4A34">
        <w:rPr>
          <w:rFonts w:ascii="Arial" w:hAnsi="Arial" w:cs="Arial"/>
          <w:i/>
          <w:noProof/>
          <w:color w:val="auto"/>
          <w:lang w:val="ro-RO"/>
        </w:rPr>
        <w:t xml:space="preserve">Documente verificate: Planul de afaceri, Cererea de finanțare – tabel calcul SO, Extras din Registrul Exploatației emis ANSVSA/DSVSA, Adeverință de la APIA depusă de solicitant cu situația înscrierilor în  APIA și codul unic de înregistrare și data atribuirii acestui cod, Copia registrului agricol emis de Primării, Documente de proprietate/folosință pentru exploatația agricolă, Fișa Măsurii 2.1/2A din SDL GAL </w:t>
      </w:r>
      <w:r w:rsidR="002404B0" w:rsidRPr="001B4A34">
        <w:rPr>
          <w:rFonts w:ascii="Arial" w:hAnsi="Arial" w:cs="Arial"/>
          <w:i/>
          <w:noProof/>
          <w:color w:val="auto"/>
          <w:lang w:val="ro-RO"/>
        </w:rPr>
        <w:t>DOBROGEA VERD</w:t>
      </w:r>
      <w:r w:rsidR="002404B0" w:rsidRPr="001346AA">
        <w:rPr>
          <w:rFonts w:ascii="Arial" w:hAnsi="Arial" w:cs="Arial"/>
          <w:i/>
          <w:noProof/>
          <w:color w:val="auto"/>
          <w:lang w:val="ro-RO"/>
        </w:rPr>
        <w:t>E</w:t>
      </w:r>
      <w:r w:rsidRPr="001346AA">
        <w:rPr>
          <w:rFonts w:ascii="Arial" w:hAnsi="Arial" w:cs="Arial"/>
          <w:i/>
          <w:noProof/>
          <w:color w:val="auto"/>
          <w:lang w:val="ro-RO"/>
        </w:rPr>
        <w:t xml:space="preserve">, Documentul </w:t>
      </w:r>
      <w:r w:rsidR="00EA0250" w:rsidRPr="001346AA">
        <w:rPr>
          <w:rFonts w:ascii="Arial" w:hAnsi="Arial" w:cs="Arial"/>
          <w:i/>
          <w:noProof/>
          <w:color w:val="auto"/>
          <w:lang w:val="ro-RO"/>
        </w:rPr>
        <w:t>care conține codul de identificare a stupinei - cod alcătuit din 2 litere care reprezintă codul județului și 4 cifre care reprezintă numărul de ordine al apicultorului de la 0001 la 9999, eliberat de Agenția Națională pentru Zootehnie "Prof. dr. G.K. Constantinescu", prin oficiile județene de zoo</w:t>
      </w:r>
      <w:r w:rsidR="00FB51BA" w:rsidRPr="001346AA">
        <w:rPr>
          <w:rFonts w:ascii="Arial" w:hAnsi="Arial" w:cs="Arial"/>
          <w:i/>
          <w:noProof/>
          <w:color w:val="auto"/>
          <w:lang w:val="ro-RO"/>
        </w:rPr>
        <w:t>tehnie,</w:t>
      </w:r>
      <w:r w:rsidR="00EA0250" w:rsidRPr="001346AA">
        <w:rPr>
          <w:rFonts w:ascii="Arial" w:hAnsi="Arial" w:cs="Arial"/>
          <w:i/>
          <w:noProof/>
          <w:color w:val="auto"/>
          <w:lang w:val="ro-RO"/>
        </w:rPr>
        <w:t xml:space="preserve"> </w:t>
      </w:r>
      <w:r w:rsidRPr="001346AA">
        <w:rPr>
          <w:rFonts w:ascii="Arial" w:hAnsi="Arial" w:cs="Arial"/>
          <w:i/>
          <w:noProof/>
          <w:color w:val="auto"/>
          <w:lang w:val="ro-RO"/>
        </w:rPr>
        <w:t>în conformitate cu prevederile legislaţiei în vigoare;</w:t>
      </w:r>
    </w:p>
    <w:bookmarkEnd w:id="7"/>
    <w:p w:rsidR="00C4744C" w:rsidRPr="001B4A34" w:rsidRDefault="00C4744C" w:rsidP="00C4744C">
      <w:pPr>
        <w:jc w:val="both"/>
        <w:rPr>
          <w:rFonts w:ascii="Arial" w:hAnsi="Arial" w:cs="Arial"/>
          <w:sz w:val="24"/>
          <w:szCs w:val="24"/>
        </w:rPr>
      </w:pPr>
      <w:r w:rsidRPr="001B4A34">
        <w:rPr>
          <w:rFonts w:ascii="Arial" w:hAnsi="Arial" w:cs="Arial"/>
          <w:sz w:val="24"/>
          <w:szCs w:val="24"/>
        </w:rPr>
        <w:t>Stabilirea dimensiunii economice se face conform situaţiei existente la momentul depunerii Cererii de finanţare, aşa cum este înregistrată în IACS – APIA din perioada de depunere stabilită conform legislaţiei naţionale și/ sau în Registrul exploatațiilor – ANSVSA, precum şi la Primărie în Registrul Agricol.</w:t>
      </w:r>
    </w:p>
    <w:p w:rsidR="00C4744C" w:rsidRPr="001B4A34" w:rsidRDefault="00C4744C" w:rsidP="00C4744C">
      <w:pPr>
        <w:jc w:val="both"/>
        <w:rPr>
          <w:rFonts w:ascii="Arial" w:hAnsi="Arial" w:cs="Arial"/>
          <w:sz w:val="24"/>
          <w:szCs w:val="24"/>
        </w:rPr>
      </w:pPr>
      <w:r w:rsidRPr="001B4A34">
        <w:rPr>
          <w:rFonts w:ascii="Arial" w:hAnsi="Arial" w:cs="Arial"/>
          <w:sz w:val="24"/>
          <w:szCs w:val="24"/>
        </w:rPr>
        <w:t>Astfel, dimensiunea economică se va calcula pe baza înregistrărilor în nume propriu din ultima perioadă (campanie) de depunere (înregistrare/ actualizare) a cererii unice de plată pe suprafaţă  în IACS stabilită conform prevederilor legislației naționale în vigoare şi/ sau în Registrul Exploataţiei la ANSVSA, precum şi în Registrul agricol, efectuată înainte cu cel mult 30 de zile faţă de data depunerii Cererii de finanţare.</w:t>
      </w:r>
    </w:p>
    <w:p w:rsidR="00C4744C" w:rsidRPr="001B4A34" w:rsidRDefault="00C4744C" w:rsidP="00C4744C">
      <w:pPr>
        <w:jc w:val="both"/>
        <w:rPr>
          <w:rFonts w:ascii="Arial" w:hAnsi="Arial" w:cs="Arial"/>
          <w:sz w:val="24"/>
          <w:szCs w:val="24"/>
        </w:rPr>
      </w:pPr>
      <w:r w:rsidRPr="001B4A34">
        <w:rPr>
          <w:rFonts w:ascii="Arial" w:hAnsi="Arial" w:cs="Arial"/>
          <w:sz w:val="24"/>
          <w:szCs w:val="24"/>
        </w:rPr>
        <w:t>Pentru calculul dimensiunii economice la data data depunerii Cererii de finanţare, se va considera ultima perioadă (campanie) de depunere (înregistrare/ actualizare) a cererii unice de plată pe suprafaţă în IACS ca fiind anul în care au fost înregistrate suprafeţele de teren la APIA, în numele formei de organizare a solicitantului (PF, PFA, II, IF, SRL), începând cu anul 2015.</w:t>
      </w:r>
    </w:p>
    <w:p w:rsidR="00C4744C" w:rsidRPr="001B4A34" w:rsidRDefault="00C4744C" w:rsidP="00C4744C">
      <w:pPr>
        <w:jc w:val="both"/>
        <w:rPr>
          <w:rFonts w:ascii="Arial" w:hAnsi="Arial" w:cs="Arial"/>
          <w:sz w:val="24"/>
          <w:szCs w:val="24"/>
        </w:rPr>
      </w:pPr>
      <w:r w:rsidRPr="001B4A34">
        <w:rPr>
          <w:rFonts w:ascii="Arial" w:hAnsi="Arial" w:cs="Arial"/>
          <w:sz w:val="24"/>
          <w:szCs w:val="24"/>
        </w:rPr>
        <w:t>Calculul S.O. se realizează astfel, în funcţie de perioada de desfăşurare a sesiunii de proiecte:</w:t>
      </w:r>
    </w:p>
    <w:p w:rsidR="00C4744C" w:rsidRPr="001B4A34" w:rsidRDefault="00C4744C" w:rsidP="00C4744C">
      <w:pPr>
        <w:jc w:val="both"/>
        <w:rPr>
          <w:rFonts w:ascii="Arial" w:hAnsi="Arial" w:cs="Arial"/>
          <w:sz w:val="24"/>
          <w:szCs w:val="24"/>
        </w:rPr>
      </w:pPr>
      <w:r w:rsidRPr="001B4A34">
        <w:rPr>
          <w:rFonts w:ascii="Arial" w:hAnsi="Arial" w:cs="Arial"/>
          <w:sz w:val="24"/>
          <w:szCs w:val="24"/>
        </w:rPr>
        <w:t xml:space="preserve">- pentru sesiunile de proiecte derulate după începerea sesiunilor de depunere a cererilor de plată pe suprafață (APIA) se iau în calcul înregistrarile din IACS - APIA din anul </w:t>
      </w:r>
      <w:r w:rsidRPr="001B4A34">
        <w:rPr>
          <w:rFonts w:ascii="Arial" w:hAnsi="Arial" w:cs="Arial"/>
          <w:sz w:val="24"/>
          <w:szCs w:val="24"/>
        </w:rPr>
        <w:lastRenderedPageBreak/>
        <w:t>curent depunerii Cererilor de finanţare. În cazul în care în anul curent nu se regăsesc înregistrările în IACS, în urma solicitării de informații suplimentare, solicitantul va prezenta copia Cererii unice de plată din anul curent cu numărul de înregistrare de la APIA.</w:t>
      </w:r>
    </w:p>
    <w:p w:rsidR="00C4744C" w:rsidRPr="001B4A34" w:rsidRDefault="00C4744C" w:rsidP="00C4744C">
      <w:pPr>
        <w:jc w:val="both"/>
        <w:rPr>
          <w:rFonts w:ascii="Arial" w:hAnsi="Arial" w:cs="Arial"/>
          <w:sz w:val="24"/>
          <w:szCs w:val="24"/>
        </w:rPr>
      </w:pPr>
      <w:r w:rsidRPr="001B4A34">
        <w:rPr>
          <w:rFonts w:ascii="Arial" w:hAnsi="Arial" w:cs="Arial"/>
          <w:sz w:val="24"/>
          <w:szCs w:val="24"/>
        </w:rPr>
        <w:t>Atenţie! În cazul în care, în sistemul electronic APIA nu se pot vizualiza înregistrările efectuate de solicitant în timpul campaniei de depunere a cererilor unice de plată APIA, acesta poate depune o adeverinţă de la APIA din care să reiasă toate datele necesare îndeplinirii condiţiilor eligibilitate şi criteriilor de selecţie care implică înscrieri la APIA.</w:t>
      </w:r>
    </w:p>
    <w:p w:rsidR="00C4744C" w:rsidRPr="001B4A34" w:rsidRDefault="00C4744C" w:rsidP="00C4744C">
      <w:pPr>
        <w:jc w:val="both"/>
        <w:rPr>
          <w:rFonts w:ascii="Arial" w:hAnsi="Arial" w:cs="Arial"/>
          <w:sz w:val="24"/>
          <w:szCs w:val="24"/>
        </w:rPr>
      </w:pPr>
      <w:r w:rsidRPr="001B4A34">
        <w:rPr>
          <w:rFonts w:ascii="Arial" w:hAnsi="Arial" w:cs="Arial"/>
          <w:sz w:val="24"/>
          <w:szCs w:val="24"/>
        </w:rPr>
        <w:t>Calculul S.O. se realizează pe baza coeficienţilor de producţie standard pentru vegetal/ zootehnie prevăzuţi în Anexa nr. 5 la Ghidul solicitantului.</w:t>
      </w:r>
    </w:p>
    <w:p w:rsidR="00C4744C" w:rsidRPr="001B4A34" w:rsidRDefault="00C4744C" w:rsidP="00C4744C">
      <w:pPr>
        <w:jc w:val="both"/>
        <w:rPr>
          <w:rFonts w:ascii="Arial" w:hAnsi="Arial" w:cs="Arial"/>
          <w:sz w:val="24"/>
          <w:szCs w:val="24"/>
        </w:rPr>
      </w:pPr>
      <w:r w:rsidRPr="001B4A34">
        <w:rPr>
          <w:rFonts w:ascii="Arial" w:hAnsi="Arial" w:cs="Arial"/>
          <w:sz w:val="24"/>
          <w:szCs w:val="24"/>
        </w:rPr>
        <w:t>Toate exploataţiile agricole pentru care în calculul S.O. se ține cont și de stupi, trebuie să introducă sistemul de identificare şi înregistrare a stupilor şi stupinelor, constând în plăcuţe de identificare pentru fiecare stup şi panouri de identificare a stupinelor, în conformitate cu prevederile</w:t>
      </w:r>
      <w:r w:rsidRPr="001B4A34">
        <w:rPr>
          <w:rFonts w:ascii="Arial" w:hAnsi="Arial" w:cs="Arial"/>
          <w:b/>
          <w:sz w:val="24"/>
          <w:szCs w:val="24"/>
        </w:rPr>
        <w:t xml:space="preserve"> </w:t>
      </w:r>
      <w:r w:rsidR="00460AEB" w:rsidRPr="001B4A34">
        <w:rPr>
          <w:rFonts w:ascii="Arial" w:hAnsi="Arial" w:cs="Arial"/>
          <w:b/>
          <w:sz w:val="24"/>
          <w:szCs w:val="24"/>
        </w:rPr>
        <w:t>Ordinul nr. 251/2017 pentru aprobarea Sistemului unitar de identificare a stupinelor și stupilor</w:t>
      </w:r>
      <w:r w:rsidRPr="001B4A34">
        <w:rPr>
          <w:rFonts w:ascii="Arial" w:hAnsi="Arial" w:cs="Arial"/>
          <w:sz w:val="24"/>
          <w:szCs w:val="24"/>
        </w:rPr>
        <w:t>, cu modificările și completările ulterioare.</w:t>
      </w:r>
    </w:p>
    <w:p w:rsidR="00C4744C" w:rsidRPr="001B4A34" w:rsidRDefault="00C4744C"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8" w:name="_Hlk492264011"/>
      <w:r w:rsidRPr="001B4A34">
        <w:rPr>
          <w:rFonts w:ascii="Arial" w:hAnsi="Arial" w:cs="Arial"/>
          <w:b/>
          <w:sz w:val="24"/>
          <w:szCs w:val="24"/>
        </w:rPr>
        <w:t>EG3.</w:t>
      </w:r>
      <w:bookmarkStart w:id="9" w:name="_Hlk492265880"/>
      <w:bookmarkEnd w:id="8"/>
      <w:r w:rsidR="00094EF0" w:rsidRPr="001B4A34">
        <w:rPr>
          <w:rFonts w:ascii="Arial" w:hAnsi="Arial" w:cs="Arial"/>
          <w:b/>
          <w:sz w:val="24"/>
          <w:szCs w:val="24"/>
        </w:rPr>
        <w:t xml:space="preserve"> Exploatația agricolă este înregistrată, conform prevederilor legislative naționale, </w:t>
      </w:r>
      <w:r w:rsidR="00DA3F7E" w:rsidRPr="001B4A34">
        <w:rPr>
          <w:rFonts w:ascii="Arial" w:hAnsi="Arial" w:cs="Arial"/>
          <w:b/>
          <w:sz w:val="24"/>
          <w:szCs w:val="24"/>
        </w:rPr>
        <w:t xml:space="preserve">situată majoritar pe teritoriul Grupului de Acțiune Locală Dobrogea Verde, </w:t>
      </w:r>
      <w:r w:rsidR="00094EF0" w:rsidRPr="001B4A34">
        <w:rPr>
          <w:rFonts w:ascii="Arial" w:hAnsi="Arial" w:cs="Arial"/>
          <w:b/>
          <w:sz w:val="24"/>
          <w:szCs w:val="24"/>
        </w:rPr>
        <w:t>cu cel puțin 24 de luni înainte de</w:t>
      </w:r>
      <w:r w:rsidR="00DA3F7E" w:rsidRPr="001B4A34">
        <w:rPr>
          <w:rFonts w:ascii="Arial" w:hAnsi="Arial" w:cs="Arial"/>
          <w:b/>
          <w:sz w:val="24"/>
          <w:szCs w:val="24"/>
        </w:rPr>
        <w:t xml:space="preserve"> solicitarea sprijinului</w:t>
      </w:r>
      <w:r w:rsidRPr="001B4A34">
        <w:rPr>
          <w:rFonts w:ascii="Arial" w:hAnsi="Arial" w:cs="Arial"/>
          <w:b/>
          <w:sz w:val="24"/>
          <w:szCs w:val="24"/>
        </w:rPr>
        <w:t>;</w:t>
      </w:r>
    </w:p>
    <w:p w:rsidR="00C4744C" w:rsidRPr="001B4A34" w:rsidRDefault="00C4744C" w:rsidP="00C4744C">
      <w:pPr>
        <w:jc w:val="both"/>
        <w:rPr>
          <w:rFonts w:ascii="Arial" w:eastAsiaTheme="minorHAnsi" w:hAnsi="Arial" w:cs="Arial"/>
          <w:i/>
          <w:noProof/>
          <w:sz w:val="24"/>
          <w:szCs w:val="24"/>
        </w:rPr>
      </w:pPr>
      <w:r w:rsidRPr="001B4A34">
        <w:rPr>
          <w:rFonts w:ascii="Arial" w:eastAsiaTheme="minorHAnsi" w:hAnsi="Arial" w:cs="Arial"/>
          <w:i/>
          <w:noProof/>
          <w:sz w:val="24"/>
          <w:szCs w:val="24"/>
        </w:rPr>
        <w:t>Documente verificate:</w:t>
      </w:r>
      <w:r w:rsidRPr="001B4A34">
        <w:rPr>
          <w:rFonts w:ascii="Arial" w:hAnsi="Arial" w:cs="Arial"/>
          <w:sz w:val="24"/>
          <w:szCs w:val="24"/>
        </w:rPr>
        <w:t xml:space="preserve"> </w:t>
      </w:r>
      <w:bookmarkStart w:id="10" w:name="_Hlk492265815"/>
      <w:r w:rsidRPr="001B4A34">
        <w:rPr>
          <w:rFonts w:ascii="Arial" w:eastAsiaTheme="minorHAnsi" w:hAnsi="Arial" w:cs="Arial"/>
          <w:i/>
          <w:noProof/>
          <w:sz w:val="24"/>
          <w:szCs w:val="24"/>
        </w:rPr>
        <w:t>Cererea de finanțare, Planul de afaceri, Extras din Registrul Exploatației emis ANSVSA/DSVSA, Adeverință de la APIA</w:t>
      </w:r>
      <w:bookmarkEnd w:id="10"/>
      <w:r w:rsidRPr="001B4A34">
        <w:rPr>
          <w:rFonts w:ascii="Arial" w:eastAsiaTheme="minorHAnsi" w:hAnsi="Arial" w:cs="Arial"/>
          <w:i/>
          <w:noProof/>
          <w:sz w:val="24"/>
          <w:szCs w:val="24"/>
        </w:rPr>
        <w:t xml:space="preserve"> depusă de solicitant cu situația înscrierilor în  APIA, </w:t>
      </w:r>
      <w:r w:rsidRPr="001B4A34">
        <w:rPr>
          <w:rFonts w:ascii="Arial" w:hAnsi="Arial" w:cs="Arial"/>
          <w:i/>
          <w:sz w:val="24"/>
          <w:szCs w:val="24"/>
          <w:lang w:eastAsia="fr-FR"/>
        </w:rPr>
        <w:t>Copia Registrului agricol emis de Primării.</w:t>
      </w:r>
    </w:p>
    <w:bookmarkEnd w:id="9"/>
    <w:p w:rsidR="00C4744C" w:rsidRPr="001B4A34" w:rsidRDefault="00C4744C" w:rsidP="00C4744C">
      <w:pPr>
        <w:pStyle w:val="BodyText"/>
        <w:spacing w:before="0"/>
        <w:ind w:left="0" w:right="-53"/>
        <w:jc w:val="both"/>
        <w:rPr>
          <w:rFonts w:ascii="Arial" w:hAnsi="Arial" w:cs="Arial"/>
          <w:w w:val="105"/>
        </w:rPr>
      </w:pPr>
      <w:r w:rsidRPr="001B4A34">
        <w:rPr>
          <w:rFonts w:ascii="Arial" w:hAnsi="Arial" w:cs="Arial"/>
          <w:w w:val="105"/>
        </w:rPr>
        <w:t>În cazul în care proiectul este amplasat atât pe teritoriul GAL</w:t>
      </w:r>
      <w:r w:rsidR="00273A14">
        <w:rPr>
          <w:rFonts w:ascii="Arial" w:hAnsi="Arial" w:cs="Arial"/>
          <w:w w:val="105"/>
        </w:rPr>
        <w:t xml:space="preserve"> DOBROGEA VERDE</w:t>
      </w:r>
      <w:r w:rsidRPr="001B4A34">
        <w:rPr>
          <w:rFonts w:ascii="Arial" w:hAnsi="Arial" w:cs="Arial"/>
          <w:w w:val="105"/>
        </w:rPr>
        <w:t>, cât și în zona adiacentă acestuia, finanțarea proiectului este eligibilă cu condiția ca solicitantul</w:t>
      </w:r>
      <w:r w:rsidRPr="001B4A34">
        <w:rPr>
          <w:rFonts w:ascii="Arial" w:hAnsi="Arial" w:cs="Arial"/>
          <w:spacing w:val="-5"/>
          <w:w w:val="105"/>
        </w:rPr>
        <w:t xml:space="preserve"> </w:t>
      </w:r>
      <w:r w:rsidRPr="001B4A34">
        <w:rPr>
          <w:rFonts w:ascii="Arial" w:hAnsi="Arial" w:cs="Arial"/>
          <w:w w:val="105"/>
        </w:rPr>
        <w:t>să</w:t>
      </w:r>
      <w:r w:rsidRPr="001B4A34">
        <w:rPr>
          <w:rFonts w:ascii="Arial" w:hAnsi="Arial" w:cs="Arial"/>
          <w:spacing w:val="-5"/>
          <w:w w:val="105"/>
        </w:rPr>
        <w:t xml:space="preserve"> </w:t>
      </w:r>
      <w:r w:rsidRPr="001B4A34">
        <w:rPr>
          <w:rFonts w:ascii="Arial" w:hAnsi="Arial" w:cs="Arial"/>
          <w:w w:val="105"/>
        </w:rPr>
        <w:t>aibă</w:t>
      </w:r>
      <w:r w:rsidRPr="001B4A34">
        <w:rPr>
          <w:rFonts w:ascii="Arial" w:hAnsi="Arial" w:cs="Arial"/>
          <w:spacing w:val="-6"/>
          <w:w w:val="105"/>
        </w:rPr>
        <w:t xml:space="preserve"> </w:t>
      </w:r>
      <w:r w:rsidRPr="001B4A34">
        <w:rPr>
          <w:rFonts w:ascii="Arial" w:hAnsi="Arial" w:cs="Arial"/>
          <w:w w:val="105"/>
        </w:rPr>
        <w:t>sediu</w:t>
      </w:r>
      <w:r w:rsidRPr="001B4A34">
        <w:rPr>
          <w:rFonts w:ascii="Arial" w:hAnsi="Arial" w:cs="Arial"/>
          <w:spacing w:val="-5"/>
          <w:w w:val="105"/>
        </w:rPr>
        <w:t xml:space="preserve"> </w:t>
      </w:r>
      <w:r w:rsidRPr="001B4A34">
        <w:rPr>
          <w:rFonts w:ascii="Arial" w:hAnsi="Arial" w:cs="Arial"/>
          <w:w w:val="105"/>
        </w:rPr>
        <w:t>sau</w:t>
      </w:r>
      <w:r w:rsidRPr="001B4A34">
        <w:rPr>
          <w:rFonts w:ascii="Arial" w:hAnsi="Arial" w:cs="Arial"/>
          <w:spacing w:val="-6"/>
          <w:w w:val="105"/>
        </w:rPr>
        <w:t xml:space="preserve"> </w:t>
      </w:r>
      <w:r w:rsidRPr="001B4A34">
        <w:rPr>
          <w:rFonts w:ascii="Arial" w:hAnsi="Arial" w:cs="Arial"/>
          <w:w w:val="105"/>
        </w:rPr>
        <w:t>punct</w:t>
      </w:r>
      <w:r w:rsidRPr="001B4A34">
        <w:rPr>
          <w:rFonts w:ascii="Arial" w:hAnsi="Arial" w:cs="Arial"/>
          <w:spacing w:val="-4"/>
          <w:w w:val="105"/>
        </w:rPr>
        <w:t xml:space="preserve"> </w:t>
      </w:r>
      <w:r w:rsidRPr="001B4A34">
        <w:rPr>
          <w:rFonts w:ascii="Arial" w:hAnsi="Arial" w:cs="Arial"/>
          <w:w w:val="105"/>
        </w:rPr>
        <w:t>de</w:t>
      </w:r>
      <w:r w:rsidRPr="001B4A34">
        <w:rPr>
          <w:rFonts w:ascii="Arial" w:hAnsi="Arial" w:cs="Arial"/>
          <w:spacing w:val="-6"/>
          <w:w w:val="105"/>
        </w:rPr>
        <w:t xml:space="preserve"> </w:t>
      </w:r>
      <w:r w:rsidRPr="001B4A34">
        <w:rPr>
          <w:rFonts w:ascii="Arial" w:hAnsi="Arial" w:cs="Arial"/>
          <w:w w:val="105"/>
        </w:rPr>
        <w:t>lucru</w:t>
      </w:r>
      <w:r w:rsidRPr="001B4A34">
        <w:rPr>
          <w:rFonts w:ascii="Arial" w:hAnsi="Arial" w:cs="Arial"/>
          <w:spacing w:val="-6"/>
          <w:w w:val="105"/>
        </w:rPr>
        <w:t xml:space="preserve"> </w:t>
      </w:r>
      <w:r w:rsidRPr="001B4A34">
        <w:rPr>
          <w:rFonts w:ascii="Arial" w:hAnsi="Arial" w:cs="Arial"/>
          <w:w w:val="105"/>
        </w:rPr>
        <w:t>pe</w:t>
      </w:r>
      <w:r w:rsidRPr="001B4A34">
        <w:rPr>
          <w:rFonts w:ascii="Arial" w:hAnsi="Arial" w:cs="Arial"/>
          <w:spacing w:val="-6"/>
          <w:w w:val="105"/>
        </w:rPr>
        <w:t xml:space="preserve"> </w:t>
      </w:r>
      <w:r w:rsidRPr="001B4A34">
        <w:rPr>
          <w:rFonts w:ascii="Arial" w:hAnsi="Arial" w:cs="Arial"/>
          <w:w w:val="105"/>
        </w:rPr>
        <w:t>teritoriul</w:t>
      </w:r>
      <w:r w:rsidRPr="001B4A34">
        <w:rPr>
          <w:rFonts w:ascii="Arial" w:hAnsi="Arial" w:cs="Arial"/>
          <w:spacing w:val="-5"/>
          <w:w w:val="105"/>
        </w:rPr>
        <w:t xml:space="preserve"> </w:t>
      </w:r>
      <w:r w:rsidRPr="001B4A34">
        <w:rPr>
          <w:rFonts w:ascii="Arial" w:hAnsi="Arial" w:cs="Arial"/>
          <w:w w:val="105"/>
        </w:rPr>
        <w:t>acoperit</w:t>
      </w:r>
      <w:r w:rsidRPr="001B4A34">
        <w:rPr>
          <w:rFonts w:ascii="Arial" w:hAnsi="Arial" w:cs="Arial"/>
          <w:spacing w:val="-4"/>
          <w:w w:val="105"/>
        </w:rPr>
        <w:t xml:space="preserve"> </w:t>
      </w:r>
      <w:r w:rsidRPr="001B4A34">
        <w:rPr>
          <w:rFonts w:ascii="Arial" w:hAnsi="Arial" w:cs="Arial"/>
          <w:w w:val="105"/>
        </w:rPr>
        <w:t>de</w:t>
      </w:r>
      <w:r w:rsidRPr="001B4A34">
        <w:rPr>
          <w:rFonts w:ascii="Arial" w:hAnsi="Arial" w:cs="Arial"/>
          <w:spacing w:val="-6"/>
          <w:w w:val="105"/>
        </w:rPr>
        <w:t xml:space="preserve"> </w:t>
      </w:r>
      <w:r w:rsidRPr="001B4A34">
        <w:rPr>
          <w:rFonts w:ascii="Arial" w:hAnsi="Arial" w:cs="Arial"/>
          <w:w w:val="105"/>
        </w:rPr>
        <w:t>GAL</w:t>
      </w:r>
      <w:r w:rsidR="00693722">
        <w:rPr>
          <w:rFonts w:ascii="Arial" w:hAnsi="Arial" w:cs="Arial"/>
          <w:w w:val="105"/>
        </w:rPr>
        <w:t xml:space="preserve"> DOBROGEA VERDE</w:t>
      </w:r>
      <w:r w:rsidRPr="001B4A34">
        <w:rPr>
          <w:rFonts w:ascii="Arial" w:hAnsi="Arial" w:cs="Arial"/>
          <w:w w:val="105"/>
        </w:rPr>
        <w:t>,</w:t>
      </w:r>
      <w:r w:rsidRPr="001B4A34">
        <w:rPr>
          <w:rFonts w:ascii="Arial" w:hAnsi="Arial" w:cs="Arial"/>
          <w:spacing w:val="-5"/>
          <w:w w:val="105"/>
        </w:rPr>
        <w:t xml:space="preserve"> </w:t>
      </w:r>
      <w:r w:rsidRPr="001B4A34">
        <w:rPr>
          <w:rFonts w:ascii="Arial" w:hAnsi="Arial" w:cs="Arial"/>
          <w:w w:val="105"/>
        </w:rPr>
        <w:t>investiția</w:t>
      </w:r>
      <w:r w:rsidRPr="001B4A34">
        <w:rPr>
          <w:rFonts w:ascii="Arial" w:hAnsi="Arial" w:cs="Arial"/>
          <w:spacing w:val="-5"/>
          <w:w w:val="105"/>
        </w:rPr>
        <w:t xml:space="preserve"> </w:t>
      </w:r>
      <w:r w:rsidRPr="001B4A34">
        <w:rPr>
          <w:rFonts w:ascii="Arial" w:hAnsi="Arial" w:cs="Arial"/>
          <w:w w:val="105"/>
        </w:rPr>
        <w:t>să</w:t>
      </w:r>
      <w:r w:rsidRPr="001B4A34">
        <w:rPr>
          <w:rFonts w:ascii="Arial" w:hAnsi="Arial" w:cs="Arial"/>
          <w:spacing w:val="-5"/>
          <w:w w:val="105"/>
        </w:rPr>
        <w:t xml:space="preserve"> </w:t>
      </w:r>
      <w:r w:rsidRPr="001B4A34">
        <w:rPr>
          <w:rFonts w:ascii="Arial" w:hAnsi="Arial" w:cs="Arial"/>
          <w:w w:val="105"/>
        </w:rPr>
        <w:t>se</w:t>
      </w:r>
      <w:r w:rsidRPr="001B4A34">
        <w:rPr>
          <w:rFonts w:ascii="Arial" w:hAnsi="Arial" w:cs="Arial"/>
          <w:spacing w:val="-6"/>
          <w:w w:val="105"/>
        </w:rPr>
        <w:t xml:space="preserve"> </w:t>
      </w:r>
      <w:r w:rsidRPr="001B4A34">
        <w:rPr>
          <w:rFonts w:ascii="Arial" w:hAnsi="Arial" w:cs="Arial"/>
          <w:w w:val="105"/>
        </w:rPr>
        <w:t>realizeze</w:t>
      </w:r>
      <w:r w:rsidRPr="001B4A34">
        <w:rPr>
          <w:rFonts w:ascii="Arial" w:hAnsi="Arial" w:cs="Arial"/>
          <w:spacing w:val="-6"/>
          <w:w w:val="105"/>
        </w:rPr>
        <w:t xml:space="preserve"> </w:t>
      </w:r>
      <w:r w:rsidRPr="001B4A34">
        <w:rPr>
          <w:rFonts w:ascii="Arial" w:hAnsi="Arial" w:cs="Arial"/>
          <w:w w:val="105"/>
        </w:rPr>
        <w:t>pe teritoriul GAL.</w:t>
      </w:r>
    </w:p>
    <w:p w:rsidR="00C4744C" w:rsidRPr="001B4A34" w:rsidRDefault="00C4744C" w:rsidP="00C4744C">
      <w:pPr>
        <w:jc w:val="both"/>
        <w:rPr>
          <w:rFonts w:ascii="Arial" w:eastAsiaTheme="minorHAnsi" w:hAnsi="Arial" w:cs="Arial"/>
          <w:noProof/>
          <w:sz w:val="24"/>
          <w:szCs w:val="24"/>
        </w:rPr>
      </w:pPr>
      <w:r w:rsidRPr="001B4A34">
        <w:rPr>
          <w:rFonts w:ascii="Arial" w:eastAsiaTheme="minorHAnsi" w:hAnsi="Arial" w:cs="Arial"/>
          <w:noProof/>
          <w:sz w:val="24"/>
          <w:szCs w:val="24"/>
        </w:rPr>
        <w:t>Se va ţine cont de înregistrarea exploataţiei, indiferent de forma de organizare economică cu care figurează în Registrul Unic de Identificare (RUI)/ Registrul Național al Exploatațiilor (RNE), precum şi la Primărie în Registrul Agricol, cu cel puţin 24 de luni înaintrea depunerii Cererii de finanţare.</w:t>
      </w:r>
    </w:p>
    <w:p w:rsidR="00C4744C" w:rsidRPr="001B4A34" w:rsidRDefault="00C4744C" w:rsidP="00C4744C">
      <w:pPr>
        <w:jc w:val="both"/>
        <w:rPr>
          <w:rFonts w:ascii="Arial" w:hAnsi="Arial" w:cs="Arial"/>
          <w:sz w:val="24"/>
          <w:szCs w:val="24"/>
        </w:rPr>
      </w:pPr>
      <w:r w:rsidRPr="001B4A34">
        <w:rPr>
          <w:rFonts w:ascii="Arial" w:hAnsi="Arial" w:cs="Arial"/>
          <w:sz w:val="24"/>
          <w:szCs w:val="24"/>
        </w:rPr>
        <w:t>Condiţia de 24 de luni cu privire la înregistrarea exploataţiei se aplică tuturor exploataţiilor deținute de solicitant/ persoana fizică aferentă solicitantului, indiferent dacă exploatația respectivă îndeplinea sau nu dimensiunea minimă eligibilă la momentul înregistrării solicitantului/ persoanei fizice aferente solicitantului, conform legislaţiei naţionale în vigoare la data respectivă (condiția de a fi înregistrat cu cel puțin 24 de luni înainte se aplică doar primului cod atribuit vreodată exploatației fermierului).</w:t>
      </w:r>
    </w:p>
    <w:p w:rsidR="00C4744C" w:rsidRPr="001B4A34" w:rsidRDefault="00C4744C" w:rsidP="00C4744C">
      <w:pPr>
        <w:jc w:val="both"/>
        <w:rPr>
          <w:rFonts w:ascii="Arial" w:hAnsi="Arial" w:cs="Arial"/>
          <w:sz w:val="24"/>
          <w:szCs w:val="24"/>
        </w:rPr>
      </w:pPr>
      <w:r w:rsidRPr="001B4A34">
        <w:rPr>
          <w:rFonts w:ascii="Arial" w:hAnsi="Arial" w:cs="Arial"/>
          <w:sz w:val="24"/>
          <w:szCs w:val="24"/>
        </w:rPr>
        <w:t>Condiția de 24 de luni cu privire la înregistrarea exploatației se aplică indiferent de forma de organizare economică a solicitantului pe care acesta o avea la momentul respectiv (cu cel puțin 24 de luni înainte de solicitarea sprijinului).</w:t>
      </w:r>
    </w:p>
    <w:p w:rsidR="00C4744C" w:rsidRPr="001B4A34" w:rsidRDefault="00C4744C" w:rsidP="00C4744C">
      <w:pPr>
        <w:jc w:val="both"/>
        <w:rPr>
          <w:rFonts w:ascii="Arial" w:hAnsi="Arial" w:cs="Arial"/>
          <w:sz w:val="24"/>
          <w:szCs w:val="24"/>
        </w:rPr>
      </w:pPr>
      <w:r w:rsidRPr="001B4A34">
        <w:rPr>
          <w:rFonts w:ascii="Arial" w:hAnsi="Arial" w:cs="Arial"/>
          <w:sz w:val="24"/>
          <w:szCs w:val="24"/>
        </w:rPr>
        <w:t>Solicitantul/ persoana fizică aferentă solicitantului poate modifica structura fermei în cadrul celor 24 de luni înainte de solicitarea sprijinului, cu condiția ca o dată cu accesarea sprijinului, acesta să mențină condițiile de eligibilita</w:t>
      </w:r>
      <w:r w:rsidR="00670AFD" w:rsidRPr="001B4A34">
        <w:rPr>
          <w:rFonts w:ascii="Arial" w:hAnsi="Arial" w:cs="Arial"/>
          <w:sz w:val="24"/>
          <w:szCs w:val="24"/>
        </w:rPr>
        <w:t>te și selecție în baza cărora a</w:t>
      </w:r>
      <w:r w:rsidRPr="001B4A34">
        <w:rPr>
          <w:rFonts w:ascii="Arial" w:hAnsi="Arial" w:cs="Arial"/>
          <w:sz w:val="24"/>
          <w:szCs w:val="24"/>
        </w:rPr>
        <w:t xml:space="preserve"> fost  aprobat proiectul.</w:t>
      </w:r>
    </w:p>
    <w:p w:rsidR="00C4744C" w:rsidRPr="001B4A34" w:rsidRDefault="00C4744C" w:rsidP="00C4744C">
      <w:pPr>
        <w:jc w:val="both"/>
        <w:rPr>
          <w:rFonts w:ascii="Arial" w:hAnsi="Arial" w:cs="Arial"/>
          <w:sz w:val="24"/>
          <w:szCs w:val="24"/>
        </w:rPr>
      </w:pPr>
      <w:r w:rsidRPr="001B4A34">
        <w:rPr>
          <w:rFonts w:ascii="Arial" w:hAnsi="Arial" w:cs="Arial"/>
          <w:sz w:val="24"/>
          <w:szCs w:val="24"/>
        </w:rPr>
        <w:t>Statutul de microîntreprindere/ întreprindere mică trebuie să fie respectat la data depunerii cererii de finanțare, indiferent de momentul înregistrării solicitantului conform prevederilor OUG nr. 44/ 2008, privind desfăşurarea activităţilor economice de către persoanele fizice autorizate, întreprinderile individuale şi întreprinderile familiale, cu modificările și completările ulterioare/ Legii nr. 31/ 1990 privind societăţile comerciale, republicată, cu modificările și completările ulterioare, OUG nr. 6/ 2011 pentru stimularea înfiinţării şi dezvoltării microîntreprinderilor de către întreprinzătorii debutanţi în afaceri, cu modificările și completările ulterioare.</w:t>
      </w:r>
    </w:p>
    <w:p w:rsidR="00C4744C" w:rsidRPr="001B4A34" w:rsidRDefault="00C4744C" w:rsidP="00C4744C">
      <w:pPr>
        <w:jc w:val="both"/>
        <w:rPr>
          <w:rFonts w:ascii="Arial" w:hAnsi="Arial" w:cs="Arial"/>
          <w:sz w:val="24"/>
          <w:szCs w:val="24"/>
        </w:rPr>
      </w:pPr>
      <w:r w:rsidRPr="001B4A34">
        <w:rPr>
          <w:rFonts w:ascii="Arial" w:hAnsi="Arial" w:cs="Arial"/>
          <w:sz w:val="24"/>
          <w:szCs w:val="24"/>
        </w:rPr>
        <w:t xml:space="preserve">Îndeplinirea condiției de eligibilitate privind dimensiunea minimă a exploatației trebuie respectată începând cu momentul depunerii cererii de finanțare. (Nu constituie creare </w:t>
      </w:r>
      <w:r w:rsidRPr="001B4A34">
        <w:rPr>
          <w:rFonts w:ascii="Arial" w:hAnsi="Arial" w:cs="Arial"/>
          <w:sz w:val="24"/>
          <w:szCs w:val="24"/>
        </w:rPr>
        <w:lastRenderedPageBreak/>
        <w:t>de condiții artificiale consolidarea exploatației înainte de depunerea Cererii de finanțare).</w:t>
      </w:r>
    </w:p>
    <w:p w:rsidR="00C4744C" w:rsidRPr="001B4A34" w:rsidRDefault="00670AFD"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1B4A34">
        <w:rPr>
          <w:rFonts w:ascii="Arial" w:hAnsi="Arial" w:cs="Arial"/>
          <w:b/>
          <w:sz w:val="24"/>
          <w:szCs w:val="24"/>
        </w:rPr>
        <w:t xml:space="preserve">EG4. </w:t>
      </w:r>
      <w:r w:rsidR="002935B7" w:rsidRPr="001B4A34">
        <w:rPr>
          <w:rFonts w:ascii="Arial" w:hAnsi="Arial" w:cs="Arial"/>
          <w:b/>
          <w:sz w:val="24"/>
          <w:szCs w:val="24"/>
        </w:rPr>
        <w:t>Beneficiarul</w:t>
      </w:r>
      <w:r w:rsidRPr="001B4A34">
        <w:rPr>
          <w:rFonts w:ascii="Arial" w:hAnsi="Arial" w:cs="Arial"/>
          <w:b/>
          <w:sz w:val="24"/>
          <w:szCs w:val="24"/>
        </w:rPr>
        <w:t xml:space="preserve"> prezintă planul</w:t>
      </w:r>
      <w:r w:rsidR="00C4744C" w:rsidRPr="001B4A34">
        <w:rPr>
          <w:rFonts w:ascii="Arial" w:hAnsi="Arial" w:cs="Arial"/>
          <w:b/>
          <w:sz w:val="24"/>
          <w:szCs w:val="24"/>
        </w:rPr>
        <w:t xml:space="preserve"> de afaceri;</w:t>
      </w:r>
    </w:p>
    <w:p w:rsidR="00F72C13" w:rsidRDefault="00C4744C" w:rsidP="00C4744C">
      <w:pPr>
        <w:jc w:val="both"/>
        <w:rPr>
          <w:rFonts w:ascii="Arial" w:hAnsi="Arial" w:cs="Arial"/>
          <w:i/>
          <w:sz w:val="24"/>
          <w:szCs w:val="24"/>
        </w:rPr>
      </w:pPr>
      <w:bookmarkStart w:id="11" w:name="_Hlk492265890"/>
      <w:r w:rsidRPr="001B4A34">
        <w:rPr>
          <w:rFonts w:ascii="Arial" w:hAnsi="Arial" w:cs="Arial"/>
          <w:i/>
          <w:sz w:val="24"/>
          <w:szCs w:val="24"/>
        </w:rPr>
        <w:t>Documente verificate: Planul de afaceri, Cererea de finanțare și anexele la aceasta, Copia actului de identitate al reprezentantului legal de proiect (asociat unic/ administrator, Certificat constatator emis de Oficiul Registrului Comerțului, Registrul Gen</w:t>
      </w:r>
      <w:r w:rsidR="00F72C13" w:rsidRPr="001B4A34">
        <w:rPr>
          <w:rFonts w:ascii="Arial" w:hAnsi="Arial" w:cs="Arial"/>
          <w:i/>
          <w:sz w:val="24"/>
          <w:szCs w:val="24"/>
        </w:rPr>
        <w:t>eral de Evidență a Salariaților, Anexa aferentă Subprogramului Tematic Pomicol (Anexa 6 la Ghidul solicitantului).</w:t>
      </w:r>
    </w:p>
    <w:p w:rsidR="00D93173" w:rsidRPr="00D93173" w:rsidRDefault="00D93173" w:rsidP="00C4744C">
      <w:pPr>
        <w:jc w:val="both"/>
        <w:rPr>
          <w:rFonts w:ascii="Arial" w:hAnsi="Arial" w:cs="Arial"/>
          <w:sz w:val="24"/>
          <w:szCs w:val="24"/>
        </w:rPr>
      </w:pPr>
      <w:r w:rsidRPr="00D93173">
        <w:rPr>
          <w:rFonts w:ascii="Arial" w:hAnsi="Arial" w:cs="Arial"/>
          <w:sz w:val="24"/>
          <w:szCs w:val="24"/>
        </w:rPr>
        <w:t xml:space="preserve">Solicitantul prin planul de afaceri trebuie să demonstreze îmbunătățirea performanței generale a exploatației agricole. Expertul </w:t>
      </w:r>
      <w:r>
        <w:rPr>
          <w:rFonts w:ascii="Arial" w:hAnsi="Arial" w:cs="Arial"/>
          <w:sz w:val="24"/>
          <w:szCs w:val="24"/>
        </w:rPr>
        <w:t xml:space="preserve">va </w:t>
      </w:r>
      <w:r w:rsidRPr="00D93173">
        <w:rPr>
          <w:rFonts w:ascii="Arial" w:hAnsi="Arial" w:cs="Arial"/>
          <w:sz w:val="24"/>
          <w:szCs w:val="24"/>
        </w:rPr>
        <w:t>verific</w:t>
      </w:r>
      <w:r>
        <w:rPr>
          <w:rFonts w:ascii="Arial" w:hAnsi="Arial" w:cs="Arial"/>
          <w:sz w:val="24"/>
          <w:szCs w:val="24"/>
        </w:rPr>
        <w:t xml:space="preserve">a </w:t>
      </w:r>
      <w:r w:rsidRPr="00D93173">
        <w:rPr>
          <w:rFonts w:ascii="Arial" w:hAnsi="Arial" w:cs="Arial"/>
          <w:sz w:val="24"/>
          <w:szCs w:val="24"/>
        </w:rPr>
        <w:t>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rsidR="00971850" w:rsidRPr="00971850" w:rsidRDefault="00971850" w:rsidP="00971850">
      <w:pPr>
        <w:jc w:val="both"/>
        <w:rPr>
          <w:rFonts w:ascii="Arial" w:hAnsi="Arial" w:cs="Arial"/>
          <w:b/>
          <w:color w:val="000000"/>
          <w:sz w:val="24"/>
          <w:szCs w:val="24"/>
        </w:rPr>
      </w:pPr>
      <w:r w:rsidRPr="00971850">
        <w:rPr>
          <w:rFonts w:ascii="Arial" w:hAnsi="Arial" w:cs="Arial"/>
          <w:b/>
          <w:color w:val="000000"/>
          <w:sz w:val="24"/>
          <w:szCs w:val="24"/>
        </w:rPr>
        <w:t>Planul de afaceri conține cel puțin:</w:t>
      </w:r>
    </w:p>
    <w:p w:rsidR="00971850" w:rsidRPr="00971850" w:rsidRDefault="00971850" w:rsidP="00971850">
      <w:pPr>
        <w:pStyle w:val="BodyText3"/>
        <w:spacing w:after="0"/>
        <w:jc w:val="both"/>
        <w:rPr>
          <w:rFonts w:ascii="Arial" w:hAnsi="Arial" w:cs="Arial"/>
          <w:sz w:val="24"/>
          <w:szCs w:val="24"/>
        </w:rPr>
      </w:pPr>
      <w:r w:rsidRPr="00971850">
        <w:rPr>
          <w:rFonts w:ascii="Arial" w:hAnsi="Arial" w:cs="Arial"/>
          <w:sz w:val="24"/>
          <w:szCs w:val="24"/>
        </w:rPr>
        <w:t>(i) situația inițială a exploatației agricole;</w:t>
      </w:r>
    </w:p>
    <w:p w:rsidR="00971850" w:rsidRPr="00971850" w:rsidRDefault="00971850" w:rsidP="00971850">
      <w:pPr>
        <w:pStyle w:val="BodyText3"/>
        <w:spacing w:after="0"/>
        <w:jc w:val="both"/>
        <w:rPr>
          <w:rFonts w:ascii="Arial" w:hAnsi="Arial" w:cs="Arial"/>
          <w:sz w:val="24"/>
          <w:szCs w:val="24"/>
        </w:rPr>
      </w:pPr>
      <w:r w:rsidRPr="00971850">
        <w:rPr>
          <w:rFonts w:ascii="Arial" w:hAnsi="Arial" w:cs="Arial"/>
          <w:sz w:val="24"/>
          <w:szCs w:val="24"/>
        </w:rPr>
        <w:t>(ii) etapele și obiectivele pentru dezvoltarea activităților exploatației agricole;</w:t>
      </w:r>
    </w:p>
    <w:p w:rsidR="00971850" w:rsidRPr="00971850" w:rsidRDefault="00971850" w:rsidP="00971850">
      <w:pPr>
        <w:pStyle w:val="BodyText3"/>
        <w:spacing w:after="0"/>
        <w:jc w:val="both"/>
        <w:rPr>
          <w:rFonts w:ascii="Arial" w:hAnsi="Arial" w:cs="Arial"/>
          <w:sz w:val="24"/>
          <w:szCs w:val="24"/>
        </w:rPr>
      </w:pPr>
      <w:r w:rsidRPr="00971850">
        <w:rPr>
          <w:rFonts w:ascii="Arial" w:hAnsi="Arial" w:cs="Arial"/>
          <w:sz w:val="24"/>
          <w:szCs w:val="24"/>
        </w:rPr>
        <w:t>(iii) detalii privind acțiunile, inclusiv cele legate de sustenabilitatea mediului și de utilizarea eficientă a resurselor, necesare pentru dezvoltarea activităților exploatației agricole, cum ar fi investițiile, formarea sau consilierea.</w:t>
      </w:r>
    </w:p>
    <w:bookmarkEnd w:id="11"/>
    <w:p w:rsidR="00C4744C" w:rsidRPr="001B4A34" w:rsidRDefault="00C4744C" w:rsidP="00C4744C">
      <w:pPr>
        <w:jc w:val="both"/>
        <w:rPr>
          <w:rFonts w:ascii="Arial" w:hAnsi="Arial" w:cs="Arial"/>
          <w:sz w:val="24"/>
          <w:szCs w:val="24"/>
        </w:rPr>
      </w:pPr>
      <w:r w:rsidRPr="001B4A34">
        <w:rPr>
          <w:rFonts w:ascii="Arial" w:hAnsi="Arial" w:cs="Arial"/>
          <w:sz w:val="24"/>
          <w:szCs w:val="24"/>
        </w:rPr>
        <w:t>Planul de afaceri va fi întocmit conform modelului din Anexa nr. 3 la Ghidul solicitantului şi trebuie să cuprindă cel puțin următoarele:</w:t>
      </w:r>
    </w:p>
    <w:p w:rsidR="00C4744C" w:rsidRPr="001B4A34" w:rsidRDefault="00C4744C" w:rsidP="00DA4076">
      <w:pPr>
        <w:pStyle w:val="ListParagraph"/>
        <w:widowControl/>
        <w:numPr>
          <w:ilvl w:val="0"/>
          <w:numId w:val="31"/>
        </w:numPr>
        <w:spacing w:before="0"/>
        <w:contextualSpacing/>
        <w:jc w:val="both"/>
        <w:rPr>
          <w:rFonts w:ascii="Arial" w:hAnsi="Arial" w:cs="Arial"/>
          <w:sz w:val="24"/>
          <w:szCs w:val="24"/>
        </w:rPr>
      </w:pPr>
      <w:r w:rsidRPr="001B4A34">
        <w:rPr>
          <w:rFonts w:ascii="Arial" w:hAnsi="Arial" w:cs="Arial"/>
          <w:sz w:val="24"/>
          <w:szCs w:val="24"/>
        </w:rPr>
        <w:t>Prezentarea situației inițiale a exploatației agricole (de ex: datele solicitantului, aria de cuprindere a activității, forma juridică a solicitantului, abilități profesionale, istoricul întreprinderii agricole, facilități de producție, dotarea exploatației);</w:t>
      </w:r>
    </w:p>
    <w:p w:rsidR="00C4744C" w:rsidRPr="001B4A34" w:rsidRDefault="00C4744C" w:rsidP="00DA4076">
      <w:pPr>
        <w:pStyle w:val="ListParagraph"/>
        <w:widowControl/>
        <w:numPr>
          <w:ilvl w:val="0"/>
          <w:numId w:val="31"/>
        </w:numPr>
        <w:spacing w:before="0"/>
        <w:contextualSpacing/>
        <w:jc w:val="both"/>
        <w:rPr>
          <w:rFonts w:ascii="Arial" w:hAnsi="Arial" w:cs="Arial"/>
          <w:sz w:val="24"/>
          <w:szCs w:val="24"/>
        </w:rPr>
      </w:pPr>
      <w:r w:rsidRPr="001B4A34">
        <w:rPr>
          <w:rFonts w:ascii="Arial" w:hAnsi="Arial" w:cs="Arial"/>
          <w:sz w:val="24"/>
          <w:szCs w:val="24"/>
        </w:rPr>
        <w:t xml:space="preserve"> Prezentarea ţintelor şi obiectivelor de etapă propuse pentru dezvoltarea exploatației agricole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conform normelor de mediu precum și previziunea bugetului de venituri – cheltuieli);</w:t>
      </w:r>
    </w:p>
    <w:p w:rsidR="00C4744C" w:rsidRPr="001B4A34" w:rsidRDefault="00C4744C" w:rsidP="00DA4076">
      <w:pPr>
        <w:pStyle w:val="ListParagraph"/>
        <w:widowControl/>
        <w:numPr>
          <w:ilvl w:val="0"/>
          <w:numId w:val="31"/>
        </w:numPr>
        <w:spacing w:before="0"/>
        <w:contextualSpacing/>
        <w:jc w:val="both"/>
        <w:rPr>
          <w:rFonts w:ascii="Arial" w:hAnsi="Arial" w:cs="Arial"/>
          <w:sz w:val="24"/>
          <w:szCs w:val="24"/>
        </w:rPr>
      </w:pPr>
      <w:r w:rsidRPr="001B4A34">
        <w:rPr>
          <w:rFonts w:ascii="Arial" w:hAnsi="Arial" w:cs="Arial"/>
          <w:sz w:val="24"/>
          <w:szCs w:val="24"/>
        </w:rPr>
        <w:t>Prezentarea detaliată a acțiunilor,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w:t>
      </w:r>
    </w:p>
    <w:p w:rsidR="00C4744C" w:rsidRPr="001B4A34" w:rsidRDefault="00C4744C" w:rsidP="00C4744C">
      <w:pPr>
        <w:ind w:right="-53"/>
        <w:jc w:val="both"/>
        <w:rPr>
          <w:rFonts w:ascii="Arial" w:hAnsi="Arial" w:cs="Arial"/>
          <w:sz w:val="24"/>
          <w:szCs w:val="24"/>
        </w:rPr>
      </w:pPr>
      <w:r w:rsidRPr="001B4A34">
        <w:rPr>
          <w:rFonts w:ascii="Arial" w:hAnsi="Arial" w:cs="Arial"/>
          <w:sz w:val="24"/>
          <w:szCs w:val="24"/>
        </w:rPr>
        <w:t xml:space="preserve">Gestionarea eficientă a Planului de afaceri este condiționată de stabilirea domiciliului beneficiarului </w:t>
      </w:r>
      <w:r w:rsidR="00072350" w:rsidRPr="001B4A34">
        <w:rPr>
          <w:rFonts w:ascii="Arial" w:hAnsi="Arial" w:cs="Arial"/>
          <w:sz w:val="24"/>
          <w:szCs w:val="24"/>
        </w:rPr>
        <w:t>în UAT-ul în care este înregistrată</w:t>
      </w:r>
      <w:r w:rsidR="00072350" w:rsidRPr="001B4A34">
        <w:rPr>
          <w:rFonts w:ascii="Arial" w:hAnsi="Arial" w:cs="Arial"/>
          <w:spacing w:val="-8"/>
          <w:sz w:val="24"/>
          <w:szCs w:val="24"/>
        </w:rPr>
        <w:t xml:space="preserve"> </w:t>
      </w:r>
      <w:r w:rsidR="00072350" w:rsidRPr="001B4A34">
        <w:rPr>
          <w:rFonts w:ascii="Arial" w:hAnsi="Arial" w:cs="Arial"/>
          <w:sz w:val="24"/>
          <w:szCs w:val="24"/>
        </w:rPr>
        <w:t>exploataţia</w:t>
      </w:r>
      <w:r w:rsidRPr="001B4A34">
        <w:rPr>
          <w:rFonts w:ascii="Arial" w:hAnsi="Arial" w:cs="Arial"/>
          <w:sz w:val="24"/>
          <w:szCs w:val="24"/>
        </w:rPr>
        <w:t>, precum și de existența locului de muncă în același UAT sau zona limitrofă a UAT-ului în care este înregistrată exploataţia (dacă este cazul). Aceste condiții trebuie îndeplinite în maximum 9 luni de la data semnării Deciziei de finanțare.</w:t>
      </w:r>
    </w:p>
    <w:p w:rsidR="00C4744C" w:rsidRPr="001B4A34" w:rsidRDefault="00C4744C" w:rsidP="00C4744C">
      <w:pPr>
        <w:ind w:right="37"/>
        <w:jc w:val="both"/>
        <w:rPr>
          <w:rFonts w:ascii="Arial" w:hAnsi="Arial" w:cs="Arial"/>
          <w:sz w:val="24"/>
          <w:szCs w:val="24"/>
        </w:rPr>
      </w:pPr>
      <w:r w:rsidRPr="001B4A34">
        <w:rPr>
          <w:rFonts w:ascii="Arial" w:hAnsi="Arial" w:cs="Arial"/>
          <w:sz w:val="24"/>
          <w:szCs w:val="24"/>
        </w:rPr>
        <w:t>Planul de afaceri nu poate cuprinde alte acțiuni din cadrul PNDR 2014-2020, în afara celor specifice Măsurii 2.1</w:t>
      </w:r>
      <w:r w:rsidR="00AB2DAE" w:rsidRPr="001B4A34">
        <w:rPr>
          <w:rFonts w:ascii="Arial" w:hAnsi="Arial" w:cs="Arial"/>
          <w:sz w:val="24"/>
          <w:szCs w:val="24"/>
        </w:rPr>
        <w:t>/2A</w:t>
      </w:r>
      <w:r w:rsidRPr="001B4A34">
        <w:rPr>
          <w:rFonts w:ascii="Arial" w:hAnsi="Arial" w:cs="Arial"/>
          <w:sz w:val="24"/>
          <w:szCs w:val="24"/>
        </w:rPr>
        <w:t xml:space="preserve"> şi care nu sunt în acord cu obiectul de activitate efectiv al întreprinderii. Nu pot fi finanțate atât din PNDR cât şi din PNA respectiv PNS, aceleaşi tipuri de acţiuni.</w:t>
      </w:r>
    </w:p>
    <w:p w:rsidR="00C4744C" w:rsidRPr="001B4A34" w:rsidRDefault="00C4744C" w:rsidP="00C4744C">
      <w:pPr>
        <w:jc w:val="both"/>
        <w:rPr>
          <w:rFonts w:ascii="Arial" w:hAnsi="Arial" w:cs="Arial"/>
          <w:sz w:val="24"/>
          <w:szCs w:val="24"/>
        </w:rPr>
      </w:pPr>
      <w:r w:rsidRPr="001B4A34">
        <w:rPr>
          <w:rFonts w:ascii="Arial" w:hAnsi="Arial" w:cs="Arial"/>
          <w:sz w:val="24"/>
          <w:szCs w:val="24"/>
        </w:rPr>
        <w:t>Acțiunile cuprinse în planul de afaceri pentru atingerea obiectivelor/ condițiilor minime și suplimentare vor fi consistente astfel încat sa se asigure rezonabilitatea Planului de afaceri propus raportat la exploatație și cuantumul sprijinului.</w:t>
      </w:r>
    </w:p>
    <w:p w:rsidR="00C4744C" w:rsidRPr="001B4A34" w:rsidRDefault="00C4744C" w:rsidP="00C4744C">
      <w:pPr>
        <w:pStyle w:val="BodyText"/>
        <w:spacing w:before="0"/>
        <w:ind w:left="0" w:right="3"/>
        <w:jc w:val="both"/>
        <w:rPr>
          <w:rFonts w:ascii="Arial" w:hAnsi="Arial" w:cs="Arial"/>
        </w:rPr>
      </w:pPr>
      <w:r w:rsidRPr="001B4A34">
        <w:rPr>
          <w:rFonts w:ascii="Arial" w:hAnsi="Arial" w:cs="Arial"/>
          <w:b/>
        </w:rPr>
        <w:t xml:space="preserve">Solicitantul va descrie în planul de afaceri contribuția proiectului la obiectivele </w:t>
      </w:r>
      <w:r w:rsidRPr="001B4A34">
        <w:rPr>
          <w:rFonts w:ascii="Arial" w:hAnsi="Arial" w:cs="Arial"/>
          <w:b/>
        </w:rPr>
        <w:lastRenderedPageBreak/>
        <w:t xml:space="preserve">transversale ale Reg. (UE) nr. 1305/2013: mediu, climă și inovare. </w:t>
      </w:r>
      <w:r w:rsidRPr="001B4A34">
        <w:rPr>
          <w:rFonts w:ascii="Arial" w:hAnsi="Arial" w:cs="Arial"/>
        </w:rPr>
        <w:t>Se va detalia caracterul inovativ al investiției, respectiv componentele de mediu și climă la care contribuie proiectul.</w:t>
      </w:r>
    </w:p>
    <w:p w:rsidR="00F72C13" w:rsidRPr="001B4A34" w:rsidRDefault="00C4744C" w:rsidP="00C4744C">
      <w:pPr>
        <w:jc w:val="both"/>
        <w:rPr>
          <w:rFonts w:ascii="Arial" w:hAnsi="Arial" w:cs="Arial"/>
          <w:b/>
          <w:sz w:val="24"/>
          <w:szCs w:val="24"/>
        </w:rPr>
      </w:pPr>
      <w:r w:rsidRPr="001B4A34">
        <w:rPr>
          <w:rFonts w:ascii="Arial" w:hAnsi="Arial" w:cs="Arial"/>
          <w:b/>
          <w:sz w:val="24"/>
          <w:szCs w:val="24"/>
        </w:rPr>
        <w:t xml:space="preserve">Se va prezenta modul în care planul de afaceri și investițiile propuse contribuie la atingerea obiectivelor prevăzute în Strategia de Dezvoltare Locală GAL </w:t>
      </w:r>
      <w:r w:rsidR="002404B0" w:rsidRPr="001B4A34">
        <w:rPr>
          <w:rFonts w:ascii="Arial" w:hAnsi="Arial" w:cs="Arial"/>
          <w:b/>
          <w:sz w:val="24"/>
          <w:szCs w:val="24"/>
        </w:rPr>
        <w:t>DOBROGEA VERDE</w:t>
      </w:r>
      <w:r w:rsidR="00670AFD" w:rsidRPr="001B4A34">
        <w:rPr>
          <w:rFonts w:ascii="Arial" w:hAnsi="Arial" w:cs="Arial"/>
          <w:b/>
          <w:sz w:val="24"/>
          <w:szCs w:val="24"/>
        </w:rPr>
        <w:t>.</w:t>
      </w:r>
    </w:p>
    <w:p w:rsidR="00F72C13" w:rsidRPr="001B4A34" w:rsidRDefault="00F72C13" w:rsidP="00F72C13">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1B4A34">
        <w:rPr>
          <w:rFonts w:ascii="Arial" w:hAnsi="Arial" w:cs="Arial"/>
          <w:b/>
          <w:sz w:val="24"/>
          <w:szCs w:val="24"/>
        </w:rPr>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p w:rsidR="00F72C13" w:rsidRPr="001B4A34" w:rsidRDefault="00F72C13" w:rsidP="00F72C13">
      <w:pPr>
        <w:jc w:val="both"/>
        <w:rPr>
          <w:rFonts w:ascii="Arial" w:hAnsi="Arial" w:cs="Arial"/>
          <w:sz w:val="24"/>
          <w:szCs w:val="24"/>
        </w:rPr>
      </w:pPr>
      <w:r w:rsidRPr="001B4A34">
        <w:rPr>
          <w:rFonts w:ascii="Arial" w:hAnsi="Arial" w:cs="Arial"/>
          <w:sz w:val="24"/>
          <w:szCs w:val="24"/>
        </w:rPr>
        <w:t>În acest caz, se aplică nota de favorabilitate, conform metodologiei de calcul din cadrul Anexei aferente Subprogramului Tematic Pomicol (Anexa nr. 6 la Ghidul solicitantului). Aceasta se aplică doar în cazul acțiunilor de plantare. În cazul proiectelor din sectorul pomicol se aplică „nota de favorabilitate potențată”, iar în cazul plantațiilor afini „nota de favorabilitate potențată pH și precipitații” prevăzută în Anexa nr.6 indiferent dacă exploatațiile respective dețin (vizează) sau nu sisteme de irigații. În cadrul acestei măsuri sunt eligibile pentru sprijin proiectele implementate în UAT-urile care au nota de favorabilitate potenţată ≥2.</w:t>
      </w:r>
    </w:p>
    <w:p w:rsidR="00F72C13" w:rsidRPr="001B4A34" w:rsidRDefault="00F72C13" w:rsidP="00F72C13">
      <w:pPr>
        <w:jc w:val="both"/>
        <w:rPr>
          <w:rFonts w:ascii="Arial" w:hAnsi="Arial" w:cs="Arial"/>
          <w:sz w:val="24"/>
          <w:szCs w:val="24"/>
        </w:rPr>
      </w:pPr>
      <w:r w:rsidRPr="001B4A34">
        <w:rPr>
          <w:rFonts w:ascii="Arial" w:hAnsi="Arial" w:cs="Arial"/>
          <w:sz w:val="24"/>
          <w:szCs w:val="24"/>
        </w:rPr>
        <w:t xml:space="preserve">În cazul UAT-urilor care au nota de favorabilitate potenţată &lt;2 pot fi eligibile amplasamentele din cadrul UAT-ului dacă solicitantul sprijinului furnizează AFIR un studiu avizat de ICDP Mărăcineni5, efectuat prin metodologia studiului privind zonarea speciilor pomicole, conform căruia se demonstrează că amplasamentul respectiv are o notă de favorabilitate naturală sau potențată ≥2. Informațiile privind obținerea studiului necesar recalculării notelor de favorabilitate pe amplasamentele din cadrul UAT-urilor care au o notă de favorabilitate potențată &lt;2 se regăsesc pe pagina web a Institutului de Cercetare - Dezvoltare pentru Pomicultura Pitești – Mărăcineni la următoarea adresa web: </w:t>
      </w:r>
      <w:hyperlink r:id="rId37" w:history="1">
        <w:r w:rsidRPr="001B4A34">
          <w:rPr>
            <w:rStyle w:val="Hyperlink"/>
            <w:rFonts w:ascii="Arial" w:hAnsi="Arial" w:cs="Arial"/>
            <w:sz w:val="24"/>
            <w:szCs w:val="24"/>
          </w:rPr>
          <w:t>http://icdp.ro/anunturi/Pasi%20recalculare.pdf</w:t>
        </w:r>
      </w:hyperlink>
      <w:r w:rsidRPr="001B4A34">
        <w:rPr>
          <w:rFonts w:ascii="Arial" w:hAnsi="Arial" w:cs="Arial"/>
          <w:sz w:val="24"/>
          <w:szCs w:val="24"/>
        </w:rPr>
        <w:t>.</w:t>
      </w:r>
    </w:p>
    <w:p w:rsidR="00F72C13" w:rsidRPr="001B4A34" w:rsidRDefault="00F72C13" w:rsidP="00F72C13">
      <w:pPr>
        <w:jc w:val="both"/>
        <w:rPr>
          <w:rFonts w:ascii="Arial" w:hAnsi="Arial" w:cs="Arial"/>
          <w:sz w:val="24"/>
          <w:szCs w:val="24"/>
        </w:rPr>
      </w:pPr>
      <w:r w:rsidRPr="001B4A34">
        <w:rPr>
          <w:rFonts w:ascii="Arial" w:hAnsi="Arial" w:cs="Arial"/>
          <w:sz w:val="24"/>
          <w:szCs w:val="24"/>
        </w:rPr>
        <w:t>Semnificaţia notelor din tabelul privind gradul de favorabilitate al unui amplasament pentru o specie pomicolă se regăsește în Anexa nr. 6 la Ghidul solicitantului.</w:t>
      </w:r>
    </w:p>
    <w:p w:rsidR="00F72C13" w:rsidRPr="001B4A34" w:rsidRDefault="00F72C13" w:rsidP="00F72C13">
      <w:pPr>
        <w:jc w:val="both"/>
        <w:rPr>
          <w:rFonts w:ascii="Arial" w:hAnsi="Arial" w:cs="Arial"/>
          <w:sz w:val="24"/>
          <w:szCs w:val="24"/>
        </w:rPr>
      </w:pPr>
      <w:r w:rsidRPr="001B4A34">
        <w:rPr>
          <w:rFonts w:ascii="Arial" w:hAnsi="Arial" w:cs="Arial"/>
          <w:sz w:val="24"/>
          <w:szCs w:val="24"/>
        </w:rPr>
        <w:t>În cazul exploataţiilor care presupun înfiinţarea şi/ sau reconversia plantaţiilor pomicole, precum și a pepinierelor, materialul săditor (de plantare)/ de înmulțire utilizat trebuie să fie din categoria biologică certificat sau dintr-o categorie superioară, cu excepția nucului și alunului, care poate fi material de plantare CAC (conformitas agraria communitatis) condiție care va fi justificată la a doua tranșă de sprijin. Acest document va fi prezentat obligatoriu la solicitarea celei de-a doua cereri de plată) şi vor respecta condiţiile prevăzute prin prezentul Ghid.</w:t>
      </w:r>
    </w:p>
    <w:p w:rsidR="00F72C13" w:rsidRDefault="00F72C13" w:rsidP="00F72C13">
      <w:pPr>
        <w:jc w:val="both"/>
        <w:rPr>
          <w:rFonts w:ascii="Arial" w:hAnsi="Arial" w:cs="Arial"/>
          <w:sz w:val="24"/>
          <w:szCs w:val="24"/>
        </w:rPr>
      </w:pPr>
      <w:r w:rsidRPr="001B4A34">
        <w:rPr>
          <w:rFonts w:ascii="Arial" w:hAnsi="Arial" w:cs="Arial"/>
          <w:sz w:val="24"/>
          <w:szCs w:val="24"/>
        </w:rPr>
        <w:t>În cazul în care prin intermediul Planului de afaceri solicitantul propune dezvoltarea unei exploatații pomicole, se vor respecta condițiile prevăzute în Legea pomiculturii nr.348/ 2003, cu modificările și completările ulterioare.</w:t>
      </w:r>
    </w:p>
    <w:p w:rsidR="004B32C7" w:rsidRDefault="004B32C7" w:rsidP="00F72C13">
      <w:pPr>
        <w:jc w:val="both"/>
        <w:rPr>
          <w:rFonts w:ascii="Arial" w:hAnsi="Arial" w:cs="Arial"/>
          <w:sz w:val="24"/>
          <w:szCs w:val="24"/>
        </w:rPr>
      </w:pPr>
      <w:r w:rsidRPr="004B32C7">
        <w:rPr>
          <w:rFonts w:ascii="Arial" w:hAnsi="Arial" w:cs="Arial"/>
          <w:sz w:val="24"/>
          <w:szCs w:val="24"/>
        </w:rPr>
        <w:t>În cazul proiectelor care vizează acţiuni de plantare şi/sau defrişare, la momentul acordării celei de-a doua tranşe de plată, se va prezenta autorizația de plantare / autorizația de defrișare, documente conform legislaţiei în vigoare.</w:t>
      </w:r>
    </w:p>
    <w:p w:rsidR="004B32C7" w:rsidRPr="004B32C7" w:rsidRDefault="004B32C7" w:rsidP="004B32C7">
      <w:pPr>
        <w:jc w:val="both"/>
        <w:rPr>
          <w:rFonts w:ascii="Arial" w:hAnsi="Arial" w:cs="Arial"/>
          <w:sz w:val="24"/>
          <w:szCs w:val="24"/>
        </w:rPr>
      </w:pPr>
      <w:r w:rsidRPr="004B32C7">
        <w:rPr>
          <w:rFonts w:ascii="Arial" w:hAnsi="Arial" w:cs="Arial"/>
          <w:sz w:val="24"/>
          <w:szCs w:val="24"/>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4B32C7" w:rsidRPr="004B32C7" w:rsidRDefault="004B32C7" w:rsidP="004B32C7">
      <w:pPr>
        <w:jc w:val="both"/>
        <w:rPr>
          <w:rFonts w:ascii="Arial" w:hAnsi="Arial" w:cs="Arial"/>
          <w:sz w:val="24"/>
          <w:szCs w:val="24"/>
        </w:rPr>
      </w:pPr>
      <w:r w:rsidRPr="004B32C7">
        <w:rPr>
          <w:rFonts w:ascii="Arial" w:hAnsi="Arial" w:cs="Arial"/>
          <w:sz w:val="24"/>
          <w:szCs w:val="24"/>
        </w:rPr>
        <w:t xml:space="preserve">Expertul verifica in planul de afaceri in cazul exploataţiilor de viţă de vie pentru vin din arealele vitiocole nominalizate prin OMADR 397/2003, daca acestea se regăsesc în arealele viticole şi încadrarea localităţilor pe regiuni viticole, podgorii şi centre viticole. </w:t>
      </w:r>
    </w:p>
    <w:p w:rsidR="004B32C7" w:rsidRPr="001B4A34" w:rsidRDefault="004B32C7" w:rsidP="004B32C7">
      <w:pPr>
        <w:jc w:val="both"/>
        <w:rPr>
          <w:rFonts w:ascii="Arial" w:hAnsi="Arial" w:cs="Arial"/>
          <w:sz w:val="24"/>
          <w:szCs w:val="24"/>
        </w:rPr>
      </w:pPr>
      <w:r w:rsidRPr="004B32C7">
        <w:rPr>
          <w:rFonts w:ascii="Arial" w:hAnsi="Arial" w:cs="Arial"/>
          <w:sz w:val="24"/>
          <w:szCs w:val="24"/>
        </w:rPr>
        <w:t>Solicitanții care dețin exploatații de viţă de vie sunt verificati in baza de date APIA,  după CNP-ul dacă suprafaţa corespunde cu cea din proiect.</w:t>
      </w:r>
    </w:p>
    <w:p w:rsidR="00F72C13" w:rsidRPr="001B4A34" w:rsidRDefault="00F72C13" w:rsidP="00F72C13">
      <w:pPr>
        <w:jc w:val="both"/>
        <w:rPr>
          <w:rFonts w:ascii="Arial" w:hAnsi="Arial" w:cs="Arial"/>
          <w:b/>
          <w:sz w:val="24"/>
          <w:szCs w:val="24"/>
        </w:rPr>
      </w:pPr>
      <w:r w:rsidRPr="001B4A34">
        <w:rPr>
          <w:rFonts w:ascii="Arial" w:hAnsi="Arial" w:cs="Arial"/>
          <w:b/>
          <w:sz w:val="24"/>
          <w:szCs w:val="24"/>
        </w:rPr>
        <w:t>Foarte important!</w:t>
      </w:r>
    </w:p>
    <w:p w:rsidR="00F72C13" w:rsidRPr="001B4A34" w:rsidRDefault="00F72C13" w:rsidP="00F72C13">
      <w:pPr>
        <w:jc w:val="both"/>
        <w:rPr>
          <w:rFonts w:ascii="Arial" w:hAnsi="Arial" w:cs="Arial"/>
          <w:sz w:val="24"/>
          <w:szCs w:val="24"/>
        </w:rPr>
      </w:pPr>
      <w:r w:rsidRPr="001B4A34">
        <w:rPr>
          <w:rFonts w:ascii="Arial" w:hAnsi="Arial" w:cs="Arial"/>
          <w:sz w:val="24"/>
          <w:szCs w:val="24"/>
        </w:rPr>
        <w:t xml:space="preserve">Solicitanţii acestei submăsuri care deţin exploataţii zootehnice/ mixte şi care fac parte </w:t>
      </w:r>
      <w:r w:rsidRPr="001B4A34">
        <w:rPr>
          <w:rFonts w:ascii="Arial" w:hAnsi="Arial" w:cs="Arial"/>
          <w:sz w:val="24"/>
          <w:szCs w:val="24"/>
        </w:rPr>
        <w:lastRenderedPageBreak/>
        <w:t>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w:t>
      </w:r>
    </w:p>
    <w:p w:rsidR="00F72C13" w:rsidRPr="00851EFF" w:rsidRDefault="00F72C13" w:rsidP="00C4744C">
      <w:pPr>
        <w:jc w:val="both"/>
        <w:rPr>
          <w:rFonts w:ascii="Arial" w:hAnsi="Arial" w:cs="Arial"/>
          <w:sz w:val="24"/>
          <w:szCs w:val="24"/>
        </w:rPr>
      </w:pPr>
      <w:r w:rsidRPr="001B4A34">
        <w:rPr>
          <w:rFonts w:ascii="Arial" w:hAnsi="Arial" w:cs="Arial"/>
          <w:sz w:val="24"/>
          <w:szCs w:val="24"/>
        </w:rPr>
        <w:t>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p w:rsidR="00C4744C" w:rsidRPr="001B4A34" w:rsidRDefault="00C4744C"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12" w:name="_Hlk492247121"/>
      <w:r w:rsidRPr="001B4A34">
        <w:rPr>
          <w:rFonts w:ascii="Arial" w:hAnsi="Arial" w:cs="Arial"/>
          <w:b/>
          <w:sz w:val="24"/>
          <w:szCs w:val="24"/>
        </w:rPr>
        <w:t xml:space="preserve">EG5. </w:t>
      </w:r>
      <w:r w:rsidR="00EC08AF" w:rsidRPr="001B4A34">
        <w:rPr>
          <w:rFonts w:ascii="Arial" w:hAnsi="Arial" w:cs="Arial"/>
          <w:b/>
          <w:sz w:val="24"/>
          <w:szCs w:val="24"/>
        </w:rPr>
        <w:t>Beneficiarul</w:t>
      </w:r>
      <w:r w:rsidR="00567CA9" w:rsidRPr="001B4A34">
        <w:rPr>
          <w:rFonts w:ascii="Arial" w:hAnsi="Arial" w:cs="Arial"/>
          <w:b/>
          <w:sz w:val="24"/>
          <w:szCs w:val="24"/>
        </w:rPr>
        <w:t xml:space="preserve"> </w:t>
      </w:r>
      <w:r w:rsidR="00670AFD" w:rsidRPr="001B4A34">
        <w:rPr>
          <w:rFonts w:ascii="Arial" w:hAnsi="Arial" w:cs="Arial"/>
          <w:b/>
          <w:sz w:val="24"/>
          <w:szCs w:val="24"/>
        </w:rPr>
        <w:t>nu a beneficiat de sprijin anterior pentru operațiuni sprijinite prin această sub-măsură din PNDR 2014-2020</w:t>
      </w:r>
      <w:r w:rsidRPr="001B4A34">
        <w:rPr>
          <w:rFonts w:ascii="Arial" w:hAnsi="Arial" w:cs="Arial"/>
          <w:b/>
          <w:sz w:val="24"/>
          <w:szCs w:val="24"/>
        </w:rPr>
        <w:t>;</w:t>
      </w:r>
    </w:p>
    <w:p w:rsidR="00C4744C" w:rsidRPr="001B4A34" w:rsidRDefault="00C4744C" w:rsidP="00C4744C">
      <w:pPr>
        <w:pStyle w:val="Default"/>
        <w:jc w:val="both"/>
        <w:rPr>
          <w:rFonts w:ascii="Arial" w:hAnsi="Arial" w:cs="Arial"/>
          <w:i/>
          <w:noProof/>
          <w:color w:val="auto"/>
          <w:lang w:val="ro-RO"/>
        </w:rPr>
      </w:pPr>
      <w:bookmarkStart w:id="13" w:name="_Hlk492265903"/>
      <w:bookmarkEnd w:id="12"/>
      <w:r w:rsidRPr="001B4A34">
        <w:rPr>
          <w:rFonts w:ascii="Arial" w:hAnsi="Arial" w:cs="Arial"/>
          <w:i/>
          <w:lang w:val="ro-RO"/>
        </w:rPr>
        <w:t>Documente verificate: Secțiunea C din Cererea de Finanțare, dacă solicitantul a mai beneficiat de sprijin nerambursabil prin Submasura 6.3 „Sprijin pentru dezvoltarea fermelor mic</w:t>
      </w:r>
      <w:r w:rsidR="00426750" w:rsidRPr="001B4A34">
        <w:rPr>
          <w:rFonts w:ascii="Arial" w:hAnsi="Arial" w:cs="Arial"/>
          <w:i/>
          <w:lang w:val="ro-RO"/>
        </w:rPr>
        <w:t>i”</w:t>
      </w:r>
      <w:r w:rsidR="00B550E8">
        <w:rPr>
          <w:rFonts w:ascii="Arial" w:hAnsi="Arial" w:cs="Arial"/>
          <w:i/>
          <w:lang w:val="ro-RO"/>
        </w:rPr>
        <w:t xml:space="preserve"> sau Submăsura 19.2 </w:t>
      </w:r>
      <w:r w:rsidR="00426750" w:rsidRPr="001B4A34">
        <w:rPr>
          <w:rFonts w:ascii="Arial" w:hAnsi="Arial" w:cs="Arial"/>
          <w:i/>
          <w:lang w:val="ro-RO"/>
        </w:rPr>
        <w:t>din PNDR 2014-2020; Anexa 22</w:t>
      </w:r>
      <w:r w:rsidR="00233B81" w:rsidRPr="001B4A34">
        <w:rPr>
          <w:rFonts w:ascii="Arial" w:hAnsi="Arial" w:cs="Arial"/>
          <w:i/>
          <w:lang w:val="ro-RO"/>
        </w:rPr>
        <w:t>.</w:t>
      </w:r>
      <w:r w:rsidRPr="001B4A34">
        <w:rPr>
          <w:rFonts w:ascii="Arial" w:hAnsi="Arial" w:cs="Arial"/>
          <w:i/>
          <w:lang w:val="ro-RO"/>
        </w:rPr>
        <w:t xml:space="preserve"> Declarația pe propria răspundere privind eligibilitatea solicitantului;</w:t>
      </w:r>
    </w:p>
    <w:p w:rsidR="00C4744C" w:rsidRPr="001B4A34" w:rsidRDefault="00C4744C"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14" w:name="_Hlk492246781"/>
      <w:bookmarkEnd w:id="13"/>
      <w:r w:rsidRPr="001B4A34">
        <w:rPr>
          <w:rFonts w:ascii="Arial" w:hAnsi="Arial" w:cs="Arial"/>
          <w:b/>
          <w:sz w:val="24"/>
          <w:szCs w:val="24"/>
        </w:rPr>
        <w:t>EG</w:t>
      </w:r>
      <w:r w:rsidR="00567CA9" w:rsidRPr="001B4A34">
        <w:rPr>
          <w:rFonts w:ascii="Arial" w:hAnsi="Arial" w:cs="Arial"/>
          <w:b/>
          <w:sz w:val="24"/>
          <w:szCs w:val="24"/>
        </w:rPr>
        <w:t>6</w:t>
      </w:r>
      <w:r w:rsidRPr="001B4A34">
        <w:rPr>
          <w:rFonts w:ascii="Arial" w:hAnsi="Arial" w:cs="Arial"/>
          <w:b/>
          <w:sz w:val="24"/>
          <w:szCs w:val="24"/>
        </w:rPr>
        <w:t>.</w:t>
      </w:r>
      <w:bookmarkStart w:id="15" w:name="_Hlk492265912"/>
      <w:bookmarkEnd w:id="14"/>
      <w:r w:rsidRPr="001B4A34">
        <w:rPr>
          <w:rFonts w:ascii="Arial" w:hAnsi="Arial" w:cs="Arial"/>
          <w:b/>
          <w:sz w:val="24"/>
          <w:szCs w:val="24"/>
        </w:rPr>
        <w:t xml:space="preserve"> </w:t>
      </w:r>
      <w:r w:rsidR="001D0B8C" w:rsidRPr="001B4A34">
        <w:rPr>
          <w:rFonts w:ascii="Arial" w:hAnsi="Arial" w:cs="Arial"/>
          <w:b/>
          <w:sz w:val="24"/>
          <w:szCs w:val="24"/>
        </w:rPr>
        <w:t>Exploatația</w:t>
      </w:r>
      <w:r w:rsidR="00670AFD" w:rsidRPr="001B4A34">
        <w:rPr>
          <w:rFonts w:ascii="Arial" w:hAnsi="Arial" w:cs="Arial"/>
          <w:b/>
          <w:sz w:val="24"/>
          <w:szCs w:val="24"/>
        </w:rPr>
        <w:t xml:space="preserve"> agricolă nu poate primi sprijin decât o singură dată în cadrul acestei măsuri prin strategia de dezvoltare locală, în sensul că exploatația nu poate fi transferată între doi sau mai mulți fermieri, beneficiari ai sprijinului prin această sub-măsură;</w:t>
      </w:r>
    </w:p>
    <w:p w:rsidR="00C4744C" w:rsidRPr="001B4A34" w:rsidRDefault="00C4744C" w:rsidP="00C4744C">
      <w:pPr>
        <w:pStyle w:val="Default"/>
        <w:jc w:val="both"/>
        <w:rPr>
          <w:rFonts w:ascii="Arial" w:hAnsi="Arial" w:cs="Arial"/>
          <w:i/>
          <w:lang w:val="ro-RO"/>
        </w:rPr>
      </w:pPr>
      <w:r w:rsidRPr="001B4A34">
        <w:rPr>
          <w:rFonts w:ascii="Arial" w:hAnsi="Arial" w:cs="Arial"/>
          <w:i/>
          <w:lang w:val="ro-RO"/>
        </w:rPr>
        <w:t>Documente verificate: Copia Registrului agricol emis de Primării, Planul de afaceri</w:t>
      </w:r>
      <w:bookmarkEnd w:id="15"/>
      <w:r w:rsidRPr="001B4A34">
        <w:rPr>
          <w:rFonts w:ascii="Arial" w:hAnsi="Arial" w:cs="Arial"/>
          <w:i/>
          <w:lang w:val="ro-RO"/>
        </w:rPr>
        <w:t>.</w:t>
      </w:r>
    </w:p>
    <w:p w:rsidR="00C4744C" w:rsidRPr="001B4A34" w:rsidRDefault="00C4744C" w:rsidP="00C4744C">
      <w:pPr>
        <w:pStyle w:val="NoSpacing"/>
        <w:jc w:val="both"/>
        <w:rPr>
          <w:rFonts w:cs="Arial"/>
          <w:sz w:val="24"/>
          <w:szCs w:val="24"/>
        </w:rPr>
      </w:pPr>
      <w:r w:rsidRPr="001B4A34">
        <w:rPr>
          <w:rFonts w:cs="Arial"/>
          <w:sz w:val="24"/>
          <w:szCs w:val="24"/>
        </w:rPr>
        <w:t>Se verifică în Registrului agricol și în Planul de afaceri, istoricul exploatației, respectiv dacă exploatația nu a fost preluată de la un alt beneficiar al măsurii 2.1/2A, Submăsura 6.3</w:t>
      </w:r>
      <w:r w:rsidR="001D0B8C" w:rsidRPr="001B4A34">
        <w:rPr>
          <w:rFonts w:cs="Arial"/>
          <w:sz w:val="24"/>
          <w:szCs w:val="24"/>
        </w:rPr>
        <w:t xml:space="preserve"> din PNDR 2014-2020</w:t>
      </w:r>
      <w:r w:rsidRPr="001B4A34">
        <w:rPr>
          <w:rFonts w:cs="Arial"/>
          <w:sz w:val="24"/>
          <w:szCs w:val="24"/>
        </w:rPr>
        <w:t>,  (cedentul) beneficiar.</w:t>
      </w:r>
    </w:p>
    <w:p w:rsidR="00C4744C" w:rsidRPr="001B4A34" w:rsidRDefault="00C4744C"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16" w:name="_Hlk492246461"/>
      <w:r w:rsidRPr="001B4A34">
        <w:rPr>
          <w:rFonts w:ascii="Arial" w:hAnsi="Arial" w:cs="Arial"/>
          <w:b/>
          <w:sz w:val="24"/>
          <w:szCs w:val="24"/>
        </w:rPr>
        <w:t>EG</w:t>
      </w:r>
      <w:r w:rsidR="0037760C" w:rsidRPr="001B4A34">
        <w:rPr>
          <w:rFonts w:ascii="Arial" w:hAnsi="Arial" w:cs="Arial"/>
          <w:b/>
          <w:sz w:val="24"/>
          <w:szCs w:val="24"/>
        </w:rPr>
        <w:t>7</w:t>
      </w:r>
      <w:r w:rsidRPr="001B4A34">
        <w:rPr>
          <w:rFonts w:ascii="Arial" w:hAnsi="Arial" w:cs="Arial"/>
          <w:b/>
          <w:sz w:val="24"/>
          <w:szCs w:val="24"/>
        </w:rPr>
        <w:t>. Implementarea planului de afaceri trebuie să înceapă în termen de cel mult nouă luni de la data deciziei de acordare a sprijinului;</w:t>
      </w:r>
    </w:p>
    <w:p w:rsidR="00C4744C" w:rsidRPr="001B4A34" w:rsidRDefault="00C4744C" w:rsidP="00C4744C">
      <w:pPr>
        <w:jc w:val="both"/>
        <w:rPr>
          <w:rFonts w:ascii="Arial" w:hAnsi="Arial" w:cs="Arial"/>
          <w:i/>
          <w:sz w:val="24"/>
          <w:szCs w:val="24"/>
        </w:rPr>
      </w:pPr>
      <w:bookmarkStart w:id="17" w:name="_Hlk492265923"/>
      <w:bookmarkEnd w:id="16"/>
      <w:r w:rsidRPr="001B4A34">
        <w:rPr>
          <w:rFonts w:ascii="Arial" w:hAnsi="Arial" w:cs="Arial"/>
          <w:i/>
          <w:sz w:val="24"/>
          <w:szCs w:val="24"/>
        </w:rPr>
        <w:t>Documente verificate: Cererea de finanțare, Planul de afaceri.</w:t>
      </w:r>
    </w:p>
    <w:bookmarkEnd w:id="17"/>
    <w:p w:rsidR="00C4744C" w:rsidRPr="001B4A34" w:rsidRDefault="00C4744C" w:rsidP="00C4744C">
      <w:pPr>
        <w:pStyle w:val="Default"/>
        <w:jc w:val="both"/>
        <w:rPr>
          <w:rFonts w:ascii="Arial" w:hAnsi="Arial" w:cs="Arial"/>
          <w:noProof/>
          <w:color w:val="auto"/>
          <w:lang w:val="ro-RO"/>
        </w:rPr>
      </w:pPr>
      <w:r w:rsidRPr="001B4A34">
        <w:rPr>
          <w:rFonts w:ascii="Arial" w:hAnsi="Arial" w:cs="Arial"/>
          <w:noProof/>
          <w:color w:val="auto"/>
          <w:lang w:val="ro-RO"/>
        </w:rPr>
        <w:t xml:space="preserve">Se va verifica Secțiunea F - Declarație pe propria răspundere a solicitantului din Cererea de finanțare </w:t>
      </w:r>
      <w:r w:rsidR="00EB614E" w:rsidRPr="001B4A34">
        <w:rPr>
          <w:rFonts w:ascii="Arial" w:hAnsi="Arial" w:cs="Arial"/>
          <w:noProof/>
          <w:color w:val="auto"/>
          <w:lang w:val="ro-RO"/>
        </w:rPr>
        <w:t xml:space="preserve">privind </w:t>
      </w:r>
      <w:r w:rsidRPr="001B4A34">
        <w:rPr>
          <w:rFonts w:ascii="Arial" w:hAnsi="Arial" w:cs="Arial"/>
          <w:noProof/>
          <w:color w:val="auto"/>
          <w:lang w:val="ro-RO"/>
        </w:rPr>
        <w:t>respectarea acestei condiții, precum și dacă este prevăzută această condiție în Planul de afaceri.</w:t>
      </w:r>
    </w:p>
    <w:p w:rsidR="00C4744C" w:rsidRPr="001B4A34" w:rsidRDefault="00C4744C"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1B4A34">
        <w:rPr>
          <w:rFonts w:ascii="Arial" w:hAnsi="Arial" w:cs="Arial"/>
          <w:b/>
          <w:sz w:val="24"/>
          <w:szCs w:val="24"/>
        </w:rPr>
        <w:t xml:space="preserve">EG8. </w:t>
      </w:r>
      <w:bookmarkStart w:id="18" w:name="_Hlk492246103"/>
      <w:r w:rsidRPr="001B4A34">
        <w:rPr>
          <w:rFonts w:ascii="Arial" w:hAnsi="Arial" w:cs="Arial"/>
          <w:b/>
          <w:sz w:val="24"/>
          <w:szCs w:val="24"/>
        </w:rPr>
        <w:t>Înaintea solicitării celei de-a doua tra</w:t>
      </w:r>
      <w:r w:rsidR="00EB2F3B">
        <w:rPr>
          <w:rFonts w:ascii="Arial" w:hAnsi="Arial" w:cs="Arial"/>
          <w:b/>
          <w:sz w:val="24"/>
          <w:szCs w:val="24"/>
        </w:rPr>
        <w:t>nș</w:t>
      </w:r>
      <w:r w:rsidRPr="001B4A34">
        <w:rPr>
          <w:rFonts w:ascii="Arial" w:hAnsi="Arial" w:cs="Arial"/>
          <w:b/>
          <w:sz w:val="24"/>
          <w:szCs w:val="24"/>
        </w:rPr>
        <w:t>ă de plată, solicitantul face dovada creșterii performanțelor economice ale exploatației, prin comercializarea producției proprii în procent de minimum  5% din valoarea primei tranșe de plată  (cerință va fi verificată în momentul finalizării implementării planului de afaceri);</w:t>
      </w:r>
      <w:bookmarkEnd w:id="18"/>
    </w:p>
    <w:p w:rsidR="00C4744C" w:rsidRPr="001B4A34" w:rsidRDefault="00C4744C" w:rsidP="00C4744C">
      <w:pPr>
        <w:jc w:val="both"/>
        <w:rPr>
          <w:rFonts w:ascii="Arial" w:hAnsi="Arial" w:cs="Arial"/>
          <w:i/>
          <w:sz w:val="24"/>
          <w:szCs w:val="24"/>
        </w:rPr>
      </w:pPr>
      <w:r w:rsidRPr="001B4A34">
        <w:rPr>
          <w:rFonts w:ascii="Arial" w:hAnsi="Arial" w:cs="Arial"/>
          <w:i/>
          <w:sz w:val="24"/>
          <w:szCs w:val="24"/>
        </w:rPr>
        <w:t>Documente verificate: Planul de afaceri.</w:t>
      </w:r>
    </w:p>
    <w:p w:rsidR="00C4744C" w:rsidRPr="001B4A34" w:rsidRDefault="00C4744C" w:rsidP="00C4744C">
      <w:pPr>
        <w:jc w:val="both"/>
        <w:rPr>
          <w:rFonts w:ascii="Arial" w:hAnsi="Arial" w:cs="Arial"/>
          <w:sz w:val="24"/>
          <w:szCs w:val="24"/>
        </w:rPr>
      </w:pPr>
      <w:r w:rsidRPr="001B4A34">
        <w:rPr>
          <w:rFonts w:ascii="Arial" w:hAnsi="Arial" w:cs="Arial"/>
          <w:sz w:val="24"/>
          <w:szCs w:val="24"/>
        </w:rPr>
        <w:t>Pentru justificarea condiției privind comercializarea producţiei proprii în procent de minim 5% din valoarea primei tranşe de sprijin, se ia în calcul producția comercializată pe parcursul duratei de execuție a Deciziei de finanțare, respectiv de la data semnării Deciziei de finanțare și până la data depunerii celei de a doua tranșe de sprijin.</w:t>
      </w:r>
    </w:p>
    <w:p w:rsidR="00C4744C" w:rsidRPr="001B4A34" w:rsidRDefault="00C4744C" w:rsidP="00D1684B">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19" w:name="_Hlk492244497"/>
      <w:r w:rsidRPr="001B4A34">
        <w:rPr>
          <w:rFonts w:ascii="Arial" w:hAnsi="Arial" w:cs="Arial"/>
          <w:b/>
          <w:sz w:val="24"/>
          <w:szCs w:val="24"/>
        </w:rPr>
        <w:t>EG9. 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r w:rsidR="007D6A1C" w:rsidRPr="001B4A34">
        <w:rPr>
          <w:rFonts w:ascii="Arial" w:hAnsi="Arial" w:cs="Arial"/>
          <w:b/>
          <w:sz w:val="24"/>
          <w:szCs w:val="24"/>
        </w:rPr>
        <w:t>;</w:t>
      </w:r>
    </w:p>
    <w:p w:rsidR="00C4744C" w:rsidRPr="001B4A34" w:rsidRDefault="00C4744C" w:rsidP="00C4744C">
      <w:pPr>
        <w:jc w:val="both"/>
        <w:rPr>
          <w:rFonts w:ascii="Arial" w:hAnsi="Arial" w:cs="Arial"/>
          <w:i/>
          <w:sz w:val="24"/>
          <w:szCs w:val="24"/>
        </w:rPr>
      </w:pPr>
      <w:bookmarkStart w:id="20" w:name="_Hlk492265937"/>
      <w:bookmarkEnd w:id="19"/>
      <w:r w:rsidRPr="001B4A34">
        <w:rPr>
          <w:rFonts w:ascii="Arial" w:hAnsi="Arial" w:cs="Arial"/>
          <w:i/>
          <w:sz w:val="24"/>
          <w:szCs w:val="24"/>
        </w:rPr>
        <w:t>Documente verificate: 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w:t>
      </w:r>
    </w:p>
    <w:bookmarkEnd w:id="20"/>
    <w:p w:rsidR="00C4744C" w:rsidRPr="001B4A34" w:rsidRDefault="00C4744C" w:rsidP="00C4744C">
      <w:pPr>
        <w:pStyle w:val="ListParagraph"/>
        <w:spacing w:before="0"/>
        <w:ind w:left="0" w:firstLine="0"/>
        <w:jc w:val="both"/>
        <w:rPr>
          <w:rFonts w:ascii="Arial" w:eastAsiaTheme="minorHAnsi" w:hAnsi="Arial" w:cs="Arial"/>
          <w:noProof/>
          <w:sz w:val="24"/>
          <w:szCs w:val="24"/>
        </w:rPr>
      </w:pPr>
      <w:r w:rsidRPr="001B4A34">
        <w:rPr>
          <w:rFonts w:ascii="Arial" w:eastAsiaTheme="minorHAnsi" w:hAnsi="Arial" w:cs="Arial"/>
          <w:noProof/>
          <w:sz w:val="24"/>
          <w:szCs w:val="24"/>
        </w:rPr>
        <w:t xml:space="preserve">Cerința va fi verificată înainte de acordarea tranșei a doua. </w:t>
      </w:r>
      <w:r w:rsidRPr="001B4A34">
        <w:rPr>
          <w:rFonts w:ascii="Arial" w:hAnsi="Arial" w:cs="Arial"/>
          <w:sz w:val="24"/>
          <w:szCs w:val="24"/>
        </w:rPr>
        <w:t xml:space="preserve">În cazul în care în cadrul exploatației agricole există o platformă de gestionare a gunoiului de grajd care respectă </w:t>
      </w:r>
      <w:r w:rsidRPr="001B4A34">
        <w:rPr>
          <w:rFonts w:ascii="Arial" w:hAnsi="Arial" w:cs="Arial"/>
          <w:sz w:val="24"/>
          <w:szCs w:val="24"/>
        </w:rPr>
        <w:lastRenderedPageBreak/>
        <w:t>normele de mediu/ care trebuie adaptată la normele de mediu, în Planul de Afaceri se va detalia acest aspect.</w:t>
      </w:r>
    </w:p>
    <w:p w:rsidR="00C4744C" w:rsidRPr="001B4A34" w:rsidRDefault="00C4744C" w:rsidP="00C4744C">
      <w:pPr>
        <w:pStyle w:val="BodyText"/>
        <w:spacing w:before="0"/>
        <w:ind w:left="0"/>
        <w:jc w:val="both"/>
        <w:rPr>
          <w:rFonts w:ascii="Arial" w:hAnsi="Arial" w:cs="Arial"/>
        </w:rPr>
      </w:pPr>
      <w:r w:rsidRPr="001B4A34">
        <w:rPr>
          <w:rFonts w:ascii="Arial" w:hAnsi="Arial" w:cs="Arial"/>
        </w:rPr>
        <w:t>În cazul exploatațiilor agricole mixte, cu pondere majoritar vegetală la momentul depunerii Cererii de finanțare, solicitantul nu are obligația de a deține o platformă de gestionare a gunoiului de grajd sau un alt sistem de gestionare a gunoiului de grajd, dacă prin Planul de afaceri - își propune renunțarea la componenta zootehnică în primul an de implementare a proiectului.</w:t>
      </w:r>
    </w:p>
    <w:p w:rsidR="00C4744C" w:rsidRPr="001B4A34" w:rsidRDefault="00C4744C" w:rsidP="00C4744C">
      <w:pPr>
        <w:pStyle w:val="BodyText"/>
        <w:spacing w:before="0"/>
        <w:ind w:left="0"/>
        <w:jc w:val="both"/>
        <w:rPr>
          <w:rFonts w:ascii="Arial" w:hAnsi="Arial" w:cs="Arial"/>
        </w:rPr>
      </w:pPr>
      <w:r w:rsidRPr="001B4A34">
        <w:rPr>
          <w:rFonts w:ascii="Arial" w:hAnsi="Arial" w:cs="Arial"/>
        </w:rPr>
        <w:t>Pentru calculul stabilirii capacitații maxime de stocare a gunoiului de grajd, în vederea respectării condițiilor de bune practici agricole pentru gestionarea gunoiului de grajd (în conformitate cu Anexa nr. 10 la Ghidul solicitantului), este necesar ca fiecare beneficiar care îşi va propune acțiuni în sectorul zootehnic, să-și calculeze și să-și prevadă capacitatea de stocare aferentă a gunoiului de grajd. Acest calcul se va întocmi prin introducerea datelor specifice în calculatorul capacităţilor de stocare a gunoiului de grajd - fila „Producție gunoi”.</w:t>
      </w:r>
    </w:p>
    <w:p w:rsidR="00C4744C" w:rsidRPr="001B4A34" w:rsidRDefault="00C4744C" w:rsidP="00C4744C">
      <w:pPr>
        <w:pStyle w:val="BodyText"/>
        <w:spacing w:before="0"/>
        <w:ind w:left="0"/>
        <w:jc w:val="both"/>
        <w:rPr>
          <w:rFonts w:ascii="Arial" w:hAnsi="Arial" w:cs="Arial"/>
        </w:rPr>
      </w:pPr>
      <w:r w:rsidRPr="001B4A34">
        <w:rPr>
          <w:rFonts w:ascii="Arial" w:hAnsi="Arial" w:cs="Arial"/>
        </w:rPr>
        <w:t>În ceea ce privește calculul standardului privind cantitatea maximă de îngrăşăminte cu azot care pot fi aplicate pe terenul agricol, acestea se vor calcula prin introducerea datelor specifice în calculatorul privind cantitatea maximă de îngrăşăminte care pot fi aplicate pe teren agricol din  fila „PMN” (Anexa nr. 10 la Ghidul solicitantului).</w:t>
      </w:r>
    </w:p>
    <w:p w:rsidR="00C4744C" w:rsidRPr="001B4A34" w:rsidRDefault="00C4744C" w:rsidP="00C4744C">
      <w:pPr>
        <w:pStyle w:val="BodyText"/>
        <w:spacing w:before="0"/>
        <w:ind w:left="0"/>
        <w:jc w:val="both"/>
        <w:rPr>
          <w:rFonts w:ascii="Arial" w:hAnsi="Arial" w:cs="Arial"/>
        </w:rPr>
      </w:pPr>
      <w:r w:rsidRPr="001B4A34">
        <w:rPr>
          <w:rFonts w:ascii="Arial" w:hAnsi="Arial" w:cs="Arial"/>
        </w:rPr>
        <w:t xml:space="preserve">Excepţie de la calculul privind cantitatea maximă de îngrăşăminte cu azot care pot fi aplicate </w:t>
      </w:r>
      <w:r w:rsidRPr="001B4A34">
        <w:rPr>
          <w:rFonts w:ascii="Arial" w:hAnsi="Arial" w:cs="Arial"/>
          <w:spacing w:val="3"/>
        </w:rPr>
        <w:t xml:space="preserve">pe </w:t>
      </w:r>
      <w:r w:rsidRPr="001B4A34">
        <w:rPr>
          <w:rFonts w:ascii="Arial" w:hAnsi="Arial" w:cs="Arial"/>
        </w:rPr>
        <w:t>terenul agricol, sunt beneficiarii care fac dovada încheierii unui contract cu Primăria Comunei care dispune de o platformă comunală de gunoi de grajd/ un agent economic care dispune de platforme autorizate de gestionare a gunoiului de grajd. Rubricile în care pot fi completate datele în Anexa nr. 10 la Ghidul solicitantului sunt marcate cu</w:t>
      </w:r>
      <w:r w:rsidRPr="001B4A34">
        <w:rPr>
          <w:rFonts w:ascii="Arial" w:hAnsi="Arial" w:cs="Arial"/>
          <w:spacing w:val="-29"/>
        </w:rPr>
        <w:t xml:space="preserve"> </w:t>
      </w:r>
      <w:r w:rsidRPr="001B4A34">
        <w:rPr>
          <w:rFonts w:ascii="Arial" w:hAnsi="Arial" w:cs="Arial"/>
        </w:rPr>
        <w:t>gri.</w:t>
      </w:r>
    </w:p>
    <w:p w:rsidR="00C4744C" w:rsidRPr="001B4A34" w:rsidRDefault="00C4744C" w:rsidP="00C4744C">
      <w:pPr>
        <w:tabs>
          <w:tab w:val="left" w:pos="9090"/>
        </w:tabs>
        <w:ind w:right="37"/>
        <w:jc w:val="both"/>
        <w:rPr>
          <w:rFonts w:ascii="Arial" w:hAnsi="Arial" w:cs="Arial"/>
          <w:sz w:val="24"/>
          <w:szCs w:val="24"/>
        </w:rPr>
      </w:pPr>
      <w:r w:rsidRPr="001B4A34">
        <w:rPr>
          <w:rFonts w:ascii="Arial" w:hAnsi="Arial" w:cs="Arial"/>
          <w:sz w:val="24"/>
          <w:szCs w:val="24"/>
        </w:rPr>
        <w:t xml:space="preserve">În cazul înființării/ adaptării platformelor de gestionare a gunoiului de grajd se vor respecta prevederile </w:t>
      </w:r>
      <w:r w:rsidRPr="001B4A34">
        <w:rPr>
          <w:rFonts w:ascii="Arial" w:hAnsi="Arial" w:cs="Arial"/>
          <w:i/>
          <w:sz w:val="24"/>
          <w:szCs w:val="24"/>
        </w:rPr>
        <w:t xml:space="preserve">Codului de bune practici agricole pentru protecția apelor împotriva poluării cu nitrați din surse agricole </w:t>
      </w:r>
      <w:r w:rsidRPr="001B4A34">
        <w:rPr>
          <w:rFonts w:ascii="Arial" w:hAnsi="Arial" w:cs="Arial"/>
          <w:sz w:val="24"/>
          <w:szCs w:val="24"/>
        </w:rPr>
        <w:t>aprobat prin Ordinul nr. 1270/ 2005, cu modificările și completările ulterioare. Platformele pentru gestionarea gunoiului de grajd se pot face în sistem:</w:t>
      </w:r>
    </w:p>
    <w:p w:rsidR="00C4744C" w:rsidRPr="001B4A34" w:rsidRDefault="00C4744C" w:rsidP="00DA4076">
      <w:pPr>
        <w:pStyle w:val="ListParagraph"/>
        <w:widowControl/>
        <w:numPr>
          <w:ilvl w:val="0"/>
          <w:numId w:val="32"/>
        </w:numPr>
        <w:spacing w:before="0"/>
        <w:ind w:left="360"/>
        <w:contextualSpacing/>
        <w:jc w:val="both"/>
        <w:rPr>
          <w:rFonts w:ascii="Arial" w:hAnsi="Arial" w:cs="Arial"/>
          <w:sz w:val="24"/>
          <w:szCs w:val="24"/>
        </w:rPr>
      </w:pPr>
      <w:r w:rsidRPr="001B4A34">
        <w:rPr>
          <w:rFonts w:ascii="Arial" w:hAnsi="Arial" w:cs="Arial"/>
          <w:i/>
          <w:sz w:val="24"/>
          <w:szCs w:val="24"/>
        </w:rPr>
        <w:t xml:space="preserve">individual </w:t>
      </w:r>
      <w:r w:rsidRPr="001B4A34">
        <w:rPr>
          <w:rFonts w:ascii="Arial" w:hAnsi="Arial" w:cs="Arial"/>
          <w:sz w:val="24"/>
          <w:szCs w:val="24"/>
        </w:rPr>
        <w:t xml:space="preserve">(gospodăresc), caz în care solicitantul trebuie să aibă/ prevadă platforme  individuale conform prevederilor </w:t>
      </w:r>
      <w:r w:rsidRPr="001B4A34">
        <w:rPr>
          <w:rFonts w:ascii="Arial" w:hAnsi="Arial" w:cs="Arial"/>
          <w:i/>
          <w:sz w:val="24"/>
          <w:szCs w:val="24"/>
        </w:rPr>
        <w:t>Codului de bune practici agricole pentru protecția apelor împotriva  poluării cu nitrați din surse agricole</w:t>
      </w:r>
      <w:r w:rsidRPr="001B4A34">
        <w:rPr>
          <w:rFonts w:ascii="Arial" w:hAnsi="Arial" w:cs="Arial"/>
          <w:sz w:val="24"/>
          <w:szCs w:val="24"/>
        </w:rPr>
        <w:t>, cu mențiunea că nu sunt acceptate ca și platforme individuale grămezile de compost cu pat de paie sau întăritură de pământ și grămezile de compost pe folii de</w:t>
      </w:r>
      <w:r w:rsidRPr="001B4A34">
        <w:rPr>
          <w:rFonts w:ascii="Arial" w:hAnsi="Arial" w:cs="Arial"/>
          <w:spacing w:val="-13"/>
          <w:sz w:val="24"/>
          <w:szCs w:val="24"/>
        </w:rPr>
        <w:t xml:space="preserve"> </w:t>
      </w:r>
      <w:r w:rsidRPr="001B4A34">
        <w:rPr>
          <w:rFonts w:ascii="Arial" w:hAnsi="Arial" w:cs="Arial"/>
          <w:sz w:val="24"/>
          <w:szCs w:val="24"/>
        </w:rPr>
        <w:t>plastic</w:t>
      </w:r>
    </w:p>
    <w:p w:rsidR="00C4744C" w:rsidRPr="001B4A34" w:rsidRDefault="00C4744C" w:rsidP="00C4744C">
      <w:pPr>
        <w:pStyle w:val="Heading3"/>
        <w:spacing w:before="0"/>
        <w:ind w:left="360"/>
        <w:rPr>
          <w:rFonts w:ascii="Arial" w:hAnsi="Arial" w:cs="Arial"/>
          <w:color w:val="auto"/>
        </w:rPr>
      </w:pPr>
      <w:r w:rsidRPr="001B4A34">
        <w:rPr>
          <w:rFonts w:ascii="Arial" w:hAnsi="Arial" w:cs="Arial"/>
          <w:color w:val="auto"/>
        </w:rPr>
        <w:t>și/ sau</w:t>
      </w:r>
    </w:p>
    <w:p w:rsidR="00C4744C" w:rsidRPr="001B4A34" w:rsidRDefault="00C4744C" w:rsidP="00DA4076">
      <w:pPr>
        <w:pStyle w:val="ListParagraph"/>
        <w:widowControl/>
        <w:numPr>
          <w:ilvl w:val="0"/>
          <w:numId w:val="32"/>
        </w:numPr>
        <w:spacing w:before="0"/>
        <w:ind w:left="360"/>
        <w:contextualSpacing/>
        <w:jc w:val="both"/>
        <w:rPr>
          <w:rFonts w:ascii="Arial" w:hAnsi="Arial" w:cs="Arial"/>
          <w:sz w:val="24"/>
          <w:szCs w:val="24"/>
        </w:rPr>
      </w:pPr>
      <w:r w:rsidRPr="001B4A34">
        <w:rPr>
          <w:rFonts w:ascii="Arial" w:hAnsi="Arial" w:cs="Arial"/>
          <w:i/>
          <w:sz w:val="24"/>
          <w:szCs w:val="24"/>
        </w:rPr>
        <w:t xml:space="preserve">comunal </w:t>
      </w:r>
      <w:r w:rsidRPr="001B4A34">
        <w:rPr>
          <w:rFonts w:ascii="Arial" w:hAnsi="Arial" w:cs="Arial"/>
          <w:sz w:val="24"/>
          <w:szCs w:val="24"/>
        </w:rPr>
        <w:t>– platforme comunale.</w:t>
      </w:r>
    </w:p>
    <w:p w:rsidR="00C4744C" w:rsidRPr="001B4A34" w:rsidRDefault="00C4744C" w:rsidP="00C4744C">
      <w:pPr>
        <w:pStyle w:val="Heading3"/>
        <w:tabs>
          <w:tab w:val="left" w:pos="8789"/>
        </w:tabs>
        <w:spacing w:before="0"/>
        <w:jc w:val="both"/>
        <w:rPr>
          <w:rFonts w:ascii="Arial" w:hAnsi="Arial" w:cs="Arial"/>
          <w:color w:val="auto"/>
        </w:rPr>
      </w:pPr>
      <w:r w:rsidRPr="001B4A34">
        <w:rPr>
          <w:rFonts w:ascii="Arial" w:hAnsi="Arial" w:cs="Arial"/>
          <w:color w:val="auto"/>
        </w:rPr>
        <w:t>În cazul în care în UAT-ul respectiv sau în zonele limitrofe există o platformă autorizată de gunoi de grajd comunală/ a unui agent economic, solicitanții au obligația de a atașa la Cererea de finanțare:</w:t>
      </w:r>
    </w:p>
    <w:p w:rsidR="00C4744C" w:rsidRPr="001B4A34" w:rsidRDefault="00C4744C" w:rsidP="00DA4076">
      <w:pPr>
        <w:pStyle w:val="ListParagraph"/>
        <w:numPr>
          <w:ilvl w:val="0"/>
          <w:numId w:val="32"/>
        </w:numPr>
        <w:tabs>
          <w:tab w:val="left" w:pos="363"/>
          <w:tab w:val="left" w:pos="8789"/>
        </w:tabs>
        <w:spacing w:before="0"/>
        <w:ind w:left="450"/>
        <w:contextualSpacing/>
        <w:jc w:val="both"/>
        <w:rPr>
          <w:rFonts w:ascii="Arial" w:hAnsi="Arial" w:cs="Arial"/>
          <w:sz w:val="24"/>
          <w:szCs w:val="24"/>
        </w:rPr>
      </w:pPr>
      <w:r w:rsidRPr="001B4A34">
        <w:rPr>
          <w:rFonts w:ascii="Arial" w:hAnsi="Arial" w:cs="Arial"/>
          <w:sz w:val="24"/>
          <w:szCs w:val="24"/>
        </w:rPr>
        <w:t>Contractul de colectare a gunoiului de grajd încheiat între solicitant și deținătorul platformei sau</w:t>
      </w:r>
    </w:p>
    <w:p w:rsidR="00C4744C" w:rsidRPr="001B4A34" w:rsidRDefault="00C4744C" w:rsidP="00DA4076">
      <w:pPr>
        <w:pStyle w:val="ListParagraph"/>
        <w:numPr>
          <w:ilvl w:val="0"/>
          <w:numId w:val="32"/>
        </w:numPr>
        <w:tabs>
          <w:tab w:val="left" w:pos="387"/>
          <w:tab w:val="left" w:pos="8789"/>
        </w:tabs>
        <w:spacing w:before="0"/>
        <w:ind w:left="450"/>
        <w:contextualSpacing/>
        <w:jc w:val="both"/>
        <w:rPr>
          <w:rFonts w:ascii="Arial" w:hAnsi="Arial" w:cs="Arial"/>
          <w:sz w:val="24"/>
          <w:szCs w:val="24"/>
        </w:rPr>
      </w:pPr>
      <w:r w:rsidRPr="001B4A34">
        <w:rPr>
          <w:rFonts w:ascii="Arial" w:hAnsi="Arial" w:cs="Arial"/>
          <w:sz w:val="24"/>
          <w:szCs w:val="24"/>
        </w:rPr>
        <w:t>Adeverință emisă de Primăria Comunei pe teritoriul căreia se regăsește platforma comunală, din care să rezulte faptul că aceasta va prelua gunoiul de grajd din exploatația</w:t>
      </w:r>
      <w:r w:rsidRPr="001B4A34">
        <w:rPr>
          <w:rFonts w:ascii="Arial" w:hAnsi="Arial" w:cs="Arial"/>
          <w:spacing w:val="-28"/>
          <w:sz w:val="24"/>
          <w:szCs w:val="24"/>
        </w:rPr>
        <w:t xml:space="preserve"> </w:t>
      </w:r>
      <w:r w:rsidRPr="001B4A34">
        <w:rPr>
          <w:rFonts w:ascii="Arial" w:hAnsi="Arial" w:cs="Arial"/>
          <w:sz w:val="24"/>
          <w:szCs w:val="24"/>
        </w:rPr>
        <w:t>solicitantului.</w:t>
      </w:r>
    </w:p>
    <w:p w:rsidR="00C4744C" w:rsidRPr="001B4A34" w:rsidRDefault="00C4744C" w:rsidP="00C4744C">
      <w:pPr>
        <w:tabs>
          <w:tab w:val="left" w:pos="387"/>
          <w:tab w:val="left" w:pos="8789"/>
        </w:tabs>
        <w:contextualSpacing/>
        <w:jc w:val="both"/>
        <w:rPr>
          <w:rFonts w:ascii="Arial" w:hAnsi="Arial" w:cs="Arial"/>
          <w:sz w:val="24"/>
          <w:szCs w:val="24"/>
        </w:rPr>
      </w:pPr>
      <w:r w:rsidRPr="001B4A34">
        <w:rPr>
          <w:rFonts w:ascii="Arial" w:hAnsi="Arial" w:cs="Arial"/>
          <w:sz w:val="24"/>
          <w:szCs w:val="24"/>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C4744C" w:rsidRPr="001B4A34" w:rsidRDefault="00C4744C" w:rsidP="00C4744C">
      <w:pPr>
        <w:tabs>
          <w:tab w:val="left" w:pos="387"/>
          <w:tab w:val="left" w:pos="8789"/>
        </w:tabs>
        <w:contextualSpacing/>
        <w:jc w:val="both"/>
        <w:rPr>
          <w:rFonts w:ascii="Arial" w:hAnsi="Arial" w:cs="Arial"/>
          <w:sz w:val="24"/>
          <w:szCs w:val="24"/>
        </w:rPr>
      </w:pPr>
      <w:r w:rsidRPr="001B4A34">
        <w:rPr>
          <w:rFonts w:ascii="Arial" w:hAnsi="Arial" w:cs="Arial"/>
          <w:sz w:val="24"/>
          <w:szCs w:val="24"/>
        </w:rPr>
        <w:t>-dacă solicitantul are deja terenul pe care se va construi/ există platforma: la Cererea de finanțare se va prezenta copia documentului care să certifice dreptul real principal (proprietate, uz, uzufruct, superficie, servitute)/dreptul de creanță asupra construcției</w:t>
      </w:r>
    </w:p>
    <w:p w:rsidR="007D7009" w:rsidRPr="00675DEF" w:rsidRDefault="00C4744C" w:rsidP="00675DEF">
      <w:pPr>
        <w:tabs>
          <w:tab w:val="left" w:pos="387"/>
          <w:tab w:val="left" w:pos="8789"/>
        </w:tabs>
        <w:contextualSpacing/>
        <w:jc w:val="both"/>
        <w:rPr>
          <w:rFonts w:ascii="Arial" w:hAnsi="Arial" w:cs="Arial"/>
          <w:sz w:val="24"/>
          <w:szCs w:val="24"/>
        </w:rPr>
      </w:pPr>
      <w:r w:rsidRPr="001B4A34">
        <w:rPr>
          <w:rFonts w:ascii="Arial" w:hAnsi="Arial" w:cs="Arial"/>
          <w:sz w:val="24"/>
          <w:szCs w:val="24"/>
        </w:rPr>
        <w:t xml:space="preserve">-dacă solicitantul prevede în Planul de afaceri ca și acțiune pentru îndeplinirea </w:t>
      </w:r>
      <w:r w:rsidRPr="001B4A34">
        <w:rPr>
          <w:rFonts w:ascii="Arial" w:hAnsi="Arial" w:cs="Arial"/>
          <w:sz w:val="24"/>
          <w:szCs w:val="24"/>
        </w:rPr>
        <w:lastRenderedPageBreak/>
        <w:t>obiectivului, procurarea terenului pe care va construi platforma: la a doua tranșă de plată se va prezenta copia documentului care să certifice dreptul real principal (proprietate, uz, uzufruct, superficie, servitute)/ dreptul de creanță asupra terenului și copia Autorizației de construire (doar în cazul în care din Certificatul de urbanism rezultă obligativitatea obţinerii acesteia).</w:t>
      </w:r>
    </w:p>
    <w:p w:rsidR="008A7672" w:rsidRPr="00675DEF" w:rsidRDefault="008A7672" w:rsidP="00675DEF">
      <w:pPr>
        <w:shd w:val="clear" w:color="auto" w:fill="C2D69B" w:themeFill="accent3" w:themeFillTint="99"/>
        <w:tabs>
          <w:tab w:val="left" w:pos="2703"/>
        </w:tabs>
        <w:jc w:val="both"/>
        <w:rPr>
          <w:rFonts w:ascii="Arial" w:hAnsi="Arial" w:cs="Arial"/>
          <w:b/>
          <w:sz w:val="24"/>
          <w:szCs w:val="24"/>
        </w:rPr>
      </w:pPr>
      <w:r w:rsidRPr="00675DEF">
        <w:rPr>
          <w:rFonts w:ascii="Arial" w:hAnsi="Arial" w:cs="Arial"/>
          <w:b/>
          <w:sz w:val="24"/>
          <w:szCs w:val="24"/>
        </w:rPr>
        <w:t>EG10. Solicitantul are stabilit domiciliul/sediul social/punctul de lucru în Unitatatea Admininistrativ Teritorială din teritoriul GAL în care este inregistrată exploatația</w:t>
      </w:r>
      <w:r w:rsidR="00675DEF">
        <w:rPr>
          <w:rFonts w:ascii="Arial" w:hAnsi="Arial" w:cs="Arial"/>
          <w:b/>
          <w:sz w:val="24"/>
          <w:szCs w:val="24"/>
        </w:rPr>
        <w:t>;</w:t>
      </w:r>
    </w:p>
    <w:p w:rsidR="00675DEF" w:rsidRPr="00675DEF" w:rsidRDefault="00675DEF" w:rsidP="00675DEF">
      <w:pPr>
        <w:jc w:val="both"/>
        <w:rPr>
          <w:rFonts w:ascii="Arial" w:hAnsi="Arial" w:cs="Arial"/>
          <w:i/>
          <w:color w:val="000000"/>
          <w:sz w:val="24"/>
          <w:szCs w:val="24"/>
        </w:rPr>
      </w:pPr>
      <w:bookmarkStart w:id="21" w:name="_Hlk492265952"/>
      <w:r w:rsidRPr="00675DEF">
        <w:rPr>
          <w:rFonts w:ascii="Arial" w:hAnsi="Arial" w:cs="Arial"/>
          <w:i/>
          <w:sz w:val="24"/>
          <w:szCs w:val="24"/>
        </w:rPr>
        <w:t>Documente verificate: Cererea de finanțare, Planul de afaceri, Copia actului de identitate al reprezentantului legal de proiect, Certificat constatator emis de Oficiul Registrului Comerțului.</w:t>
      </w:r>
    </w:p>
    <w:bookmarkEnd w:id="21"/>
    <w:p w:rsidR="00675DEF" w:rsidRPr="00675DEF" w:rsidRDefault="00675DEF" w:rsidP="00675DEF">
      <w:pPr>
        <w:jc w:val="both"/>
        <w:rPr>
          <w:rFonts w:ascii="Arial" w:hAnsi="Arial" w:cs="Arial"/>
          <w:i/>
          <w:sz w:val="24"/>
          <w:szCs w:val="24"/>
        </w:rPr>
      </w:pPr>
      <w:r w:rsidRPr="00675DEF">
        <w:rPr>
          <w:rFonts w:ascii="Arial" w:hAnsi="Arial" w:cs="Arial"/>
          <w:color w:val="000000"/>
          <w:sz w:val="24"/>
          <w:szCs w:val="24"/>
        </w:rPr>
        <w:t>În cazul în care la data depunerii cererii de finanțare aceste condiții nu sunt îndeplinite, se verifică angajamentul din Secţiunea F a Cererii de finanţare referitor la aceste aspecte</w:t>
      </w:r>
      <w:r w:rsidRPr="00675DEF">
        <w:rPr>
          <w:rFonts w:ascii="Arial" w:hAnsi="Arial" w:cs="Arial"/>
          <w:sz w:val="24"/>
          <w:szCs w:val="24"/>
        </w:rPr>
        <w:t xml:space="preserve"> </w:t>
      </w:r>
      <w:r w:rsidRPr="00675DEF">
        <w:rPr>
          <w:rFonts w:ascii="Arial" w:hAnsi="Arial" w:cs="Arial"/>
          <w:color w:val="000000"/>
          <w:sz w:val="24"/>
          <w:szCs w:val="24"/>
        </w:rPr>
        <w:t>privind termenul de maxim 9 luni de la data semnării Deciziei de finanțare.</w:t>
      </w:r>
    </w:p>
    <w:p w:rsidR="007D7009" w:rsidRPr="00675DEF" w:rsidRDefault="008A7672" w:rsidP="008A7672">
      <w:pPr>
        <w:tabs>
          <w:tab w:val="left" w:pos="2703"/>
        </w:tabs>
        <w:jc w:val="both"/>
        <w:rPr>
          <w:rFonts w:ascii="Arial" w:hAnsi="Arial" w:cs="Arial"/>
          <w:b/>
          <w:sz w:val="24"/>
          <w:szCs w:val="24"/>
        </w:rPr>
      </w:pPr>
      <w:r w:rsidRPr="00675DEF">
        <w:rPr>
          <w:rFonts w:ascii="Arial" w:hAnsi="Arial" w:cs="Arial"/>
          <w:b/>
          <w:sz w:val="24"/>
          <w:szCs w:val="24"/>
          <w:shd w:val="clear" w:color="auto" w:fill="C2D69B" w:themeFill="accent3" w:themeFillTint="99"/>
        </w:rPr>
        <w:t>EG11. În cazul în care solicitantul este încadrat într-o activitate salarizată, locul de muncă trebuie să fie în acelasi UAT  din teritoriu GAL sau zona limitrofă a UAT-ului în care este inregistrată exploatația vizată pentru sprijin</w:t>
      </w:r>
      <w:r w:rsidR="00675DEF">
        <w:rPr>
          <w:rFonts w:ascii="Arial" w:hAnsi="Arial" w:cs="Arial"/>
          <w:b/>
          <w:sz w:val="24"/>
          <w:szCs w:val="24"/>
        </w:rPr>
        <w:t>;</w:t>
      </w:r>
    </w:p>
    <w:p w:rsidR="00675DEF" w:rsidRPr="00675DEF" w:rsidRDefault="00675DEF" w:rsidP="00675DEF">
      <w:pPr>
        <w:jc w:val="both"/>
        <w:rPr>
          <w:rFonts w:ascii="Arial" w:hAnsi="Arial" w:cs="Arial"/>
          <w:i/>
          <w:sz w:val="24"/>
          <w:szCs w:val="24"/>
        </w:rPr>
      </w:pPr>
      <w:bookmarkStart w:id="22" w:name="_Hlk492265965"/>
      <w:r w:rsidRPr="00675DEF">
        <w:rPr>
          <w:rFonts w:ascii="Arial" w:eastAsiaTheme="minorHAnsi" w:hAnsi="Arial" w:cs="Arial"/>
          <w:i/>
          <w:noProof/>
          <w:sz w:val="24"/>
          <w:szCs w:val="24"/>
        </w:rPr>
        <w:t xml:space="preserve">Documente verificate: </w:t>
      </w:r>
      <w:r w:rsidRPr="00675DEF">
        <w:rPr>
          <w:rFonts w:ascii="Arial" w:hAnsi="Arial" w:cs="Arial"/>
          <w:i/>
          <w:sz w:val="24"/>
          <w:szCs w:val="24"/>
        </w:rPr>
        <w:t>Cererea de finanțare, Planul de afaceri, Registrul General de Evidență a Salariaților.</w:t>
      </w:r>
    </w:p>
    <w:bookmarkEnd w:id="22"/>
    <w:p w:rsidR="00675DEF" w:rsidRPr="00675DEF" w:rsidRDefault="00675DEF" w:rsidP="00675DEF">
      <w:pPr>
        <w:jc w:val="both"/>
        <w:rPr>
          <w:rFonts w:ascii="Arial" w:hAnsi="Arial" w:cs="Arial"/>
          <w:sz w:val="24"/>
          <w:szCs w:val="24"/>
        </w:rPr>
      </w:pPr>
      <w:r w:rsidRPr="00675DEF">
        <w:rPr>
          <w:rFonts w:ascii="Arial" w:hAnsi="Arial" w:cs="Arial"/>
          <w:sz w:val="24"/>
          <w:szCs w:val="24"/>
        </w:rPr>
        <w:t xml:space="preserve">Nu este obligatoriu ca solicitantul să fie încadrat într-o activitate salarizată, această condiţie se aplică doar solicitanților care se află într-o astfel de situaţie. Locul de muncă poate fi considerat sediul social sau punctul de lucru al angajatorului, care trebuie să în același UAT din teritoriu GAL </w:t>
      </w:r>
      <w:r>
        <w:rPr>
          <w:rFonts w:ascii="Arial" w:hAnsi="Arial" w:cs="Arial"/>
          <w:sz w:val="24"/>
          <w:szCs w:val="24"/>
        </w:rPr>
        <w:t>Dobrogea Verde</w:t>
      </w:r>
      <w:r w:rsidRPr="00675DEF">
        <w:rPr>
          <w:rFonts w:ascii="Arial" w:hAnsi="Arial" w:cs="Arial"/>
          <w:sz w:val="24"/>
          <w:szCs w:val="24"/>
        </w:rPr>
        <w:t xml:space="preserve"> sau zonă limitrofă a UAT-ului în care este înregistrată exploatația </w:t>
      </w:r>
    </w:p>
    <w:p w:rsidR="00675DEF" w:rsidRPr="00675DEF" w:rsidRDefault="00675DEF" w:rsidP="008A7672">
      <w:pPr>
        <w:jc w:val="both"/>
        <w:rPr>
          <w:rFonts w:ascii="Arial" w:hAnsi="Arial" w:cs="Arial"/>
          <w:sz w:val="24"/>
          <w:szCs w:val="24"/>
        </w:rPr>
      </w:pPr>
      <w:r w:rsidRPr="00675DEF">
        <w:rPr>
          <w:rFonts w:ascii="Arial" w:hAnsi="Arial" w:cs="Arial"/>
          <w:sz w:val="24"/>
          <w:szCs w:val="24"/>
        </w:rPr>
        <w:t>În cazul în care solicitantul va fi încadrat într-o activitate salarizată, ulterior termenului de maxim 9 luni de la data semnării deciziei de finanțare, acesta va notifica AFIR cu privire la locul de muncă, în termen de 10 zile calendaristice de la data angajării.</w:t>
      </w:r>
    </w:p>
    <w:p w:rsidR="008A7672" w:rsidRPr="00675DEF" w:rsidRDefault="008A7672" w:rsidP="00182CF0">
      <w:pPr>
        <w:shd w:val="clear" w:color="auto" w:fill="C2D69B" w:themeFill="accent3" w:themeFillTint="99"/>
        <w:jc w:val="both"/>
        <w:rPr>
          <w:rFonts w:ascii="Arial" w:hAnsi="Arial" w:cs="Arial"/>
          <w:b/>
          <w:sz w:val="24"/>
          <w:szCs w:val="24"/>
        </w:rPr>
      </w:pPr>
      <w:r w:rsidRPr="00675DEF">
        <w:rPr>
          <w:rFonts w:ascii="Arial" w:hAnsi="Arial" w:cs="Arial"/>
          <w:b/>
          <w:sz w:val="24"/>
          <w:szCs w:val="24"/>
        </w:rPr>
        <w:t>EG12. Proiectul prevede acordarea sprijinului în cel puțin două rate pe o perioadă de maximum cinci ani</w:t>
      </w:r>
      <w:r w:rsidR="00182CF0">
        <w:rPr>
          <w:rFonts w:ascii="Arial" w:hAnsi="Arial" w:cs="Arial"/>
          <w:b/>
          <w:sz w:val="24"/>
          <w:szCs w:val="24"/>
        </w:rPr>
        <w:t>;</w:t>
      </w:r>
    </w:p>
    <w:p w:rsidR="00422FFC" w:rsidRPr="00675DEF" w:rsidRDefault="008A7672" w:rsidP="00182CF0">
      <w:pPr>
        <w:jc w:val="both"/>
        <w:rPr>
          <w:rFonts w:ascii="Arial" w:hAnsi="Arial" w:cs="Arial"/>
          <w:sz w:val="24"/>
          <w:szCs w:val="24"/>
        </w:rPr>
      </w:pPr>
      <w:r w:rsidRPr="00675DEF">
        <w:rPr>
          <w:rFonts w:ascii="Arial" w:hAnsi="Arial" w:cs="Arial"/>
          <w:sz w:val="24"/>
          <w:szCs w:val="24"/>
        </w:rPr>
        <w:t>Se verifică dacă în Planul de Afaceri se menționează acordarea sprijinului în cel puțin două rate pe o perioadă de maximum cinci ani. Plata ultimei rate pentru începerea activității acordate pentru dezvoltarea micilor exploatații agricole este condiționată de implementarea corectă a planului de afaceri.</w:t>
      </w: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17482D">
      <w:pPr>
        <w:tabs>
          <w:tab w:val="left" w:pos="2703"/>
        </w:tabs>
        <w:jc w:val="center"/>
        <w:rPr>
          <w:rFonts w:ascii="Arial" w:hAnsi="Arial" w:cs="Arial"/>
          <w:b/>
          <w:sz w:val="28"/>
          <w:szCs w:val="28"/>
        </w:rPr>
      </w:pPr>
    </w:p>
    <w:p w:rsidR="00182CF0" w:rsidRDefault="00182CF0" w:rsidP="000F41D0">
      <w:pPr>
        <w:tabs>
          <w:tab w:val="left" w:pos="2703"/>
        </w:tabs>
        <w:rPr>
          <w:rFonts w:ascii="Arial" w:hAnsi="Arial" w:cs="Arial"/>
          <w:b/>
          <w:sz w:val="28"/>
          <w:szCs w:val="28"/>
        </w:rPr>
      </w:pPr>
    </w:p>
    <w:p w:rsidR="009C22D8" w:rsidRPr="001B4A34" w:rsidRDefault="009C22D8" w:rsidP="0017482D">
      <w:pPr>
        <w:tabs>
          <w:tab w:val="left" w:pos="2703"/>
        </w:tabs>
        <w:jc w:val="center"/>
        <w:rPr>
          <w:rFonts w:ascii="Arial" w:hAnsi="Arial" w:cs="Arial"/>
          <w:b/>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Pr="001B4A34">
        <w:rPr>
          <w:rFonts w:ascii="Arial" w:hAnsi="Arial" w:cs="Arial"/>
          <w:b/>
          <w:sz w:val="28"/>
          <w:szCs w:val="28"/>
        </w:rPr>
        <w:t>6.</w:t>
      </w:r>
      <w:r w:rsidR="007472D9" w:rsidRPr="001B4A34">
        <w:rPr>
          <w:rFonts w:ascii="Arial" w:hAnsi="Arial" w:cs="Arial"/>
          <w:b/>
          <w:sz w:val="28"/>
          <w:szCs w:val="28"/>
        </w:rPr>
        <w:t xml:space="preserve"> </w:t>
      </w:r>
      <w:r w:rsidRPr="001B4A34">
        <w:rPr>
          <w:rFonts w:ascii="Arial" w:hAnsi="Arial" w:cs="Arial"/>
          <w:b/>
          <w:sz w:val="28"/>
          <w:szCs w:val="28"/>
        </w:rPr>
        <w:t>CHELTUIELI</w:t>
      </w:r>
      <w:r w:rsidR="007472D9" w:rsidRPr="001B4A34">
        <w:rPr>
          <w:rFonts w:ascii="Arial" w:hAnsi="Arial" w:cs="Arial"/>
          <w:b/>
          <w:sz w:val="28"/>
          <w:szCs w:val="28"/>
        </w:rPr>
        <w:t xml:space="preserve"> </w:t>
      </w:r>
      <w:r w:rsidRPr="001B4A34">
        <w:rPr>
          <w:rFonts w:ascii="Arial" w:hAnsi="Arial" w:cs="Arial"/>
          <w:b/>
          <w:sz w:val="28"/>
          <w:szCs w:val="28"/>
        </w:rPr>
        <w:t>ELIGIBILE</w:t>
      </w:r>
      <w:r w:rsidR="007472D9" w:rsidRPr="001B4A34">
        <w:rPr>
          <w:rFonts w:ascii="Arial" w:hAnsi="Arial" w:cs="Arial"/>
          <w:b/>
          <w:sz w:val="28"/>
          <w:szCs w:val="28"/>
        </w:rPr>
        <w:t xml:space="preserve"> </w:t>
      </w:r>
      <w:r w:rsidRPr="001B4A34">
        <w:rPr>
          <w:rFonts w:ascii="Arial" w:hAnsi="Arial" w:cs="Arial"/>
          <w:b/>
          <w:sz w:val="28"/>
          <w:szCs w:val="28"/>
        </w:rPr>
        <w:t>ȘI</w:t>
      </w:r>
      <w:r w:rsidR="007472D9" w:rsidRPr="001B4A34">
        <w:rPr>
          <w:rFonts w:ascii="Arial" w:hAnsi="Arial" w:cs="Arial"/>
          <w:b/>
          <w:sz w:val="28"/>
          <w:szCs w:val="28"/>
        </w:rPr>
        <w:t xml:space="preserve"> </w:t>
      </w:r>
      <w:r w:rsidRPr="001B4A34">
        <w:rPr>
          <w:rFonts w:ascii="Arial" w:hAnsi="Arial" w:cs="Arial"/>
          <w:b/>
          <w:sz w:val="28"/>
          <w:szCs w:val="28"/>
        </w:rPr>
        <w:t>NEELIGIBILE</w:t>
      </w:r>
    </w:p>
    <w:p w:rsidR="001E745A" w:rsidRPr="001B4A34" w:rsidRDefault="001E745A" w:rsidP="001E745A">
      <w:pPr>
        <w:tabs>
          <w:tab w:val="left" w:pos="426"/>
        </w:tabs>
        <w:ind w:left="-90"/>
        <w:jc w:val="both"/>
        <w:rPr>
          <w:rFonts w:ascii="Arial" w:hAnsi="Arial" w:cs="Arial"/>
          <w:b/>
          <w:sz w:val="28"/>
          <w:szCs w:val="28"/>
        </w:rPr>
      </w:pPr>
    </w:p>
    <w:p w:rsidR="009C22D8" w:rsidRPr="001B4A34" w:rsidRDefault="009C22D8" w:rsidP="001E745A">
      <w:pPr>
        <w:tabs>
          <w:tab w:val="left" w:pos="426"/>
        </w:tabs>
        <w:ind w:left="-90"/>
        <w:jc w:val="both"/>
        <w:rPr>
          <w:rFonts w:ascii="Arial" w:hAnsi="Arial" w:cs="Arial"/>
          <w:b/>
          <w:sz w:val="24"/>
          <w:szCs w:val="24"/>
        </w:rPr>
      </w:pPr>
      <w:r w:rsidRPr="001B4A34">
        <w:rPr>
          <w:rFonts w:ascii="Arial" w:hAnsi="Arial" w:cs="Arial"/>
          <w:b/>
          <w:sz w:val="24"/>
          <w:szCs w:val="24"/>
        </w:rPr>
        <w:t>6.1</w:t>
      </w:r>
      <w:r w:rsidR="00E232BE" w:rsidRPr="001B4A34">
        <w:rPr>
          <w:rFonts w:ascii="Arial" w:hAnsi="Arial" w:cs="Arial"/>
          <w:b/>
          <w:sz w:val="24"/>
          <w:szCs w:val="24"/>
        </w:rPr>
        <w:t>.</w:t>
      </w:r>
      <w:r w:rsidR="007472D9" w:rsidRPr="001B4A34">
        <w:rPr>
          <w:rFonts w:ascii="Arial" w:hAnsi="Arial" w:cs="Arial"/>
          <w:b/>
          <w:sz w:val="24"/>
          <w:szCs w:val="24"/>
        </w:rPr>
        <w:t xml:space="preserve"> </w:t>
      </w:r>
      <w:r w:rsidR="00E232BE" w:rsidRPr="001B4A34">
        <w:rPr>
          <w:rFonts w:ascii="Arial" w:hAnsi="Arial" w:cs="Arial"/>
          <w:b/>
          <w:sz w:val="24"/>
          <w:szCs w:val="24"/>
        </w:rPr>
        <w:t xml:space="preserve"> </w:t>
      </w:r>
      <w:r w:rsidRPr="001B4A34">
        <w:rPr>
          <w:rFonts w:ascii="Arial" w:hAnsi="Arial" w:cs="Arial"/>
          <w:b/>
          <w:sz w:val="24"/>
          <w:szCs w:val="24"/>
        </w:rPr>
        <w:t>Tipuri</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investiții</w:t>
      </w:r>
      <w:r w:rsidR="007472D9" w:rsidRPr="001B4A34">
        <w:rPr>
          <w:rFonts w:ascii="Arial" w:hAnsi="Arial" w:cs="Arial"/>
          <w:b/>
          <w:sz w:val="24"/>
          <w:szCs w:val="24"/>
        </w:rPr>
        <w:t xml:space="preserve"> </w:t>
      </w:r>
      <w:r w:rsidRPr="001B4A34">
        <w:rPr>
          <w:rFonts w:ascii="Arial" w:hAnsi="Arial" w:cs="Arial"/>
          <w:b/>
          <w:sz w:val="24"/>
          <w:szCs w:val="24"/>
        </w:rPr>
        <w:t>și</w:t>
      </w:r>
      <w:r w:rsidR="007472D9" w:rsidRPr="001B4A34">
        <w:rPr>
          <w:rFonts w:ascii="Arial" w:hAnsi="Arial" w:cs="Arial"/>
          <w:b/>
          <w:sz w:val="24"/>
          <w:szCs w:val="24"/>
        </w:rPr>
        <w:t xml:space="preserve"> </w:t>
      </w:r>
      <w:r w:rsidRPr="001B4A34">
        <w:rPr>
          <w:rFonts w:ascii="Arial" w:hAnsi="Arial" w:cs="Arial"/>
          <w:b/>
          <w:sz w:val="24"/>
          <w:szCs w:val="24"/>
        </w:rPr>
        <w:t>cheltuieli</w:t>
      </w:r>
      <w:r w:rsidR="007472D9" w:rsidRPr="001B4A34">
        <w:rPr>
          <w:rFonts w:ascii="Arial" w:hAnsi="Arial" w:cs="Arial"/>
          <w:b/>
          <w:sz w:val="24"/>
          <w:szCs w:val="24"/>
        </w:rPr>
        <w:t xml:space="preserve"> </w:t>
      </w:r>
      <w:r w:rsidRPr="001B4A34">
        <w:rPr>
          <w:rFonts w:ascii="Arial" w:hAnsi="Arial" w:cs="Arial"/>
          <w:b/>
          <w:sz w:val="24"/>
          <w:szCs w:val="24"/>
        </w:rPr>
        <w:t>eligibile</w:t>
      </w:r>
    </w:p>
    <w:p w:rsidR="009C22D8" w:rsidRPr="001B4A34" w:rsidRDefault="009C22D8" w:rsidP="00422FFC">
      <w:pPr>
        <w:pStyle w:val="BodyText"/>
        <w:spacing w:before="0"/>
        <w:ind w:left="-90"/>
        <w:jc w:val="both"/>
        <w:rPr>
          <w:rFonts w:ascii="Arial" w:hAnsi="Arial" w:cs="Arial"/>
          <w:b/>
        </w:rPr>
      </w:pPr>
    </w:p>
    <w:p w:rsidR="007D7009" w:rsidRPr="001B4A34" w:rsidRDefault="007D7009" w:rsidP="00F52FB9">
      <w:pPr>
        <w:pStyle w:val="BodyText"/>
        <w:spacing w:before="0"/>
        <w:ind w:left="-142"/>
        <w:jc w:val="both"/>
        <w:rPr>
          <w:rFonts w:ascii="Arial" w:hAnsi="Arial" w:cs="Arial"/>
        </w:rPr>
      </w:pPr>
      <w:r w:rsidRPr="001B4A34">
        <w:rPr>
          <w:rFonts w:ascii="Arial" w:hAnsi="Arial" w:cs="Arial"/>
        </w:rPr>
        <w:t>Sprijinul va fi utilizat pentru realizarea Planului de afaceri şi activitatea econo</w:t>
      </w:r>
      <w:r w:rsidR="007D0C6F" w:rsidRPr="001B4A34">
        <w:rPr>
          <w:rFonts w:ascii="Arial" w:hAnsi="Arial" w:cs="Arial"/>
        </w:rPr>
        <w:t xml:space="preserve">mică desfăşurată de beneficiar. </w:t>
      </w:r>
      <w:r w:rsidRPr="001B4A34">
        <w:rPr>
          <w:rFonts w:ascii="Arial" w:hAnsi="Arial" w:cs="Arial"/>
        </w:rPr>
        <w:t>Cheltuielile propuse în Planul de afaceri, inclusiv capitalul de lucru, achiziția de teren sau material biologic, efectuare de studii precum cel pentru sectorul pomicol, sau privind potenţialul agricol precum şi activităţile relevante pentru implementarea corectă a Planului de afaceri aprobat pot fi eligibile, indiferent de natura acestora.</w:t>
      </w:r>
    </w:p>
    <w:p w:rsidR="004C17A6" w:rsidRPr="001B4A34" w:rsidRDefault="004C17A6" w:rsidP="00F52FB9">
      <w:pPr>
        <w:shd w:val="clear" w:color="auto" w:fill="FFFFFF" w:themeFill="background1"/>
        <w:tabs>
          <w:tab w:val="left" w:pos="9214"/>
        </w:tabs>
        <w:ind w:left="-142"/>
        <w:jc w:val="both"/>
        <w:rPr>
          <w:rFonts w:ascii="Arial" w:hAnsi="Arial" w:cs="Arial"/>
          <w:b/>
          <w:w w:val="105"/>
          <w:sz w:val="24"/>
          <w:szCs w:val="24"/>
        </w:rPr>
      </w:pPr>
    </w:p>
    <w:p w:rsidR="001D6D2F" w:rsidRPr="001B4A34" w:rsidRDefault="004C17A6" w:rsidP="00F52FB9">
      <w:pPr>
        <w:shd w:val="clear" w:color="auto" w:fill="FFFFFF" w:themeFill="background1"/>
        <w:tabs>
          <w:tab w:val="left" w:pos="9214"/>
        </w:tabs>
        <w:ind w:left="-142"/>
        <w:jc w:val="both"/>
        <w:rPr>
          <w:rFonts w:ascii="Arial" w:hAnsi="Arial" w:cs="Arial"/>
          <w:b/>
          <w:spacing w:val="-13"/>
          <w:w w:val="105"/>
          <w:sz w:val="24"/>
          <w:szCs w:val="24"/>
        </w:rPr>
      </w:pPr>
      <w:r w:rsidRPr="001B4A34">
        <w:rPr>
          <w:rFonts w:ascii="Arial" w:hAnsi="Arial" w:cs="Arial"/>
          <w:b/>
          <w:w w:val="105"/>
          <w:sz w:val="24"/>
          <w:szCs w:val="24"/>
        </w:rPr>
        <w:t xml:space="preserve">Cheltuieli eligibile generale </w:t>
      </w:r>
      <w:r w:rsidR="001D6D2F" w:rsidRPr="001B4A34">
        <w:rPr>
          <w:rFonts w:ascii="Arial" w:hAnsi="Arial" w:cs="Arial"/>
          <w:w w:val="105"/>
          <w:sz w:val="24"/>
          <w:szCs w:val="24"/>
        </w:rPr>
        <w:t xml:space="preserve">vor respecta prevederile din </w:t>
      </w:r>
      <w:r w:rsidRPr="001B4A34">
        <w:rPr>
          <w:rFonts w:ascii="Arial" w:hAnsi="Arial" w:cs="Arial"/>
          <w:b/>
          <w:w w:val="105"/>
          <w:sz w:val="24"/>
          <w:szCs w:val="24"/>
        </w:rPr>
        <w:t>Cap.</w:t>
      </w:r>
      <w:r w:rsidRPr="001B4A34">
        <w:rPr>
          <w:rFonts w:ascii="Arial" w:hAnsi="Arial" w:cs="Arial"/>
          <w:b/>
          <w:spacing w:val="-14"/>
          <w:w w:val="105"/>
          <w:sz w:val="24"/>
          <w:szCs w:val="24"/>
        </w:rPr>
        <w:t xml:space="preserve"> </w:t>
      </w:r>
      <w:r w:rsidRPr="001B4A34">
        <w:rPr>
          <w:rFonts w:ascii="Arial" w:hAnsi="Arial" w:cs="Arial"/>
          <w:b/>
          <w:w w:val="105"/>
          <w:sz w:val="24"/>
          <w:szCs w:val="24"/>
        </w:rPr>
        <w:t>8.1</w:t>
      </w:r>
      <w:r w:rsidRPr="001B4A34">
        <w:rPr>
          <w:rFonts w:ascii="Arial" w:hAnsi="Arial" w:cs="Arial"/>
          <w:b/>
          <w:spacing w:val="-15"/>
          <w:w w:val="105"/>
          <w:sz w:val="24"/>
          <w:szCs w:val="24"/>
        </w:rPr>
        <w:t xml:space="preserve"> </w:t>
      </w:r>
      <w:r w:rsidRPr="001B4A34">
        <w:rPr>
          <w:rFonts w:ascii="Arial" w:hAnsi="Arial" w:cs="Arial"/>
          <w:b/>
          <w:w w:val="105"/>
          <w:sz w:val="24"/>
          <w:szCs w:val="24"/>
        </w:rPr>
        <w:t>din</w:t>
      </w:r>
      <w:r w:rsidRPr="001B4A34">
        <w:rPr>
          <w:rFonts w:ascii="Arial" w:hAnsi="Arial" w:cs="Arial"/>
          <w:b/>
          <w:spacing w:val="-14"/>
          <w:w w:val="105"/>
          <w:sz w:val="24"/>
          <w:szCs w:val="24"/>
        </w:rPr>
        <w:t xml:space="preserve"> </w:t>
      </w:r>
      <w:r w:rsidRPr="001B4A34">
        <w:rPr>
          <w:rFonts w:ascii="Arial" w:hAnsi="Arial" w:cs="Arial"/>
          <w:b/>
          <w:w w:val="105"/>
          <w:sz w:val="24"/>
          <w:szCs w:val="24"/>
        </w:rPr>
        <w:t>PNDR</w:t>
      </w:r>
      <w:r w:rsidRPr="001B4A34">
        <w:rPr>
          <w:rFonts w:ascii="Arial" w:hAnsi="Arial" w:cs="Arial"/>
          <w:b/>
          <w:spacing w:val="-15"/>
          <w:w w:val="105"/>
          <w:sz w:val="24"/>
          <w:szCs w:val="24"/>
        </w:rPr>
        <w:t xml:space="preserve"> </w:t>
      </w:r>
      <w:r w:rsidRPr="001B4A34">
        <w:rPr>
          <w:rFonts w:ascii="Arial" w:hAnsi="Arial" w:cs="Arial"/>
          <w:b/>
          <w:w w:val="105"/>
          <w:sz w:val="24"/>
          <w:szCs w:val="24"/>
        </w:rPr>
        <w:t>2014</w:t>
      </w:r>
      <w:r w:rsidRPr="001B4A34">
        <w:rPr>
          <w:rFonts w:ascii="Cambria Math" w:hAnsi="Cambria Math" w:cs="Cambria Math"/>
          <w:b/>
          <w:w w:val="105"/>
          <w:sz w:val="24"/>
          <w:szCs w:val="24"/>
        </w:rPr>
        <w:t>‐</w:t>
      </w:r>
      <w:r w:rsidRPr="001B4A34">
        <w:rPr>
          <w:rFonts w:ascii="Arial" w:hAnsi="Arial" w:cs="Arial"/>
          <w:b/>
          <w:w w:val="105"/>
          <w:sz w:val="24"/>
          <w:szCs w:val="24"/>
        </w:rPr>
        <w:t>2020</w:t>
      </w:r>
      <w:r w:rsidRPr="001B4A34">
        <w:rPr>
          <w:rFonts w:ascii="Arial" w:hAnsi="Arial" w:cs="Arial"/>
          <w:b/>
          <w:spacing w:val="-16"/>
          <w:w w:val="105"/>
          <w:sz w:val="24"/>
          <w:szCs w:val="24"/>
        </w:rPr>
        <w:t xml:space="preserve"> </w:t>
      </w:r>
      <w:r w:rsidRPr="001B4A34">
        <w:rPr>
          <w:rFonts w:ascii="Arial" w:hAnsi="Arial" w:cs="Arial"/>
          <w:b/>
          <w:w w:val="105"/>
          <w:sz w:val="24"/>
          <w:szCs w:val="24"/>
        </w:rPr>
        <w:t>–</w:t>
      </w:r>
      <w:r w:rsidRPr="001B4A34">
        <w:rPr>
          <w:rFonts w:ascii="Arial" w:hAnsi="Arial" w:cs="Arial"/>
          <w:b/>
          <w:spacing w:val="-15"/>
          <w:w w:val="105"/>
          <w:sz w:val="24"/>
          <w:szCs w:val="24"/>
        </w:rPr>
        <w:t xml:space="preserve"> </w:t>
      </w:r>
      <w:r w:rsidRPr="001B4A34">
        <w:rPr>
          <w:rFonts w:ascii="Arial" w:hAnsi="Arial" w:cs="Arial"/>
          <w:w w:val="105"/>
          <w:sz w:val="24"/>
          <w:szCs w:val="24"/>
        </w:rPr>
        <w:t>Dispoziții</w:t>
      </w:r>
      <w:r w:rsidRPr="001B4A34">
        <w:rPr>
          <w:rFonts w:ascii="Arial" w:hAnsi="Arial" w:cs="Arial"/>
          <w:spacing w:val="-16"/>
          <w:w w:val="105"/>
          <w:sz w:val="24"/>
          <w:szCs w:val="24"/>
        </w:rPr>
        <w:t xml:space="preserve"> </w:t>
      </w:r>
      <w:r w:rsidRPr="001B4A34">
        <w:rPr>
          <w:rFonts w:ascii="Arial" w:hAnsi="Arial" w:cs="Arial"/>
          <w:w w:val="105"/>
          <w:sz w:val="24"/>
          <w:szCs w:val="24"/>
        </w:rPr>
        <w:t>privind</w:t>
      </w:r>
      <w:r w:rsidRPr="001B4A34">
        <w:rPr>
          <w:rFonts w:ascii="Arial" w:hAnsi="Arial" w:cs="Arial"/>
          <w:spacing w:val="-15"/>
          <w:w w:val="105"/>
          <w:sz w:val="24"/>
          <w:szCs w:val="24"/>
        </w:rPr>
        <w:t xml:space="preserve"> </w:t>
      </w:r>
      <w:r w:rsidRPr="001B4A34">
        <w:rPr>
          <w:rFonts w:ascii="Arial" w:hAnsi="Arial" w:cs="Arial"/>
          <w:w w:val="105"/>
          <w:sz w:val="24"/>
          <w:szCs w:val="24"/>
        </w:rPr>
        <w:t>eligibilitatea</w:t>
      </w:r>
      <w:r w:rsidRPr="001B4A34">
        <w:rPr>
          <w:rFonts w:ascii="Arial" w:hAnsi="Arial" w:cs="Arial"/>
          <w:spacing w:val="-15"/>
          <w:w w:val="105"/>
          <w:sz w:val="24"/>
          <w:szCs w:val="24"/>
        </w:rPr>
        <w:t xml:space="preserve"> </w:t>
      </w:r>
      <w:r w:rsidR="001D6D2F" w:rsidRPr="001B4A34">
        <w:rPr>
          <w:rFonts w:ascii="Arial" w:hAnsi="Arial" w:cs="Arial"/>
          <w:w w:val="105"/>
          <w:sz w:val="24"/>
          <w:szCs w:val="24"/>
        </w:rPr>
        <w:t xml:space="preserve">cheltuielilor și </w:t>
      </w:r>
      <w:r w:rsidRPr="001B4A34">
        <w:rPr>
          <w:rFonts w:ascii="Arial" w:hAnsi="Arial" w:cs="Arial"/>
          <w:b/>
          <w:w w:val="105"/>
          <w:sz w:val="24"/>
          <w:szCs w:val="24"/>
        </w:rPr>
        <w:t>H.G.</w:t>
      </w:r>
      <w:r w:rsidRPr="001B4A34">
        <w:rPr>
          <w:rFonts w:ascii="Arial" w:hAnsi="Arial" w:cs="Arial"/>
          <w:b/>
          <w:spacing w:val="-11"/>
          <w:w w:val="105"/>
          <w:sz w:val="24"/>
          <w:szCs w:val="24"/>
        </w:rPr>
        <w:t xml:space="preserve"> </w:t>
      </w:r>
      <w:r w:rsidRPr="001B4A34">
        <w:rPr>
          <w:rFonts w:ascii="Arial" w:hAnsi="Arial" w:cs="Arial"/>
          <w:b/>
          <w:w w:val="105"/>
          <w:sz w:val="24"/>
          <w:szCs w:val="24"/>
        </w:rPr>
        <w:t>nr.</w:t>
      </w:r>
      <w:r w:rsidRPr="001B4A34">
        <w:rPr>
          <w:rFonts w:ascii="Arial" w:hAnsi="Arial" w:cs="Arial"/>
          <w:b/>
          <w:spacing w:val="-11"/>
          <w:w w:val="105"/>
          <w:sz w:val="24"/>
          <w:szCs w:val="24"/>
        </w:rPr>
        <w:t xml:space="preserve"> </w:t>
      </w:r>
      <w:r w:rsidRPr="001B4A34">
        <w:rPr>
          <w:rFonts w:ascii="Arial" w:hAnsi="Arial" w:cs="Arial"/>
          <w:b/>
          <w:w w:val="105"/>
          <w:sz w:val="24"/>
          <w:szCs w:val="24"/>
        </w:rPr>
        <w:t>226/2015</w:t>
      </w:r>
      <w:r w:rsidR="001D6D2F" w:rsidRPr="001B4A34">
        <w:rPr>
          <w:rFonts w:ascii="Arial" w:hAnsi="Arial" w:cs="Arial"/>
          <w:b/>
          <w:spacing w:val="-13"/>
          <w:w w:val="105"/>
          <w:sz w:val="24"/>
          <w:szCs w:val="24"/>
        </w:rPr>
        <w:t>.</w:t>
      </w:r>
    </w:p>
    <w:p w:rsidR="001D6D2F" w:rsidRPr="001B4A34" w:rsidRDefault="001D6D2F" w:rsidP="00F52FB9">
      <w:pPr>
        <w:shd w:val="clear" w:color="auto" w:fill="FFFFFF" w:themeFill="background1"/>
        <w:tabs>
          <w:tab w:val="left" w:pos="9214"/>
        </w:tabs>
        <w:ind w:left="-142"/>
        <w:jc w:val="both"/>
        <w:rPr>
          <w:rFonts w:ascii="Arial" w:hAnsi="Arial" w:cs="Arial"/>
          <w:b/>
          <w:spacing w:val="-13"/>
          <w:w w:val="105"/>
          <w:sz w:val="24"/>
          <w:szCs w:val="24"/>
        </w:rPr>
      </w:pPr>
    </w:p>
    <w:p w:rsidR="00B02E93" w:rsidRPr="001B4A34" w:rsidRDefault="00B02E93" w:rsidP="00F52FB9">
      <w:pPr>
        <w:shd w:val="clear" w:color="auto" w:fill="FFFFFF" w:themeFill="background1"/>
        <w:tabs>
          <w:tab w:val="left" w:pos="9214"/>
        </w:tabs>
        <w:ind w:left="-142"/>
        <w:jc w:val="both"/>
        <w:rPr>
          <w:rFonts w:ascii="Arial" w:hAnsi="Arial" w:cs="Arial"/>
          <w:b/>
          <w:spacing w:val="-13"/>
          <w:w w:val="105"/>
          <w:sz w:val="24"/>
          <w:szCs w:val="24"/>
        </w:rPr>
      </w:pPr>
      <w:r w:rsidRPr="001B4A34">
        <w:rPr>
          <w:rFonts w:ascii="Arial" w:hAnsi="Arial" w:cs="Arial"/>
          <w:b/>
          <w:sz w:val="24"/>
          <w:szCs w:val="24"/>
        </w:rPr>
        <w:t>Cheltuielile</w:t>
      </w:r>
      <w:r w:rsidR="007472D9" w:rsidRPr="001B4A34">
        <w:rPr>
          <w:rFonts w:ascii="Arial" w:hAnsi="Arial" w:cs="Arial"/>
          <w:b/>
          <w:sz w:val="24"/>
          <w:szCs w:val="24"/>
        </w:rPr>
        <w:t xml:space="preserve"> </w:t>
      </w:r>
      <w:r w:rsidRPr="001B4A34">
        <w:rPr>
          <w:rFonts w:ascii="Arial" w:hAnsi="Arial" w:cs="Arial"/>
          <w:b/>
          <w:sz w:val="24"/>
          <w:szCs w:val="24"/>
        </w:rPr>
        <w:t>necesare</w:t>
      </w:r>
      <w:r w:rsidR="007472D9" w:rsidRPr="001B4A34">
        <w:rPr>
          <w:rFonts w:ascii="Arial" w:hAnsi="Arial" w:cs="Arial"/>
          <w:b/>
          <w:sz w:val="24"/>
          <w:szCs w:val="24"/>
        </w:rPr>
        <w:t xml:space="preserve"> </w:t>
      </w:r>
      <w:r w:rsidRPr="001B4A34">
        <w:rPr>
          <w:rFonts w:ascii="Arial" w:hAnsi="Arial" w:cs="Arial"/>
          <w:b/>
          <w:sz w:val="24"/>
          <w:szCs w:val="24"/>
        </w:rPr>
        <w:t>pentru</w:t>
      </w:r>
      <w:r w:rsidR="007472D9" w:rsidRPr="001B4A34">
        <w:rPr>
          <w:rFonts w:ascii="Arial" w:hAnsi="Arial" w:cs="Arial"/>
          <w:b/>
          <w:sz w:val="24"/>
          <w:szCs w:val="24"/>
        </w:rPr>
        <w:t xml:space="preserve"> </w:t>
      </w:r>
      <w:r w:rsidRPr="001B4A34">
        <w:rPr>
          <w:rFonts w:ascii="Arial" w:hAnsi="Arial" w:cs="Arial"/>
          <w:b/>
          <w:sz w:val="24"/>
          <w:szCs w:val="24"/>
        </w:rPr>
        <w:t>implementarea</w:t>
      </w:r>
      <w:r w:rsidR="007472D9" w:rsidRPr="001B4A34">
        <w:rPr>
          <w:rFonts w:ascii="Arial" w:hAnsi="Arial" w:cs="Arial"/>
          <w:b/>
          <w:sz w:val="24"/>
          <w:szCs w:val="24"/>
        </w:rPr>
        <w:t xml:space="preserve"> </w:t>
      </w:r>
      <w:r w:rsidRPr="001B4A34">
        <w:rPr>
          <w:rFonts w:ascii="Arial" w:hAnsi="Arial" w:cs="Arial"/>
          <w:b/>
          <w:sz w:val="24"/>
          <w:szCs w:val="24"/>
        </w:rPr>
        <w:t>p</w:t>
      </w:r>
      <w:r w:rsidR="00E95F19" w:rsidRPr="001B4A34">
        <w:rPr>
          <w:rFonts w:ascii="Arial" w:hAnsi="Arial" w:cs="Arial"/>
          <w:b/>
          <w:sz w:val="24"/>
          <w:szCs w:val="24"/>
        </w:rPr>
        <w:t>roiectului</w:t>
      </w:r>
      <w:r w:rsidR="007472D9" w:rsidRPr="001B4A34">
        <w:rPr>
          <w:rFonts w:ascii="Arial" w:hAnsi="Arial" w:cs="Arial"/>
          <w:b/>
          <w:sz w:val="24"/>
          <w:szCs w:val="24"/>
        </w:rPr>
        <w:t xml:space="preserve"> </w:t>
      </w:r>
      <w:r w:rsidR="00E95F19" w:rsidRPr="001B4A34">
        <w:rPr>
          <w:rFonts w:ascii="Arial" w:hAnsi="Arial" w:cs="Arial"/>
          <w:b/>
          <w:sz w:val="24"/>
          <w:szCs w:val="24"/>
        </w:rPr>
        <w:t>sunt</w:t>
      </w:r>
      <w:r w:rsidR="007472D9" w:rsidRPr="001B4A34">
        <w:rPr>
          <w:rFonts w:ascii="Arial" w:hAnsi="Arial" w:cs="Arial"/>
          <w:b/>
          <w:sz w:val="24"/>
          <w:szCs w:val="24"/>
        </w:rPr>
        <w:t xml:space="preserve"> </w:t>
      </w:r>
      <w:r w:rsidR="00E95F19" w:rsidRPr="001B4A34">
        <w:rPr>
          <w:rFonts w:ascii="Arial" w:hAnsi="Arial" w:cs="Arial"/>
          <w:b/>
          <w:sz w:val="24"/>
          <w:szCs w:val="24"/>
        </w:rPr>
        <w:t>eligibile</w:t>
      </w:r>
      <w:r w:rsidR="007472D9" w:rsidRPr="001B4A34">
        <w:rPr>
          <w:rFonts w:ascii="Arial" w:hAnsi="Arial" w:cs="Arial"/>
          <w:b/>
          <w:sz w:val="24"/>
          <w:szCs w:val="24"/>
        </w:rPr>
        <w:t xml:space="preserve"> </w:t>
      </w:r>
      <w:r w:rsidR="00E95F19" w:rsidRPr="001B4A34">
        <w:rPr>
          <w:rFonts w:ascii="Arial" w:hAnsi="Arial" w:cs="Arial"/>
          <w:b/>
          <w:sz w:val="24"/>
          <w:szCs w:val="24"/>
        </w:rPr>
        <w:t>dacă:</w:t>
      </w:r>
    </w:p>
    <w:p w:rsidR="00B02E93" w:rsidRPr="001B4A34" w:rsidRDefault="00B02E93" w:rsidP="00DA4076">
      <w:pPr>
        <w:pStyle w:val="BodyText"/>
        <w:numPr>
          <w:ilvl w:val="0"/>
          <w:numId w:val="11"/>
        </w:numPr>
        <w:spacing w:before="0"/>
        <w:ind w:left="450" w:hanging="283"/>
        <w:jc w:val="both"/>
        <w:rPr>
          <w:rFonts w:ascii="Arial" w:hAnsi="Arial" w:cs="Arial"/>
          <w:b/>
        </w:rPr>
      </w:pPr>
      <w:r w:rsidRPr="001B4A34">
        <w:rPr>
          <w:rFonts w:ascii="Arial" w:hAnsi="Arial" w:cs="Arial"/>
        </w:rPr>
        <w:t>sunt</w:t>
      </w:r>
      <w:r w:rsidR="007472D9" w:rsidRPr="001B4A34">
        <w:rPr>
          <w:rFonts w:ascii="Arial" w:hAnsi="Arial" w:cs="Arial"/>
        </w:rPr>
        <w:t xml:space="preserve"> </w:t>
      </w:r>
      <w:r w:rsidRPr="001B4A34">
        <w:rPr>
          <w:rFonts w:ascii="Arial" w:hAnsi="Arial" w:cs="Arial"/>
        </w:rPr>
        <w:t>realizate</w:t>
      </w:r>
      <w:r w:rsidR="007472D9" w:rsidRPr="001B4A34">
        <w:rPr>
          <w:rFonts w:ascii="Arial" w:hAnsi="Arial" w:cs="Arial"/>
        </w:rPr>
        <w:t xml:space="preserve"> </w:t>
      </w:r>
      <w:r w:rsidRPr="001B4A34">
        <w:rPr>
          <w:rFonts w:ascii="Arial" w:hAnsi="Arial" w:cs="Arial"/>
        </w:rPr>
        <w:t>efectiv</w:t>
      </w:r>
      <w:r w:rsidR="007472D9" w:rsidRPr="001B4A34">
        <w:rPr>
          <w:rFonts w:ascii="Arial" w:hAnsi="Arial" w:cs="Arial"/>
        </w:rPr>
        <w:t xml:space="preserve"> </w:t>
      </w:r>
      <w:r w:rsidRPr="001B4A34">
        <w:rPr>
          <w:rFonts w:ascii="Arial" w:hAnsi="Arial" w:cs="Arial"/>
        </w:rPr>
        <w:t>după</w:t>
      </w:r>
      <w:r w:rsidR="007472D9" w:rsidRPr="001B4A34">
        <w:rPr>
          <w:rFonts w:ascii="Arial" w:hAnsi="Arial" w:cs="Arial"/>
        </w:rPr>
        <w:t xml:space="preserve"> </w:t>
      </w:r>
      <w:r w:rsidRPr="001B4A34">
        <w:rPr>
          <w:rFonts w:ascii="Arial" w:hAnsi="Arial" w:cs="Arial"/>
        </w:rPr>
        <w:t>data</w:t>
      </w:r>
      <w:r w:rsidR="007472D9" w:rsidRPr="001B4A34">
        <w:rPr>
          <w:rFonts w:ascii="Arial" w:hAnsi="Arial" w:cs="Arial"/>
        </w:rPr>
        <w:t xml:space="preserve"> </w:t>
      </w:r>
      <w:r w:rsidRPr="001B4A34">
        <w:rPr>
          <w:rFonts w:ascii="Arial" w:hAnsi="Arial" w:cs="Arial"/>
        </w:rPr>
        <w:t>semnării</w:t>
      </w:r>
      <w:r w:rsidR="007472D9" w:rsidRPr="001B4A34">
        <w:rPr>
          <w:rFonts w:ascii="Arial" w:hAnsi="Arial" w:cs="Arial"/>
        </w:rPr>
        <w:t xml:space="preserve"> </w:t>
      </w:r>
      <w:r w:rsidRPr="001B4A34">
        <w:rPr>
          <w:rFonts w:ascii="Arial" w:hAnsi="Arial" w:cs="Arial"/>
        </w:rPr>
        <w:t>contractului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şi</w:t>
      </w:r>
      <w:r w:rsidR="007472D9" w:rsidRPr="001B4A34">
        <w:rPr>
          <w:rFonts w:ascii="Arial" w:hAnsi="Arial" w:cs="Arial"/>
        </w:rPr>
        <w:t xml:space="preserve"> </w:t>
      </w:r>
      <w:r w:rsidRPr="001B4A34">
        <w:rPr>
          <w:rFonts w:ascii="Arial" w:hAnsi="Arial" w:cs="Arial"/>
        </w:rPr>
        <w:t>sunt</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legătură</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îndeplinirea</w:t>
      </w:r>
      <w:r w:rsidR="007472D9" w:rsidRPr="001B4A34">
        <w:rPr>
          <w:rFonts w:ascii="Arial" w:hAnsi="Arial" w:cs="Arial"/>
        </w:rPr>
        <w:t xml:space="preserve"> </w:t>
      </w:r>
      <w:r w:rsidRPr="001B4A34">
        <w:rPr>
          <w:rFonts w:ascii="Arial" w:hAnsi="Arial" w:cs="Arial"/>
        </w:rPr>
        <w:t>obiectivelor</w:t>
      </w:r>
      <w:r w:rsidR="007472D9" w:rsidRPr="001B4A34">
        <w:rPr>
          <w:rFonts w:ascii="Arial" w:hAnsi="Arial" w:cs="Arial"/>
        </w:rPr>
        <w:t xml:space="preserve"> </w:t>
      </w:r>
      <w:r w:rsidRPr="001B4A34">
        <w:rPr>
          <w:rFonts w:ascii="Arial" w:hAnsi="Arial" w:cs="Arial"/>
        </w:rPr>
        <w:t>investiţiei;</w:t>
      </w:r>
    </w:p>
    <w:p w:rsidR="00B02E93" w:rsidRPr="001B4A34" w:rsidRDefault="00B02E93" w:rsidP="00DA4076">
      <w:pPr>
        <w:pStyle w:val="BodyText"/>
        <w:numPr>
          <w:ilvl w:val="0"/>
          <w:numId w:val="11"/>
        </w:numPr>
        <w:spacing w:before="0"/>
        <w:ind w:left="450" w:hanging="283"/>
        <w:jc w:val="both"/>
        <w:rPr>
          <w:rFonts w:ascii="Arial" w:hAnsi="Arial" w:cs="Arial"/>
          <w:b/>
        </w:rPr>
      </w:pPr>
      <w:r w:rsidRPr="001B4A34">
        <w:rPr>
          <w:rFonts w:ascii="Arial" w:hAnsi="Arial" w:cs="Arial"/>
        </w:rPr>
        <w:t>sunt</w:t>
      </w:r>
      <w:r w:rsidR="007472D9" w:rsidRPr="001B4A34">
        <w:rPr>
          <w:rFonts w:ascii="Arial" w:hAnsi="Arial" w:cs="Arial"/>
        </w:rPr>
        <w:t xml:space="preserve"> </w:t>
      </w:r>
      <w:r w:rsidRPr="001B4A34">
        <w:rPr>
          <w:rFonts w:ascii="Arial" w:hAnsi="Arial" w:cs="Arial"/>
        </w:rPr>
        <w:t>efectuate</w:t>
      </w:r>
      <w:r w:rsidR="007472D9" w:rsidRPr="001B4A34">
        <w:rPr>
          <w:rFonts w:ascii="Arial" w:hAnsi="Arial" w:cs="Arial"/>
        </w:rPr>
        <w:t xml:space="preserve"> </w:t>
      </w:r>
      <w:r w:rsidRPr="001B4A34">
        <w:rPr>
          <w:rFonts w:ascii="Arial" w:hAnsi="Arial" w:cs="Arial"/>
        </w:rPr>
        <w:t>pentru</w:t>
      </w:r>
      <w:r w:rsidR="007472D9" w:rsidRPr="001B4A34">
        <w:rPr>
          <w:rFonts w:ascii="Arial" w:hAnsi="Arial" w:cs="Arial"/>
        </w:rPr>
        <w:t xml:space="preserve"> </w:t>
      </w:r>
      <w:r w:rsidRPr="001B4A34">
        <w:rPr>
          <w:rFonts w:ascii="Arial" w:hAnsi="Arial" w:cs="Arial"/>
        </w:rPr>
        <w:t>realizarea</w:t>
      </w:r>
      <w:r w:rsidR="007472D9" w:rsidRPr="001B4A34">
        <w:rPr>
          <w:rFonts w:ascii="Arial" w:hAnsi="Arial" w:cs="Arial"/>
        </w:rPr>
        <w:t xml:space="preserve"> </w:t>
      </w:r>
      <w:r w:rsidRPr="001B4A34">
        <w:rPr>
          <w:rFonts w:ascii="Arial" w:hAnsi="Arial" w:cs="Arial"/>
        </w:rPr>
        <w:t>investiţiei</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respectarea</w:t>
      </w:r>
      <w:r w:rsidR="007472D9" w:rsidRPr="001B4A34">
        <w:rPr>
          <w:rFonts w:ascii="Arial" w:hAnsi="Arial" w:cs="Arial"/>
        </w:rPr>
        <w:t xml:space="preserve"> </w:t>
      </w:r>
      <w:r w:rsidRPr="001B4A34">
        <w:rPr>
          <w:rFonts w:ascii="Arial" w:hAnsi="Arial" w:cs="Arial"/>
        </w:rPr>
        <w:t>rezonabilităţii</w:t>
      </w:r>
      <w:r w:rsidR="007472D9" w:rsidRPr="001B4A34">
        <w:rPr>
          <w:rFonts w:ascii="Arial" w:hAnsi="Arial" w:cs="Arial"/>
        </w:rPr>
        <w:t xml:space="preserve"> </w:t>
      </w:r>
      <w:r w:rsidRPr="001B4A34">
        <w:rPr>
          <w:rFonts w:ascii="Arial" w:hAnsi="Arial" w:cs="Arial"/>
        </w:rPr>
        <w:t>costurilor;</w:t>
      </w:r>
    </w:p>
    <w:p w:rsidR="00B02E93" w:rsidRPr="001B4A34" w:rsidRDefault="00B02E93" w:rsidP="00DA4076">
      <w:pPr>
        <w:pStyle w:val="BodyText"/>
        <w:numPr>
          <w:ilvl w:val="0"/>
          <w:numId w:val="11"/>
        </w:numPr>
        <w:spacing w:before="0"/>
        <w:ind w:left="450" w:hanging="283"/>
        <w:jc w:val="both"/>
        <w:rPr>
          <w:rFonts w:ascii="Arial" w:hAnsi="Arial" w:cs="Arial"/>
          <w:b/>
        </w:rPr>
      </w:pPr>
      <w:r w:rsidRPr="001B4A34">
        <w:rPr>
          <w:rFonts w:ascii="Arial" w:hAnsi="Arial" w:cs="Arial"/>
        </w:rPr>
        <w:t>sunt</w:t>
      </w:r>
      <w:r w:rsidR="007472D9" w:rsidRPr="001B4A34">
        <w:rPr>
          <w:rFonts w:ascii="Arial" w:hAnsi="Arial" w:cs="Arial"/>
        </w:rPr>
        <w:t xml:space="preserve"> </w:t>
      </w:r>
      <w:r w:rsidRPr="001B4A34">
        <w:rPr>
          <w:rFonts w:ascii="Arial" w:hAnsi="Arial" w:cs="Arial"/>
        </w:rPr>
        <w:t>efectuate</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respectarea</w:t>
      </w:r>
      <w:r w:rsidR="007472D9" w:rsidRPr="001B4A34">
        <w:rPr>
          <w:rFonts w:ascii="Arial" w:hAnsi="Arial" w:cs="Arial"/>
        </w:rPr>
        <w:t xml:space="preserve"> </w:t>
      </w:r>
      <w:r w:rsidRPr="001B4A34">
        <w:rPr>
          <w:rFonts w:ascii="Arial" w:hAnsi="Arial" w:cs="Arial"/>
        </w:rPr>
        <w:t>prevederilor</w:t>
      </w:r>
      <w:r w:rsidR="007472D9" w:rsidRPr="001B4A34">
        <w:rPr>
          <w:rFonts w:ascii="Arial" w:hAnsi="Arial" w:cs="Arial"/>
        </w:rPr>
        <w:t xml:space="preserve"> </w:t>
      </w:r>
      <w:r w:rsidRPr="001B4A34">
        <w:rPr>
          <w:rFonts w:ascii="Arial" w:hAnsi="Arial" w:cs="Arial"/>
        </w:rPr>
        <w:t>contractului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semnat</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AFIR;</w:t>
      </w:r>
    </w:p>
    <w:p w:rsidR="00FE1894" w:rsidRPr="001B4A34" w:rsidRDefault="00B02E93" w:rsidP="00DA4076">
      <w:pPr>
        <w:pStyle w:val="BodyText"/>
        <w:numPr>
          <w:ilvl w:val="0"/>
          <w:numId w:val="11"/>
        </w:numPr>
        <w:spacing w:before="0"/>
        <w:ind w:left="450" w:hanging="283"/>
        <w:jc w:val="both"/>
        <w:rPr>
          <w:rFonts w:ascii="Arial" w:hAnsi="Arial" w:cs="Arial"/>
          <w:b/>
        </w:rPr>
      </w:pPr>
      <w:r w:rsidRPr="001B4A34">
        <w:rPr>
          <w:rFonts w:ascii="Arial" w:hAnsi="Arial" w:cs="Arial"/>
        </w:rPr>
        <w:t>sunt</w:t>
      </w:r>
      <w:r w:rsidR="007472D9" w:rsidRPr="001B4A34">
        <w:rPr>
          <w:rFonts w:ascii="Arial" w:hAnsi="Arial" w:cs="Arial"/>
        </w:rPr>
        <w:t xml:space="preserve"> </w:t>
      </w:r>
      <w:r w:rsidRPr="001B4A34">
        <w:rPr>
          <w:rFonts w:ascii="Arial" w:hAnsi="Arial" w:cs="Arial"/>
        </w:rPr>
        <w:t>înregistrate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evidenţele</w:t>
      </w:r>
      <w:r w:rsidR="007472D9" w:rsidRPr="001B4A34">
        <w:rPr>
          <w:rFonts w:ascii="Arial" w:hAnsi="Arial" w:cs="Arial"/>
        </w:rPr>
        <w:t xml:space="preserve"> </w:t>
      </w:r>
      <w:r w:rsidRPr="001B4A34">
        <w:rPr>
          <w:rFonts w:ascii="Arial" w:hAnsi="Arial" w:cs="Arial"/>
        </w:rPr>
        <w:t>contabile</w:t>
      </w:r>
      <w:r w:rsidR="007472D9" w:rsidRPr="001B4A34">
        <w:rPr>
          <w:rFonts w:ascii="Arial" w:hAnsi="Arial" w:cs="Arial"/>
        </w:rPr>
        <w:t xml:space="preserve"> </w:t>
      </w:r>
      <w:r w:rsidRPr="001B4A34">
        <w:rPr>
          <w:rFonts w:ascii="Arial" w:hAnsi="Arial" w:cs="Arial"/>
        </w:rPr>
        <w:t>ale</w:t>
      </w:r>
      <w:r w:rsidR="007472D9" w:rsidRPr="001B4A34">
        <w:rPr>
          <w:rFonts w:ascii="Arial" w:hAnsi="Arial" w:cs="Arial"/>
        </w:rPr>
        <w:t xml:space="preserve"> </w:t>
      </w:r>
      <w:r w:rsidRPr="001B4A34">
        <w:rPr>
          <w:rFonts w:ascii="Arial" w:hAnsi="Arial" w:cs="Arial"/>
        </w:rPr>
        <w:t>beneficiarului,</w:t>
      </w:r>
      <w:r w:rsidR="007472D9" w:rsidRPr="001B4A34">
        <w:rPr>
          <w:rFonts w:ascii="Arial" w:hAnsi="Arial" w:cs="Arial"/>
        </w:rPr>
        <w:t xml:space="preserve"> </w:t>
      </w:r>
      <w:r w:rsidRPr="001B4A34">
        <w:rPr>
          <w:rFonts w:ascii="Arial" w:hAnsi="Arial" w:cs="Arial"/>
        </w:rPr>
        <w:t>sunt</w:t>
      </w:r>
      <w:r w:rsidR="007472D9" w:rsidRPr="001B4A34">
        <w:rPr>
          <w:rFonts w:ascii="Arial" w:hAnsi="Arial" w:cs="Arial"/>
        </w:rPr>
        <w:t xml:space="preserve"> </w:t>
      </w:r>
      <w:r w:rsidRPr="001B4A34">
        <w:rPr>
          <w:rFonts w:ascii="Arial" w:hAnsi="Arial" w:cs="Arial"/>
        </w:rPr>
        <w:t>identificabile,</w:t>
      </w:r>
      <w:r w:rsidR="007472D9" w:rsidRPr="001B4A34">
        <w:rPr>
          <w:rFonts w:ascii="Arial" w:hAnsi="Arial" w:cs="Arial"/>
        </w:rPr>
        <w:t xml:space="preserve"> </w:t>
      </w:r>
      <w:r w:rsidRPr="001B4A34">
        <w:rPr>
          <w:rFonts w:ascii="Arial" w:hAnsi="Arial" w:cs="Arial"/>
        </w:rPr>
        <w:t>verificabile</w:t>
      </w:r>
      <w:r w:rsidR="007472D9" w:rsidRPr="001B4A34">
        <w:rPr>
          <w:rFonts w:ascii="Arial" w:hAnsi="Arial" w:cs="Arial"/>
        </w:rPr>
        <w:t xml:space="preserve"> </w:t>
      </w:r>
      <w:r w:rsidRPr="001B4A34">
        <w:rPr>
          <w:rFonts w:ascii="Arial" w:hAnsi="Arial" w:cs="Arial"/>
        </w:rPr>
        <w:t>şi</w:t>
      </w:r>
      <w:r w:rsidR="007472D9" w:rsidRPr="001B4A34">
        <w:rPr>
          <w:rFonts w:ascii="Arial" w:hAnsi="Arial" w:cs="Arial"/>
        </w:rPr>
        <w:t xml:space="preserve"> </w:t>
      </w:r>
      <w:r w:rsidRPr="001B4A34">
        <w:rPr>
          <w:rFonts w:ascii="Arial" w:hAnsi="Arial" w:cs="Arial"/>
        </w:rPr>
        <w:t>sunt</w:t>
      </w:r>
      <w:r w:rsidR="007472D9" w:rsidRPr="001B4A34">
        <w:rPr>
          <w:rFonts w:ascii="Arial" w:hAnsi="Arial" w:cs="Arial"/>
        </w:rPr>
        <w:t xml:space="preserve"> </w:t>
      </w:r>
      <w:r w:rsidRPr="001B4A34">
        <w:rPr>
          <w:rFonts w:ascii="Arial" w:hAnsi="Arial" w:cs="Arial"/>
        </w:rPr>
        <w:t>susţinute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originalele</w:t>
      </w:r>
      <w:r w:rsidR="007472D9" w:rsidRPr="001B4A34">
        <w:rPr>
          <w:rFonts w:ascii="Arial" w:hAnsi="Arial" w:cs="Arial"/>
        </w:rPr>
        <w:t xml:space="preserve"> </w:t>
      </w:r>
      <w:r w:rsidRPr="001B4A34">
        <w:rPr>
          <w:rFonts w:ascii="Arial" w:hAnsi="Arial" w:cs="Arial"/>
        </w:rPr>
        <w:t>documentelor</w:t>
      </w:r>
      <w:r w:rsidR="007472D9" w:rsidRPr="001B4A34">
        <w:rPr>
          <w:rFonts w:ascii="Arial" w:hAnsi="Arial" w:cs="Arial"/>
        </w:rPr>
        <w:t xml:space="preserve"> </w:t>
      </w:r>
      <w:r w:rsidRPr="001B4A34">
        <w:rPr>
          <w:rFonts w:ascii="Arial" w:hAnsi="Arial" w:cs="Arial"/>
        </w:rPr>
        <w:t>just</w:t>
      </w:r>
      <w:r w:rsidR="00E95F19" w:rsidRPr="001B4A34">
        <w:rPr>
          <w:rFonts w:ascii="Arial" w:hAnsi="Arial" w:cs="Arial"/>
        </w:rPr>
        <w:t>ificative,</w:t>
      </w:r>
      <w:r w:rsidR="007472D9" w:rsidRPr="001B4A34">
        <w:rPr>
          <w:rFonts w:ascii="Arial" w:hAnsi="Arial" w:cs="Arial"/>
        </w:rPr>
        <w:t xml:space="preserve"> </w:t>
      </w:r>
      <w:r w:rsidR="00E95F19" w:rsidRPr="001B4A34">
        <w:rPr>
          <w:rFonts w:ascii="Arial" w:hAnsi="Arial" w:cs="Arial"/>
        </w:rPr>
        <w:t>în</w:t>
      </w:r>
      <w:r w:rsidR="007472D9" w:rsidRPr="001B4A34">
        <w:rPr>
          <w:rFonts w:ascii="Arial" w:hAnsi="Arial" w:cs="Arial"/>
        </w:rPr>
        <w:t xml:space="preserve"> </w:t>
      </w:r>
      <w:r w:rsidR="00E95F19" w:rsidRPr="001B4A34">
        <w:rPr>
          <w:rFonts w:ascii="Arial" w:hAnsi="Arial" w:cs="Arial"/>
        </w:rPr>
        <w:t>condiţiile</w:t>
      </w:r>
      <w:r w:rsidR="007472D9" w:rsidRPr="001B4A34">
        <w:rPr>
          <w:rFonts w:ascii="Arial" w:hAnsi="Arial" w:cs="Arial"/>
        </w:rPr>
        <w:t xml:space="preserve"> </w:t>
      </w:r>
      <w:r w:rsidR="00E95F19" w:rsidRPr="001B4A34">
        <w:rPr>
          <w:rFonts w:ascii="Arial" w:hAnsi="Arial" w:cs="Arial"/>
        </w:rPr>
        <w:t>legii.</w:t>
      </w:r>
    </w:p>
    <w:p w:rsidR="00A84F9F" w:rsidRPr="001B4A34" w:rsidRDefault="00A84F9F" w:rsidP="00F52FB9">
      <w:pPr>
        <w:pStyle w:val="BodyText"/>
        <w:tabs>
          <w:tab w:val="left" w:pos="10164"/>
        </w:tabs>
        <w:spacing w:before="0"/>
        <w:ind w:left="0"/>
        <w:jc w:val="both"/>
        <w:rPr>
          <w:rFonts w:ascii="Arial" w:hAnsi="Arial" w:cs="Arial"/>
          <w:b/>
          <w:highlight w:val="lightGray"/>
        </w:rPr>
      </w:pPr>
    </w:p>
    <w:p w:rsidR="00B97B58" w:rsidRPr="001B4A34" w:rsidRDefault="00B97B58" w:rsidP="001E745A">
      <w:pPr>
        <w:shd w:val="clear" w:color="auto" w:fill="FFFFFF" w:themeFill="background1"/>
        <w:tabs>
          <w:tab w:val="left" w:pos="426"/>
        </w:tabs>
        <w:jc w:val="both"/>
        <w:rPr>
          <w:rFonts w:ascii="Arial" w:hAnsi="Arial" w:cs="Arial"/>
          <w:b/>
          <w:sz w:val="24"/>
          <w:szCs w:val="24"/>
        </w:rPr>
      </w:pPr>
      <w:r w:rsidRPr="001B4A34">
        <w:rPr>
          <w:rFonts w:ascii="Arial" w:hAnsi="Arial" w:cs="Arial"/>
          <w:b/>
          <w:sz w:val="24"/>
          <w:szCs w:val="24"/>
        </w:rPr>
        <w:t>6.2</w:t>
      </w:r>
      <w:r w:rsidR="00E232BE" w:rsidRPr="001B4A34">
        <w:rPr>
          <w:rFonts w:ascii="Arial" w:hAnsi="Arial" w:cs="Arial"/>
          <w:b/>
          <w:sz w:val="24"/>
          <w:szCs w:val="24"/>
        </w:rPr>
        <w:t xml:space="preserve">. </w:t>
      </w:r>
      <w:r w:rsidR="007472D9" w:rsidRPr="001B4A34">
        <w:rPr>
          <w:rFonts w:ascii="Arial" w:hAnsi="Arial" w:cs="Arial"/>
          <w:b/>
          <w:sz w:val="24"/>
          <w:szCs w:val="24"/>
        </w:rPr>
        <w:t xml:space="preserve"> </w:t>
      </w:r>
      <w:r w:rsidRPr="001B4A34">
        <w:rPr>
          <w:rFonts w:ascii="Arial" w:hAnsi="Arial" w:cs="Arial"/>
          <w:b/>
          <w:sz w:val="24"/>
          <w:szCs w:val="24"/>
        </w:rPr>
        <w:t>Tipuri</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investiții</w:t>
      </w:r>
      <w:r w:rsidR="007472D9" w:rsidRPr="001B4A34">
        <w:rPr>
          <w:rFonts w:ascii="Arial" w:hAnsi="Arial" w:cs="Arial"/>
          <w:b/>
          <w:sz w:val="24"/>
          <w:szCs w:val="24"/>
        </w:rPr>
        <w:t xml:space="preserve"> </w:t>
      </w:r>
      <w:r w:rsidRPr="001B4A34">
        <w:rPr>
          <w:rFonts w:ascii="Arial" w:hAnsi="Arial" w:cs="Arial"/>
          <w:b/>
          <w:sz w:val="24"/>
          <w:szCs w:val="24"/>
        </w:rPr>
        <w:t>și</w:t>
      </w:r>
      <w:r w:rsidR="007472D9" w:rsidRPr="001B4A34">
        <w:rPr>
          <w:rFonts w:ascii="Arial" w:hAnsi="Arial" w:cs="Arial"/>
          <w:b/>
          <w:sz w:val="24"/>
          <w:szCs w:val="24"/>
        </w:rPr>
        <w:t xml:space="preserve"> </w:t>
      </w:r>
      <w:r w:rsidRPr="001B4A34">
        <w:rPr>
          <w:rFonts w:ascii="Arial" w:hAnsi="Arial" w:cs="Arial"/>
          <w:b/>
          <w:sz w:val="24"/>
          <w:szCs w:val="24"/>
        </w:rPr>
        <w:t>cheltuieli</w:t>
      </w:r>
      <w:r w:rsidR="007472D9" w:rsidRPr="001B4A34">
        <w:rPr>
          <w:rFonts w:ascii="Arial" w:hAnsi="Arial" w:cs="Arial"/>
          <w:b/>
          <w:sz w:val="24"/>
          <w:szCs w:val="24"/>
        </w:rPr>
        <w:t xml:space="preserve"> </w:t>
      </w:r>
      <w:r w:rsidRPr="001B4A34">
        <w:rPr>
          <w:rFonts w:ascii="Arial" w:hAnsi="Arial" w:cs="Arial"/>
          <w:b/>
          <w:sz w:val="24"/>
          <w:szCs w:val="24"/>
        </w:rPr>
        <w:t>neeligibile</w:t>
      </w:r>
    </w:p>
    <w:p w:rsidR="008835BD" w:rsidRPr="001B4A34" w:rsidRDefault="008835BD" w:rsidP="00F52FB9">
      <w:pPr>
        <w:pStyle w:val="BodyText"/>
        <w:spacing w:before="0"/>
        <w:ind w:left="0"/>
        <w:jc w:val="both"/>
        <w:rPr>
          <w:rFonts w:ascii="Arial" w:hAnsi="Arial" w:cs="Arial"/>
        </w:rPr>
      </w:pPr>
    </w:p>
    <w:p w:rsidR="007D7009" w:rsidRPr="001B4A34" w:rsidRDefault="007D7009" w:rsidP="00F52FB9">
      <w:pPr>
        <w:pStyle w:val="BodyText"/>
        <w:spacing w:before="0"/>
        <w:ind w:left="0"/>
        <w:jc w:val="both"/>
        <w:rPr>
          <w:rFonts w:ascii="Arial" w:hAnsi="Arial" w:cs="Arial"/>
        </w:rPr>
      </w:pPr>
      <w:r w:rsidRPr="001B4A34">
        <w:rPr>
          <w:rFonts w:ascii="Arial" w:hAnsi="Arial" w:cs="Arial"/>
        </w:rPr>
        <w:t>În vederea modernizării/ dezvoltării exploataţiei nu sunt permise acţiuni care să prevadă cheltuieli cu echip</w:t>
      </w:r>
      <w:r w:rsidR="007D0C6F" w:rsidRPr="001B4A34">
        <w:rPr>
          <w:rFonts w:ascii="Arial" w:hAnsi="Arial" w:cs="Arial"/>
        </w:rPr>
        <w:t>amente sau utilaje second-hand.</w:t>
      </w:r>
    </w:p>
    <w:p w:rsidR="007D0C6F" w:rsidRPr="001B4A34" w:rsidRDefault="007D0C6F" w:rsidP="00F52FB9">
      <w:pPr>
        <w:pStyle w:val="BodyText"/>
        <w:spacing w:before="0"/>
        <w:ind w:left="0"/>
        <w:jc w:val="both"/>
        <w:rPr>
          <w:rFonts w:ascii="Arial" w:hAnsi="Arial" w:cs="Arial"/>
        </w:rPr>
      </w:pPr>
    </w:p>
    <w:p w:rsidR="007D7009" w:rsidRPr="001B4A34" w:rsidRDefault="007D7009" w:rsidP="00F52FB9">
      <w:pPr>
        <w:pStyle w:val="BodyText"/>
        <w:spacing w:before="0"/>
        <w:ind w:left="0"/>
        <w:jc w:val="both"/>
        <w:rPr>
          <w:rFonts w:ascii="Arial" w:hAnsi="Arial" w:cs="Arial"/>
          <w:b/>
        </w:rPr>
      </w:pPr>
      <w:r w:rsidRPr="001B4A34">
        <w:rPr>
          <w:rFonts w:ascii="Arial" w:hAnsi="Arial" w:cs="Arial"/>
          <w:b/>
        </w:rPr>
        <w:t>Demarcarea cu Programul Naţional Apicol (PNA) şi Programul Național de Sprijin al sectorului Vitivinicol (PNS)</w:t>
      </w:r>
      <w:r w:rsidR="001D6D2F" w:rsidRPr="001B4A34">
        <w:rPr>
          <w:rFonts w:ascii="Arial" w:hAnsi="Arial" w:cs="Arial"/>
          <w:b/>
        </w:rPr>
        <w:t>.</w:t>
      </w:r>
    </w:p>
    <w:p w:rsidR="007D7009" w:rsidRPr="001B4A34" w:rsidRDefault="007D7009" w:rsidP="00F52FB9">
      <w:pPr>
        <w:pStyle w:val="BodyText"/>
        <w:spacing w:before="0"/>
        <w:ind w:left="0"/>
        <w:jc w:val="both"/>
        <w:rPr>
          <w:rFonts w:ascii="Arial" w:hAnsi="Arial" w:cs="Arial"/>
        </w:rPr>
      </w:pPr>
      <w:r w:rsidRPr="001B4A34">
        <w:rPr>
          <w:rFonts w:ascii="Arial" w:hAnsi="Arial" w:cs="Arial"/>
        </w:rPr>
        <w:t>Conform prevederilor PNDR  2014-2020,  cu privire  la  evitarea  dublei  finanțări  din  Capitolul 14 „Informații privind complementaritatea”, nu pot fi finanțate atât din PNDR cât şi din PNA respectiv PNS, aceleaşi tipuri de acţiuni, însă este permisă accesarea simultană a PNDR cu celelalte două programe.</w:t>
      </w:r>
    </w:p>
    <w:p w:rsidR="007D7009" w:rsidRPr="001B4A34" w:rsidRDefault="007D7009" w:rsidP="00F52FB9">
      <w:pPr>
        <w:pStyle w:val="BodyText"/>
        <w:spacing w:before="0"/>
        <w:ind w:left="0"/>
        <w:jc w:val="both"/>
        <w:rPr>
          <w:rFonts w:ascii="Arial" w:hAnsi="Arial" w:cs="Arial"/>
        </w:rPr>
      </w:pPr>
      <w:r w:rsidRPr="001B4A34">
        <w:rPr>
          <w:rFonts w:ascii="Arial" w:hAnsi="Arial" w:cs="Arial"/>
        </w:rPr>
        <w:t>Acțiunile eligibile prin Programul Național de Sprijin al sectorului Vitivinicol în vigoare (www.madr.ro) nu sunt eligibile prin PNDR şi nu pot fi cuprinse în obiectivele din Planul de afaceri. În ceea ce priveşte demarcarea cu Programul Naţional Apicol în vigoare (www.madr.ro), solicitanţii PNDR şi PNA pot accesa simultan sprijin prin ambele programe cu condiţia ca acţiunile sprijinite şi/ sau planificate şi propuse spre finanțare de apicultori prin PNA să nu fie solicitate și prin PNDR 2014-2020 (obiectivele din Planul de afaceri) şi viceversa.</w:t>
      </w:r>
    </w:p>
    <w:p w:rsidR="007D7009" w:rsidRPr="001B4A34" w:rsidRDefault="007D7009" w:rsidP="00F52FB9">
      <w:pPr>
        <w:pStyle w:val="BodyText"/>
        <w:spacing w:before="0"/>
        <w:ind w:left="0"/>
        <w:jc w:val="both"/>
        <w:rPr>
          <w:rFonts w:ascii="Arial" w:hAnsi="Arial" w:cs="Arial"/>
        </w:rPr>
      </w:pPr>
      <w:r w:rsidRPr="001B4A34">
        <w:rPr>
          <w:rFonts w:ascii="Arial" w:hAnsi="Arial" w:cs="Arial"/>
        </w:rPr>
        <w:t>Condiţia se aplică de la momentul solicitării sprijinului prin PNDR 2014-2020, iar lista cheltuielilor solicitate spre decontare de apicultor prin PNA (atât PNA 2014-2016 cât și PNA 2017-2019) nu este eligibilă prin PNDR 2014-2020, prin urmare nu se poate regăsi în Planul de afaceri depus la momentul Cererii de finanţare.</w:t>
      </w:r>
    </w:p>
    <w:p w:rsidR="007D7009" w:rsidRPr="001B4A34" w:rsidRDefault="007D7009" w:rsidP="00F52FB9">
      <w:pPr>
        <w:pStyle w:val="BodyText"/>
        <w:spacing w:before="0"/>
        <w:ind w:left="0"/>
        <w:jc w:val="both"/>
        <w:rPr>
          <w:rFonts w:ascii="Arial" w:hAnsi="Arial" w:cs="Arial"/>
        </w:rPr>
      </w:pPr>
      <w:r w:rsidRPr="001B4A34">
        <w:rPr>
          <w:rFonts w:ascii="Arial" w:hAnsi="Arial" w:cs="Arial"/>
        </w:rPr>
        <w:t>Restricția de mai sus nu se aplică solicitanților care accesează Măsura 2.1/2A, SM 19.2 din PNDR pentru cheltuieli care nu sunt eligibile prin PNA.</w:t>
      </w:r>
      <w:r w:rsidR="007D0C6F" w:rsidRPr="001B4A34">
        <w:rPr>
          <w:rFonts w:ascii="Arial" w:hAnsi="Arial" w:cs="Arial"/>
        </w:rPr>
        <w:t xml:space="preserve"> </w:t>
      </w:r>
      <w:r w:rsidR="001D6D2F" w:rsidRPr="001B4A34">
        <w:rPr>
          <w:rFonts w:ascii="Arial" w:hAnsi="Arial" w:cs="Arial"/>
        </w:rPr>
        <w:t>Mai multe detalii se pot regăsi în modelul-cadru al Planului de afaceri aferent prezentului Ghid.</w:t>
      </w:r>
    </w:p>
    <w:p w:rsidR="0070304C" w:rsidRPr="001B4A34" w:rsidRDefault="00ED304C" w:rsidP="00F52FB9">
      <w:pPr>
        <w:jc w:val="both"/>
        <w:rPr>
          <w:rFonts w:ascii="Arial" w:hAnsi="Arial" w:cs="Arial"/>
          <w:b/>
          <w:sz w:val="24"/>
          <w:szCs w:val="24"/>
        </w:rPr>
      </w:pPr>
      <w:r w:rsidRPr="001B4A34">
        <w:rPr>
          <w:rFonts w:ascii="Arial" w:hAnsi="Arial" w:cs="Arial"/>
          <w:b/>
          <w:sz w:val="24"/>
          <w:szCs w:val="24"/>
        </w:rPr>
        <w:t>În</w:t>
      </w:r>
      <w:r w:rsidR="007472D9" w:rsidRPr="001B4A34">
        <w:rPr>
          <w:rFonts w:ascii="Arial" w:hAnsi="Arial" w:cs="Arial"/>
          <w:b/>
          <w:sz w:val="24"/>
          <w:szCs w:val="24"/>
        </w:rPr>
        <w:t xml:space="preserve"> </w:t>
      </w:r>
      <w:r w:rsidRPr="001B4A34">
        <w:rPr>
          <w:rFonts w:ascii="Arial" w:hAnsi="Arial" w:cs="Arial"/>
          <w:b/>
          <w:sz w:val="24"/>
          <w:szCs w:val="24"/>
        </w:rPr>
        <w:t>cadrul</w:t>
      </w:r>
      <w:r w:rsidR="007472D9" w:rsidRPr="001B4A34">
        <w:rPr>
          <w:rFonts w:ascii="Arial" w:hAnsi="Arial" w:cs="Arial"/>
          <w:b/>
          <w:sz w:val="24"/>
          <w:szCs w:val="24"/>
        </w:rPr>
        <w:t xml:space="preserve"> </w:t>
      </w:r>
      <w:r w:rsidRPr="001B4A34">
        <w:rPr>
          <w:rFonts w:ascii="Arial" w:hAnsi="Arial" w:cs="Arial"/>
          <w:b/>
          <w:sz w:val="24"/>
          <w:szCs w:val="24"/>
        </w:rPr>
        <w:t>proiectului</w:t>
      </w:r>
      <w:r w:rsidR="007472D9" w:rsidRPr="001B4A34">
        <w:rPr>
          <w:rFonts w:ascii="Arial" w:hAnsi="Arial" w:cs="Arial"/>
          <w:b/>
          <w:sz w:val="24"/>
          <w:szCs w:val="24"/>
        </w:rPr>
        <w:t xml:space="preserve"> </w:t>
      </w:r>
      <w:r w:rsidRPr="001B4A34">
        <w:rPr>
          <w:rFonts w:ascii="Arial" w:hAnsi="Arial" w:cs="Arial"/>
          <w:b/>
          <w:sz w:val="24"/>
          <w:szCs w:val="24"/>
        </w:rPr>
        <w:t>nu</w:t>
      </w:r>
      <w:r w:rsidR="007472D9" w:rsidRPr="001B4A34">
        <w:rPr>
          <w:rFonts w:ascii="Arial" w:hAnsi="Arial" w:cs="Arial"/>
          <w:b/>
          <w:sz w:val="24"/>
          <w:szCs w:val="24"/>
        </w:rPr>
        <w:t xml:space="preserve"> </w:t>
      </w:r>
      <w:r w:rsidRPr="001B4A34">
        <w:rPr>
          <w:rFonts w:ascii="Arial" w:hAnsi="Arial" w:cs="Arial"/>
          <w:b/>
          <w:sz w:val="24"/>
          <w:szCs w:val="24"/>
        </w:rPr>
        <w:t>pot</w:t>
      </w:r>
      <w:r w:rsidR="007472D9" w:rsidRPr="001B4A34">
        <w:rPr>
          <w:rFonts w:ascii="Arial" w:hAnsi="Arial" w:cs="Arial"/>
          <w:b/>
          <w:sz w:val="24"/>
          <w:szCs w:val="24"/>
        </w:rPr>
        <w:t xml:space="preserve"> </w:t>
      </w:r>
      <w:r w:rsidRPr="001B4A34">
        <w:rPr>
          <w:rFonts w:ascii="Arial" w:hAnsi="Arial" w:cs="Arial"/>
          <w:b/>
          <w:sz w:val="24"/>
          <w:szCs w:val="24"/>
        </w:rPr>
        <w:t>fi</w:t>
      </w:r>
      <w:r w:rsidR="007472D9" w:rsidRPr="001B4A34">
        <w:rPr>
          <w:rFonts w:ascii="Arial" w:hAnsi="Arial" w:cs="Arial"/>
          <w:b/>
          <w:sz w:val="24"/>
          <w:szCs w:val="24"/>
        </w:rPr>
        <w:t xml:space="preserve"> </w:t>
      </w:r>
      <w:r w:rsidRPr="001B4A34">
        <w:rPr>
          <w:rFonts w:ascii="Arial" w:hAnsi="Arial" w:cs="Arial"/>
          <w:b/>
          <w:sz w:val="24"/>
          <w:szCs w:val="24"/>
        </w:rPr>
        <w:t>incluse</w:t>
      </w:r>
      <w:r w:rsidR="007472D9" w:rsidRPr="001B4A34">
        <w:rPr>
          <w:rFonts w:ascii="Arial" w:hAnsi="Arial" w:cs="Arial"/>
          <w:b/>
          <w:sz w:val="24"/>
          <w:szCs w:val="24"/>
        </w:rPr>
        <w:t xml:space="preserve"> </w:t>
      </w:r>
      <w:r w:rsidRPr="001B4A34">
        <w:rPr>
          <w:rFonts w:ascii="Arial" w:hAnsi="Arial" w:cs="Arial"/>
          <w:b/>
          <w:sz w:val="24"/>
          <w:szCs w:val="24"/>
        </w:rPr>
        <w:t>cheltuieli</w:t>
      </w:r>
      <w:r w:rsidR="007472D9" w:rsidRPr="001B4A34">
        <w:rPr>
          <w:rFonts w:ascii="Arial" w:hAnsi="Arial" w:cs="Arial"/>
          <w:b/>
          <w:sz w:val="24"/>
          <w:szCs w:val="24"/>
        </w:rPr>
        <w:t xml:space="preserve"> </w:t>
      </w:r>
      <w:r w:rsidR="0070304C" w:rsidRPr="001B4A34">
        <w:rPr>
          <w:rFonts w:ascii="Arial" w:hAnsi="Arial" w:cs="Arial"/>
          <w:b/>
          <w:sz w:val="24"/>
          <w:szCs w:val="24"/>
        </w:rPr>
        <w:t>neeligibile</w:t>
      </w:r>
      <w:r w:rsidR="007472D9" w:rsidRPr="001B4A34">
        <w:rPr>
          <w:rFonts w:ascii="Arial" w:hAnsi="Arial" w:cs="Arial"/>
          <w:b/>
          <w:sz w:val="24"/>
          <w:szCs w:val="24"/>
        </w:rPr>
        <w:t xml:space="preserve"> </w:t>
      </w:r>
      <w:r w:rsidR="0070304C" w:rsidRPr="001B4A34">
        <w:rPr>
          <w:rFonts w:ascii="Arial" w:hAnsi="Arial" w:cs="Arial"/>
          <w:b/>
          <w:sz w:val="24"/>
          <w:szCs w:val="24"/>
        </w:rPr>
        <w:t>generale</w:t>
      </w:r>
      <w:r w:rsidRPr="001B4A34">
        <w:rPr>
          <w:rFonts w:ascii="Arial" w:hAnsi="Arial" w:cs="Arial"/>
          <w:b/>
          <w:sz w:val="24"/>
          <w:szCs w:val="24"/>
        </w:rPr>
        <w:t>,</w:t>
      </w:r>
      <w:r w:rsidR="007472D9" w:rsidRPr="001B4A34">
        <w:rPr>
          <w:rFonts w:ascii="Arial" w:hAnsi="Arial" w:cs="Arial"/>
          <w:b/>
          <w:sz w:val="24"/>
          <w:szCs w:val="24"/>
        </w:rPr>
        <w:t xml:space="preserve"> </w:t>
      </w:r>
      <w:r w:rsidRPr="001B4A34">
        <w:rPr>
          <w:rFonts w:ascii="Arial" w:hAnsi="Arial" w:cs="Arial"/>
          <w:b/>
          <w:sz w:val="24"/>
          <w:szCs w:val="24"/>
        </w:rPr>
        <w:t>conform</w:t>
      </w:r>
      <w:r w:rsidR="007472D9" w:rsidRPr="001B4A34">
        <w:rPr>
          <w:rFonts w:ascii="Arial" w:hAnsi="Arial" w:cs="Arial"/>
          <w:b/>
          <w:sz w:val="24"/>
          <w:szCs w:val="24"/>
        </w:rPr>
        <w:t xml:space="preserve"> </w:t>
      </w:r>
      <w:r w:rsidRPr="001B4A34">
        <w:rPr>
          <w:rFonts w:ascii="Arial" w:hAnsi="Arial" w:cs="Arial"/>
          <w:b/>
          <w:sz w:val="24"/>
          <w:szCs w:val="24"/>
        </w:rPr>
        <w:t>prevederilor</w:t>
      </w:r>
      <w:r w:rsidR="007472D9" w:rsidRPr="001B4A34">
        <w:rPr>
          <w:rFonts w:ascii="Arial" w:hAnsi="Arial" w:cs="Arial"/>
          <w:b/>
          <w:sz w:val="24"/>
          <w:szCs w:val="24"/>
        </w:rPr>
        <w:t xml:space="preserve"> </w:t>
      </w:r>
      <w:r w:rsidRPr="001B4A34">
        <w:rPr>
          <w:rFonts w:ascii="Arial" w:hAnsi="Arial" w:cs="Arial"/>
          <w:b/>
          <w:sz w:val="24"/>
          <w:szCs w:val="24"/>
        </w:rPr>
        <w:t>din</w:t>
      </w:r>
      <w:r w:rsidR="007472D9" w:rsidRPr="001B4A34">
        <w:rPr>
          <w:rFonts w:ascii="Arial" w:hAnsi="Arial" w:cs="Arial"/>
          <w:b/>
          <w:sz w:val="24"/>
          <w:szCs w:val="24"/>
        </w:rPr>
        <w:t xml:space="preserve"> </w:t>
      </w:r>
      <w:r w:rsidRPr="001B4A34">
        <w:rPr>
          <w:rFonts w:ascii="Arial" w:hAnsi="Arial" w:cs="Arial"/>
          <w:b/>
          <w:sz w:val="24"/>
          <w:szCs w:val="24"/>
        </w:rPr>
        <w:t>Cap.</w:t>
      </w:r>
      <w:r w:rsidR="007472D9" w:rsidRPr="001B4A34">
        <w:rPr>
          <w:rFonts w:ascii="Arial" w:hAnsi="Arial" w:cs="Arial"/>
          <w:b/>
          <w:sz w:val="24"/>
          <w:szCs w:val="24"/>
        </w:rPr>
        <w:t xml:space="preserve"> </w:t>
      </w:r>
      <w:r w:rsidRPr="001B4A34">
        <w:rPr>
          <w:rFonts w:ascii="Arial" w:hAnsi="Arial" w:cs="Arial"/>
          <w:b/>
          <w:sz w:val="24"/>
          <w:szCs w:val="24"/>
        </w:rPr>
        <w:t>8.1</w:t>
      </w:r>
      <w:r w:rsidR="007472D9" w:rsidRPr="001B4A34">
        <w:rPr>
          <w:rFonts w:ascii="Arial" w:hAnsi="Arial" w:cs="Arial"/>
          <w:b/>
          <w:sz w:val="24"/>
          <w:szCs w:val="24"/>
        </w:rPr>
        <w:t xml:space="preserve"> </w:t>
      </w:r>
      <w:r w:rsidRPr="001B4A34">
        <w:rPr>
          <w:rFonts w:ascii="Arial" w:hAnsi="Arial" w:cs="Arial"/>
          <w:b/>
          <w:sz w:val="24"/>
          <w:szCs w:val="24"/>
        </w:rPr>
        <w:t>al</w:t>
      </w:r>
      <w:r w:rsidR="007472D9" w:rsidRPr="001B4A34">
        <w:rPr>
          <w:rFonts w:ascii="Arial" w:hAnsi="Arial" w:cs="Arial"/>
          <w:b/>
          <w:sz w:val="24"/>
          <w:szCs w:val="24"/>
        </w:rPr>
        <w:t xml:space="preserve"> </w:t>
      </w:r>
      <w:r w:rsidRPr="001B4A34">
        <w:rPr>
          <w:rFonts w:ascii="Arial" w:hAnsi="Arial" w:cs="Arial"/>
          <w:b/>
          <w:sz w:val="24"/>
          <w:szCs w:val="24"/>
        </w:rPr>
        <w:t>PNDR</w:t>
      </w:r>
      <w:r w:rsidR="007472D9" w:rsidRPr="001B4A34">
        <w:rPr>
          <w:rFonts w:ascii="Arial" w:hAnsi="Arial" w:cs="Arial"/>
          <w:b/>
          <w:sz w:val="24"/>
          <w:szCs w:val="24"/>
        </w:rPr>
        <w:t xml:space="preserve"> </w:t>
      </w:r>
      <w:r w:rsidRPr="001B4A34">
        <w:rPr>
          <w:rFonts w:ascii="Arial" w:hAnsi="Arial" w:cs="Arial"/>
          <w:b/>
          <w:sz w:val="24"/>
          <w:szCs w:val="24"/>
        </w:rPr>
        <w:t>2014</w:t>
      </w:r>
      <w:r w:rsidR="008E5A30" w:rsidRPr="001B4A34">
        <w:rPr>
          <w:rFonts w:ascii="Arial" w:hAnsi="Arial" w:cs="Arial"/>
          <w:b/>
          <w:sz w:val="24"/>
          <w:szCs w:val="24"/>
        </w:rPr>
        <w:t xml:space="preserve"> </w:t>
      </w:r>
      <w:r w:rsidRPr="001B4A34">
        <w:rPr>
          <w:rFonts w:ascii="Arial" w:hAnsi="Arial" w:cs="Arial"/>
          <w:b/>
          <w:sz w:val="24"/>
          <w:szCs w:val="24"/>
        </w:rPr>
        <w:t>-</w:t>
      </w:r>
      <w:r w:rsidR="008E5A30" w:rsidRPr="001B4A34">
        <w:rPr>
          <w:rFonts w:ascii="Arial" w:hAnsi="Arial" w:cs="Arial"/>
          <w:b/>
          <w:sz w:val="24"/>
          <w:szCs w:val="24"/>
        </w:rPr>
        <w:t xml:space="preserve"> </w:t>
      </w:r>
      <w:r w:rsidRPr="001B4A34">
        <w:rPr>
          <w:rFonts w:ascii="Arial" w:hAnsi="Arial" w:cs="Arial"/>
          <w:b/>
          <w:sz w:val="24"/>
          <w:szCs w:val="24"/>
        </w:rPr>
        <w:t>2020</w:t>
      </w:r>
      <w:r w:rsidR="0070304C" w:rsidRPr="001B4A34">
        <w:rPr>
          <w:rFonts w:ascii="Arial" w:hAnsi="Arial" w:cs="Arial"/>
          <w:b/>
          <w:sz w:val="24"/>
          <w:szCs w:val="24"/>
        </w:rPr>
        <w:t>:</w:t>
      </w:r>
    </w:p>
    <w:p w:rsidR="0070304C" w:rsidRPr="001B4A34" w:rsidRDefault="0070304C" w:rsidP="00DA4076">
      <w:pPr>
        <w:pStyle w:val="ListParagraph"/>
        <w:numPr>
          <w:ilvl w:val="0"/>
          <w:numId w:val="12"/>
        </w:numPr>
        <w:spacing w:before="0"/>
        <w:ind w:left="426" w:hanging="284"/>
        <w:jc w:val="both"/>
        <w:rPr>
          <w:rFonts w:ascii="Arial" w:hAnsi="Arial" w:cs="Arial"/>
          <w:sz w:val="24"/>
          <w:szCs w:val="24"/>
        </w:rPr>
      </w:pPr>
      <w:r w:rsidRPr="001B4A34">
        <w:rPr>
          <w:rFonts w:ascii="Arial" w:hAnsi="Arial" w:cs="Arial"/>
          <w:sz w:val="24"/>
          <w:szCs w:val="24"/>
        </w:rPr>
        <w:t>cheltuielile</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achiziţionarea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bunuri</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echipamente</w:t>
      </w:r>
      <w:r w:rsidR="007472D9" w:rsidRPr="001B4A34">
        <w:rPr>
          <w:rFonts w:ascii="Arial" w:hAnsi="Arial" w:cs="Arial"/>
          <w:sz w:val="24"/>
          <w:szCs w:val="24"/>
        </w:rPr>
        <w:t xml:space="preserve"> </w:t>
      </w:r>
      <w:r w:rsidRPr="001B4A34">
        <w:rPr>
          <w:rFonts w:ascii="Arial" w:hAnsi="Arial" w:cs="Arial"/>
          <w:sz w:val="24"/>
          <w:szCs w:val="24"/>
        </w:rPr>
        <w:t>„second</w:t>
      </w:r>
      <w:r w:rsidR="007472D9" w:rsidRPr="001B4A34">
        <w:rPr>
          <w:rFonts w:ascii="Arial" w:hAnsi="Arial" w:cs="Arial"/>
          <w:sz w:val="24"/>
          <w:szCs w:val="24"/>
        </w:rPr>
        <w:t xml:space="preserve"> </w:t>
      </w:r>
      <w:r w:rsidRPr="001B4A34">
        <w:rPr>
          <w:rFonts w:ascii="Arial" w:hAnsi="Arial" w:cs="Arial"/>
          <w:sz w:val="24"/>
          <w:szCs w:val="24"/>
        </w:rPr>
        <w:t>hand”;</w:t>
      </w:r>
    </w:p>
    <w:p w:rsidR="0070304C" w:rsidRPr="001B4A34" w:rsidRDefault="0070304C" w:rsidP="00DA4076">
      <w:pPr>
        <w:pStyle w:val="ListParagraph"/>
        <w:numPr>
          <w:ilvl w:val="0"/>
          <w:numId w:val="12"/>
        </w:numPr>
        <w:spacing w:before="0"/>
        <w:ind w:left="426" w:hanging="284"/>
        <w:jc w:val="both"/>
        <w:rPr>
          <w:rFonts w:ascii="Arial" w:hAnsi="Arial" w:cs="Arial"/>
          <w:sz w:val="24"/>
          <w:szCs w:val="24"/>
        </w:rPr>
      </w:pPr>
      <w:r w:rsidRPr="001B4A34">
        <w:rPr>
          <w:rFonts w:ascii="Arial" w:hAnsi="Arial" w:cs="Arial"/>
          <w:sz w:val="24"/>
          <w:szCs w:val="24"/>
        </w:rPr>
        <w:lastRenderedPageBreak/>
        <w:t>cheltuieli</w:t>
      </w:r>
      <w:r w:rsidR="007472D9" w:rsidRPr="001B4A34">
        <w:rPr>
          <w:rFonts w:ascii="Arial" w:hAnsi="Arial" w:cs="Arial"/>
          <w:sz w:val="24"/>
          <w:szCs w:val="24"/>
        </w:rPr>
        <w:t xml:space="preserve"> </w:t>
      </w:r>
      <w:r w:rsidRPr="001B4A34">
        <w:rPr>
          <w:rFonts w:ascii="Arial" w:hAnsi="Arial" w:cs="Arial"/>
          <w:sz w:val="24"/>
          <w:szCs w:val="24"/>
        </w:rPr>
        <w:t>efectuate</w:t>
      </w:r>
      <w:r w:rsidR="007472D9" w:rsidRPr="001B4A34">
        <w:rPr>
          <w:rFonts w:ascii="Arial" w:hAnsi="Arial" w:cs="Arial"/>
          <w:sz w:val="24"/>
          <w:szCs w:val="24"/>
        </w:rPr>
        <w:t xml:space="preserve"> </w:t>
      </w:r>
      <w:r w:rsidRPr="001B4A34">
        <w:rPr>
          <w:rFonts w:ascii="Arial" w:hAnsi="Arial" w:cs="Arial"/>
          <w:sz w:val="24"/>
          <w:szCs w:val="24"/>
        </w:rPr>
        <w:t>înainte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semnarea</w:t>
      </w:r>
      <w:r w:rsidR="007472D9" w:rsidRPr="001B4A34">
        <w:rPr>
          <w:rFonts w:ascii="Arial" w:hAnsi="Arial" w:cs="Arial"/>
          <w:sz w:val="24"/>
          <w:szCs w:val="24"/>
        </w:rPr>
        <w:t xml:space="preserve"> </w:t>
      </w:r>
      <w:r w:rsidRPr="001B4A34">
        <w:rPr>
          <w:rFonts w:ascii="Arial" w:hAnsi="Arial" w:cs="Arial"/>
          <w:sz w:val="24"/>
          <w:szCs w:val="24"/>
        </w:rPr>
        <w:t>contractului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proiectului</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excepţia:</w:t>
      </w:r>
      <w:r w:rsidR="007472D9" w:rsidRPr="001B4A34">
        <w:rPr>
          <w:rFonts w:ascii="Arial" w:hAnsi="Arial" w:cs="Arial"/>
          <w:sz w:val="24"/>
          <w:szCs w:val="24"/>
        </w:rPr>
        <w:t xml:space="preserve"> </w:t>
      </w:r>
      <w:r w:rsidRPr="001B4A34">
        <w:rPr>
          <w:rFonts w:ascii="Arial" w:hAnsi="Arial" w:cs="Arial"/>
          <w:sz w:val="24"/>
          <w:szCs w:val="24"/>
        </w:rPr>
        <w:t>costurilor</w:t>
      </w:r>
      <w:r w:rsidR="007472D9" w:rsidRPr="001B4A34">
        <w:rPr>
          <w:rFonts w:ascii="Arial" w:hAnsi="Arial" w:cs="Arial"/>
          <w:sz w:val="24"/>
          <w:szCs w:val="24"/>
        </w:rPr>
        <w:t xml:space="preserve"> </w:t>
      </w:r>
      <w:r w:rsidRPr="001B4A34">
        <w:rPr>
          <w:rFonts w:ascii="Arial" w:hAnsi="Arial" w:cs="Arial"/>
          <w:sz w:val="24"/>
          <w:szCs w:val="24"/>
        </w:rPr>
        <w:t>generale</w:t>
      </w:r>
      <w:r w:rsidR="007472D9" w:rsidRPr="001B4A34">
        <w:rPr>
          <w:rFonts w:ascii="Arial" w:hAnsi="Arial" w:cs="Arial"/>
          <w:sz w:val="24"/>
          <w:szCs w:val="24"/>
        </w:rPr>
        <w:t xml:space="preserve"> </w:t>
      </w:r>
      <w:r w:rsidRPr="001B4A34">
        <w:rPr>
          <w:rFonts w:ascii="Arial" w:hAnsi="Arial" w:cs="Arial"/>
          <w:sz w:val="24"/>
          <w:szCs w:val="24"/>
        </w:rPr>
        <w:t>definite</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art</w:t>
      </w:r>
      <w:r w:rsidR="00594D40"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45,</w:t>
      </w:r>
      <w:r w:rsidR="007472D9" w:rsidRPr="001B4A34">
        <w:rPr>
          <w:rFonts w:ascii="Arial" w:hAnsi="Arial" w:cs="Arial"/>
          <w:sz w:val="24"/>
          <w:szCs w:val="24"/>
        </w:rPr>
        <w:t xml:space="preserve"> </w:t>
      </w:r>
      <w:r w:rsidRPr="001B4A34">
        <w:rPr>
          <w:rFonts w:ascii="Arial" w:hAnsi="Arial" w:cs="Arial"/>
          <w:sz w:val="24"/>
          <w:szCs w:val="24"/>
        </w:rPr>
        <w:t>alin.</w:t>
      </w:r>
      <w:r w:rsidR="007472D9" w:rsidRPr="001B4A34">
        <w:rPr>
          <w:rFonts w:ascii="Arial" w:hAnsi="Arial" w:cs="Arial"/>
          <w:sz w:val="24"/>
          <w:szCs w:val="24"/>
        </w:rPr>
        <w:t xml:space="preserve"> </w:t>
      </w:r>
      <w:r w:rsidRPr="001B4A34">
        <w:rPr>
          <w:rFonts w:ascii="Arial" w:hAnsi="Arial" w:cs="Arial"/>
          <w:sz w:val="24"/>
          <w:szCs w:val="24"/>
        </w:rPr>
        <w:t>2</w:t>
      </w:r>
      <w:r w:rsidR="007472D9" w:rsidRPr="001B4A34">
        <w:rPr>
          <w:rFonts w:ascii="Arial" w:hAnsi="Arial" w:cs="Arial"/>
          <w:sz w:val="24"/>
          <w:szCs w:val="24"/>
        </w:rPr>
        <w:t xml:space="preserve"> </w:t>
      </w:r>
      <w:r w:rsidRPr="001B4A34">
        <w:rPr>
          <w:rFonts w:ascii="Arial" w:hAnsi="Arial" w:cs="Arial"/>
          <w:sz w:val="24"/>
          <w:szCs w:val="24"/>
        </w:rPr>
        <w:t>lit.</w:t>
      </w:r>
      <w:r w:rsidR="007472D9" w:rsidRPr="001B4A34">
        <w:rPr>
          <w:rFonts w:ascii="Arial" w:hAnsi="Arial" w:cs="Arial"/>
          <w:sz w:val="24"/>
          <w:szCs w:val="24"/>
        </w:rPr>
        <w:t xml:space="preserve"> </w:t>
      </w:r>
      <w:r w:rsidRPr="001B4A34">
        <w:rPr>
          <w:rFonts w:ascii="Arial" w:hAnsi="Arial" w:cs="Arial"/>
          <w:sz w:val="24"/>
          <w:szCs w:val="24"/>
        </w:rPr>
        <w:t>c)</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R</w:t>
      </w:r>
      <w:r w:rsidR="007472D9" w:rsidRPr="001B4A34">
        <w:rPr>
          <w:rFonts w:ascii="Arial" w:hAnsi="Arial" w:cs="Arial"/>
          <w:sz w:val="24"/>
          <w:szCs w:val="24"/>
        </w:rPr>
        <w:t xml:space="preserve"> </w:t>
      </w:r>
      <w:r w:rsidRPr="001B4A34">
        <w:rPr>
          <w:rFonts w:ascii="Arial" w:hAnsi="Arial" w:cs="Arial"/>
          <w:sz w:val="24"/>
          <w:szCs w:val="24"/>
        </w:rPr>
        <w:t>(UE)</w:t>
      </w:r>
      <w:r w:rsidR="007472D9" w:rsidRPr="001B4A34">
        <w:rPr>
          <w:rFonts w:ascii="Arial" w:hAnsi="Arial" w:cs="Arial"/>
          <w:sz w:val="24"/>
          <w:szCs w:val="24"/>
        </w:rPr>
        <w:t xml:space="preserve"> </w:t>
      </w:r>
      <w:r w:rsidRPr="001B4A34">
        <w:rPr>
          <w:rFonts w:ascii="Arial" w:hAnsi="Arial" w:cs="Arial"/>
          <w:sz w:val="24"/>
          <w:szCs w:val="24"/>
        </w:rPr>
        <w:t>nr.</w:t>
      </w:r>
      <w:r w:rsidR="007472D9" w:rsidRPr="001B4A34">
        <w:rPr>
          <w:rFonts w:ascii="Arial" w:hAnsi="Arial" w:cs="Arial"/>
          <w:sz w:val="24"/>
          <w:szCs w:val="24"/>
        </w:rPr>
        <w:t xml:space="preserve"> </w:t>
      </w:r>
      <w:r w:rsidRPr="001B4A34">
        <w:rPr>
          <w:rFonts w:ascii="Arial" w:hAnsi="Arial" w:cs="Arial"/>
          <w:sz w:val="24"/>
          <w:szCs w:val="24"/>
        </w:rPr>
        <w:t>1305</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201</w:t>
      </w:r>
      <w:r w:rsidR="00594D40" w:rsidRPr="001B4A34">
        <w:rPr>
          <w:rFonts w:ascii="Arial" w:hAnsi="Arial" w:cs="Arial"/>
          <w:sz w:val="24"/>
          <w:szCs w:val="24"/>
        </w:rPr>
        <w:t>3</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modificările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completările</w:t>
      </w:r>
      <w:r w:rsidR="007472D9" w:rsidRPr="001B4A34">
        <w:rPr>
          <w:rFonts w:ascii="Arial" w:hAnsi="Arial" w:cs="Arial"/>
          <w:sz w:val="24"/>
          <w:szCs w:val="24"/>
        </w:rPr>
        <w:t xml:space="preserve"> </w:t>
      </w:r>
      <w:r w:rsidRPr="001B4A34">
        <w:rPr>
          <w:rFonts w:ascii="Arial" w:hAnsi="Arial" w:cs="Arial"/>
          <w:sz w:val="24"/>
          <w:szCs w:val="24"/>
        </w:rPr>
        <w:t>ulterioare</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pot</w:t>
      </w:r>
      <w:r w:rsidR="007472D9" w:rsidRPr="001B4A34">
        <w:rPr>
          <w:rFonts w:ascii="Arial" w:hAnsi="Arial" w:cs="Arial"/>
          <w:sz w:val="24"/>
          <w:szCs w:val="24"/>
        </w:rPr>
        <w:t xml:space="preserve"> </w:t>
      </w:r>
      <w:r w:rsidRPr="001B4A34">
        <w:rPr>
          <w:rFonts w:ascii="Arial" w:hAnsi="Arial" w:cs="Arial"/>
          <w:sz w:val="24"/>
          <w:szCs w:val="24"/>
        </w:rPr>
        <w:t>fi</w:t>
      </w:r>
      <w:r w:rsidR="007472D9" w:rsidRPr="001B4A34">
        <w:rPr>
          <w:rFonts w:ascii="Arial" w:hAnsi="Arial" w:cs="Arial"/>
          <w:sz w:val="24"/>
          <w:szCs w:val="24"/>
        </w:rPr>
        <w:t xml:space="preserve"> </w:t>
      </w:r>
      <w:r w:rsidRPr="001B4A34">
        <w:rPr>
          <w:rFonts w:ascii="Arial" w:hAnsi="Arial" w:cs="Arial"/>
          <w:sz w:val="24"/>
          <w:szCs w:val="24"/>
        </w:rPr>
        <w:t>realizate</w:t>
      </w:r>
      <w:r w:rsidR="007472D9" w:rsidRPr="001B4A34">
        <w:rPr>
          <w:rFonts w:ascii="Arial" w:hAnsi="Arial" w:cs="Arial"/>
          <w:sz w:val="24"/>
          <w:szCs w:val="24"/>
        </w:rPr>
        <w:t xml:space="preserve"> </w:t>
      </w:r>
      <w:r w:rsidRPr="001B4A34">
        <w:rPr>
          <w:rFonts w:ascii="Arial" w:hAnsi="Arial" w:cs="Arial"/>
          <w:sz w:val="24"/>
          <w:szCs w:val="24"/>
        </w:rPr>
        <w:t>înainte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depunerea</w:t>
      </w:r>
      <w:r w:rsidR="007472D9" w:rsidRPr="001B4A34">
        <w:rPr>
          <w:rFonts w:ascii="Arial" w:hAnsi="Arial" w:cs="Arial"/>
          <w:sz w:val="24"/>
          <w:szCs w:val="24"/>
        </w:rPr>
        <w:t xml:space="preserve"> </w:t>
      </w:r>
      <w:r w:rsidRPr="001B4A34">
        <w:rPr>
          <w:rFonts w:ascii="Arial" w:hAnsi="Arial" w:cs="Arial"/>
          <w:sz w:val="24"/>
          <w:szCs w:val="24"/>
        </w:rPr>
        <w:t>cererii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p>
    <w:p w:rsidR="0070304C" w:rsidRPr="001B4A34" w:rsidRDefault="0070304C" w:rsidP="00DA4076">
      <w:pPr>
        <w:pStyle w:val="ListParagraph"/>
        <w:numPr>
          <w:ilvl w:val="0"/>
          <w:numId w:val="12"/>
        </w:numPr>
        <w:spacing w:before="0"/>
        <w:ind w:left="426" w:hanging="284"/>
        <w:jc w:val="both"/>
        <w:rPr>
          <w:rFonts w:ascii="Arial" w:hAnsi="Arial" w:cs="Arial"/>
          <w:sz w:val="24"/>
          <w:szCs w:val="24"/>
        </w:rPr>
      </w:pPr>
      <w:r w:rsidRPr="001B4A34">
        <w:rPr>
          <w:rFonts w:ascii="Arial" w:hAnsi="Arial" w:cs="Arial"/>
          <w:sz w:val="24"/>
          <w:szCs w:val="24"/>
        </w:rPr>
        <w:t>cheltuieli</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achiziția</w:t>
      </w:r>
      <w:r w:rsidR="007472D9" w:rsidRPr="001B4A34">
        <w:rPr>
          <w:rFonts w:ascii="Arial" w:hAnsi="Arial" w:cs="Arial"/>
          <w:sz w:val="24"/>
          <w:szCs w:val="24"/>
        </w:rPr>
        <w:t xml:space="preserve"> </w:t>
      </w:r>
      <w:r w:rsidRPr="001B4A34">
        <w:rPr>
          <w:rFonts w:ascii="Arial" w:hAnsi="Arial" w:cs="Arial"/>
          <w:sz w:val="24"/>
          <w:szCs w:val="24"/>
        </w:rPr>
        <w:t>mijloacelor</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transport</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uz</w:t>
      </w:r>
      <w:r w:rsidR="007472D9" w:rsidRPr="001B4A34">
        <w:rPr>
          <w:rFonts w:ascii="Arial" w:hAnsi="Arial" w:cs="Arial"/>
          <w:sz w:val="24"/>
          <w:szCs w:val="24"/>
        </w:rPr>
        <w:t xml:space="preserve"> </w:t>
      </w:r>
      <w:r w:rsidRPr="001B4A34">
        <w:rPr>
          <w:rFonts w:ascii="Arial" w:hAnsi="Arial" w:cs="Arial"/>
          <w:sz w:val="24"/>
          <w:szCs w:val="24"/>
        </w:rPr>
        <w:t>personal</w:t>
      </w:r>
      <w:r w:rsidR="007472D9" w:rsidRPr="001B4A34">
        <w:rPr>
          <w:rFonts w:ascii="Arial" w:hAnsi="Arial" w:cs="Arial"/>
          <w:sz w:val="24"/>
          <w:szCs w:val="24"/>
        </w:rPr>
        <w:t xml:space="preserve"> </w:t>
      </w:r>
      <w:r w:rsidRPr="001B4A34">
        <w:rPr>
          <w:rFonts w:ascii="Arial" w:hAnsi="Arial" w:cs="Arial"/>
          <w:sz w:val="24"/>
          <w:szCs w:val="24"/>
        </w:rPr>
        <w:t>şi</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transport</w:t>
      </w:r>
      <w:r w:rsidR="007472D9" w:rsidRPr="001B4A34">
        <w:rPr>
          <w:rFonts w:ascii="Arial" w:hAnsi="Arial" w:cs="Arial"/>
          <w:sz w:val="24"/>
          <w:szCs w:val="24"/>
        </w:rPr>
        <w:t xml:space="preserve"> </w:t>
      </w:r>
      <w:r w:rsidRPr="001B4A34">
        <w:rPr>
          <w:rFonts w:ascii="Arial" w:hAnsi="Arial" w:cs="Arial"/>
          <w:sz w:val="24"/>
          <w:szCs w:val="24"/>
        </w:rPr>
        <w:t>persoane;</w:t>
      </w:r>
    </w:p>
    <w:p w:rsidR="0070304C" w:rsidRPr="001B4A34" w:rsidRDefault="0070304C" w:rsidP="00DA4076">
      <w:pPr>
        <w:pStyle w:val="ListParagraph"/>
        <w:numPr>
          <w:ilvl w:val="0"/>
          <w:numId w:val="12"/>
        </w:numPr>
        <w:spacing w:before="0"/>
        <w:ind w:left="426" w:hanging="284"/>
        <w:jc w:val="both"/>
        <w:rPr>
          <w:rFonts w:ascii="Arial" w:hAnsi="Arial" w:cs="Arial"/>
          <w:sz w:val="24"/>
          <w:szCs w:val="24"/>
        </w:rPr>
      </w:pPr>
      <w:r w:rsidRPr="001B4A34">
        <w:rPr>
          <w:rFonts w:ascii="Arial" w:hAnsi="Arial" w:cs="Arial"/>
          <w:sz w:val="24"/>
          <w:szCs w:val="24"/>
        </w:rPr>
        <w:t>cheltuieli</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investițiile</w:t>
      </w:r>
      <w:r w:rsidR="007472D9" w:rsidRPr="001B4A34">
        <w:rPr>
          <w:rFonts w:ascii="Arial" w:hAnsi="Arial" w:cs="Arial"/>
          <w:sz w:val="24"/>
          <w:szCs w:val="24"/>
        </w:rPr>
        <w:t xml:space="preserve"> </w:t>
      </w:r>
      <w:r w:rsidRPr="001B4A34">
        <w:rPr>
          <w:rFonts w:ascii="Arial" w:hAnsi="Arial" w:cs="Arial"/>
          <w:sz w:val="24"/>
          <w:szCs w:val="24"/>
        </w:rPr>
        <w:t>ce</w:t>
      </w:r>
      <w:r w:rsidR="007472D9" w:rsidRPr="001B4A34">
        <w:rPr>
          <w:rFonts w:ascii="Arial" w:hAnsi="Arial" w:cs="Arial"/>
          <w:sz w:val="24"/>
          <w:szCs w:val="24"/>
        </w:rPr>
        <w:t xml:space="preserve"> </w:t>
      </w:r>
      <w:r w:rsidRPr="001B4A34">
        <w:rPr>
          <w:rFonts w:ascii="Arial" w:hAnsi="Arial" w:cs="Arial"/>
          <w:sz w:val="24"/>
          <w:szCs w:val="24"/>
        </w:rPr>
        <w:t>fac</w:t>
      </w:r>
      <w:r w:rsidR="007472D9" w:rsidRPr="001B4A34">
        <w:rPr>
          <w:rFonts w:ascii="Arial" w:hAnsi="Arial" w:cs="Arial"/>
          <w:sz w:val="24"/>
          <w:szCs w:val="24"/>
        </w:rPr>
        <w:t xml:space="preserve"> </w:t>
      </w:r>
      <w:r w:rsidRPr="001B4A34">
        <w:rPr>
          <w:rFonts w:ascii="Arial" w:hAnsi="Arial" w:cs="Arial"/>
          <w:sz w:val="24"/>
          <w:szCs w:val="24"/>
        </w:rPr>
        <w:t>obiectul</w:t>
      </w:r>
      <w:r w:rsidR="007472D9" w:rsidRPr="001B4A34">
        <w:rPr>
          <w:rFonts w:ascii="Arial" w:hAnsi="Arial" w:cs="Arial"/>
          <w:sz w:val="24"/>
          <w:szCs w:val="24"/>
        </w:rPr>
        <w:t xml:space="preserve"> </w:t>
      </w:r>
      <w:r w:rsidRPr="001B4A34">
        <w:rPr>
          <w:rFonts w:ascii="Arial" w:hAnsi="Arial" w:cs="Arial"/>
          <w:sz w:val="24"/>
          <w:szCs w:val="24"/>
        </w:rPr>
        <w:t>dublei</w:t>
      </w:r>
      <w:r w:rsidR="007472D9" w:rsidRPr="001B4A34">
        <w:rPr>
          <w:rFonts w:ascii="Arial" w:hAnsi="Arial" w:cs="Arial"/>
          <w:sz w:val="24"/>
          <w:szCs w:val="24"/>
        </w:rPr>
        <w:t xml:space="preserve"> </w:t>
      </w:r>
      <w:r w:rsidRPr="001B4A34">
        <w:rPr>
          <w:rFonts w:ascii="Arial" w:hAnsi="Arial" w:cs="Arial"/>
          <w:sz w:val="24"/>
          <w:szCs w:val="24"/>
        </w:rPr>
        <w:t>finanțări</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vizează</w:t>
      </w:r>
      <w:r w:rsidR="007472D9" w:rsidRPr="001B4A34">
        <w:rPr>
          <w:rFonts w:ascii="Arial" w:hAnsi="Arial" w:cs="Arial"/>
          <w:sz w:val="24"/>
          <w:szCs w:val="24"/>
        </w:rPr>
        <w:t xml:space="preserve"> </w:t>
      </w:r>
      <w:r w:rsidRPr="001B4A34">
        <w:rPr>
          <w:rFonts w:ascii="Arial" w:hAnsi="Arial" w:cs="Arial"/>
          <w:sz w:val="24"/>
          <w:szCs w:val="24"/>
        </w:rPr>
        <w:t>aceleași</w:t>
      </w:r>
      <w:r w:rsidR="007472D9" w:rsidRPr="001B4A34">
        <w:rPr>
          <w:rFonts w:ascii="Arial" w:hAnsi="Arial" w:cs="Arial"/>
          <w:sz w:val="24"/>
          <w:szCs w:val="24"/>
        </w:rPr>
        <w:t xml:space="preserve"> </w:t>
      </w:r>
      <w:r w:rsidRPr="001B4A34">
        <w:rPr>
          <w:rFonts w:ascii="Arial" w:hAnsi="Arial" w:cs="Arial"/>
          <w:sz w:val="24"/>
          <w:szCs w:val="24"/>
        </w:rPr>
        <w:t>costuri</w:t>
      </w:r>
      <w:r w:rsidR="007472D9" w:rsidRPr="001B4A34">
        <w:rPr>
          <w:rFonts w:ascii="Arial" w:hAnsi="Arial" w:cs="Arial"/>
          <w:sz w:val="24"/>
          <w:szCs w:val="24"/>
        </w:rPr>
        <w:t xml:space="preserve"> </w:t>
      </w:r>
      <w:r w:rsidRPr="001B4A34">
        <w:rPr>
          <w:rFonts w:ascii="Arial" w:hAnsi="Arial" w:cs="Arial"/>
          <w:sz w:val="24"/>
          <w:szCs w:val="24"/>
        </w:rPr>
        <w:t>eligibile;</w:t>
      </w:r>
    </w:p>
    <w:p w:rsidR="0070304C" w:rsidRPr="001B4A34" w:rsidRDefault="0070304C" w:rsidP="00DA4076">
      <w:pPr>
        <w:pStyle w:val="ListParagraph"/>
        <w:numPr>
          <w:ilvl w:val="0"/>
          <w:numId w:val="12"/>
        </w:numPr>
        <w:spacing w:before="0"/>
        <w:ind w:left="426" w:hanging="284"/>
        <w:jc w:val="both"/>
        <w:rPr>
          <w:rFonts w:ascii="Arial" w:hAnsi="Arial" w:cs="Arial"/>
          <w:sz w:val="24"/>
          <w:szCs w:val="24"/>
        </w:rPr>
      </w:pP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cazul</w:t>
      </w:r>
      <w:r w:rsidR="007472D9" w:rsidRPr="001B4A34">
        <w:rPr>
          <w:rFonts w:ascii="Arial" w:hAnsi="Arial" w:cs="Arial"/>
          <w:sz w:val="24"/>
          <w:szCs w:val="24"/>
        </w:rPr>
        <w:t xml:space="preserve"> </w:t>
      </w:r>
      <w:r w:rsidRPr="001B4A34">
        <w:rPr>
          <w:rFonts w:ascii="Arial" w:hAnsi="Arial" w:cs="Arial"/>
          <w:sz w:val="24"/>
          <w:szCs w:val="24"/>
        </w:rPr>
        <w:t>contractelor</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leasing,</w:t>
      </w:r>
      <w:r w:rsidR="007472D9" w:rsidRPr="001B4A34">
        <w:rPr>
          <w:rFonts w:ascii="Arial" w:hAnsi="Arial" w:cs="Arial"/>
          <w:sz w:val="24"/>
          <w:szCs w:val="24"/>
        </w:rPr>
        <w:t xml:space="preserve"> </w:t>
      </w:r>
      <w:r w:rsidRPr="001B4A34">
        <w:rPr>
          <w:rFonts w:ascii="Arial" w:hAnsi="Arial" w:cs="Arial"/>
          <w:sz w:val="24"/>
          <w:szCs w:val="24"/>
        </w:rPr>
        <w:t>celelalte</w:t>
      </w:r>
      <w:r w:rsidR="007472D9" w:rsidRPr="001B4A34">
        <w:rPr>
          <w:rFonts w:ascii="Arial" w:hAnsi="Arial" w:cs="Arial"/>
          <w:sz w:val="24"/>
          <w:szCs w:val="24"/>
        </w:rPr>
        <w:t xml:space="preserve"> </w:t>
      </w:r>
      <w:r w:rsidRPr="001B4A34">
        <w:rPr>
          <w:rFonts w:ascii="Arial" w:hAnsi="Arial" w:cs="Arial"/>
          <w:sz w:val="24"/>
          <w:szCs w:val="24"/>
        </w:rPr>
        <w:t>costuri</w:t>
      </w:r>
      <w:r w:rsidR="007472D9" w:rsidRPr="001B4A34">
        <w:rPr>
          <w:rFonts w:ascii="Arial" w:hAnsi="Arial" w:cs="Arial"/>
          <w:sz w:val="24"/>
          <w:szCs w:val="24"/>
        </w:rPr>
        <w:t xml:space="preserve"> </w:t>
      </w:r>
      <w:r w:rsidRPr="001B4A34">
        <w:rPr>
          <w:rFonts w:ascii="Arial" w:hAnsi="Arial" w:cs="Arial"/>
          <w:sz w:val="24"/>
          <w:szCs w:val="24"/>
        </w:rPr>
        <w:t>legate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contractele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leasing,</w:t>
      </w:r>
      <w:r w:rsidR="007472D9" w:rsidRPr="001B4A34">
        <w:rPr>
          <w:rFonts w:ascii="Arial" w:hAnsi="Arial" w:cs="Arial"/>
          <w:sz w:val="24"/>
          <w:szCs w:val="24"/>
        </w:rPr>
        <w:t xml:space="preserve"> </w:t>
      </w:r>
      <w:r w:rsidRPr="001B4A34">
        <w:rPr>
          <w:rFonts w:ascii="Arial" w:hAnsi="Arial" w:cs="Arial"/>
          <w:sz w:val="24"/>
          <w:szCs w:val="24"/>
        </w:rPr>
        <w:t>cum</w:t>
      </w:r>
      <w:r w:rsidR="007472D9" w:rsidRPr="001B4A34">
        <w:rPr>
          <w:rFonts w:ascii="Arial" w:hAnsi="Arial" w:cs="Arial"/>
          <w:sz w:val="24"/>
          <w:szCs w:val="24"/>
        </w:rPr>
        <w:t xml:space="preserve"> </w:t>
      </w:r>
      <w:r w:rsidRPr="001B4A34">
        <w:rPr>
          <w:rFonts w:ascii="Arial" w:hAnsi="Arial" w:cs="Arial"/>
          <w:sz w:val="24"/>
          <w:szCs w:val="24"/>
        </w:rPr>
        <w:t>ar</w:t>
      </w:r>
      <w:r w:rsidR="007472D9" w:rsidRPr="001B4A34">
        <w:rPr>
          <w:rFonts w:ascii="Arial" w:hAnsi="Arial" w:cs="Arial"/>
          <w:sz w:val="24"/>
          <w:szCs w:val="24"/>
        </w:rPr>
        <w:t xml:space="preserve"> </w:t>
      </w:r>
      <w:r w:rsidRPr="001B4A34">
        <w:rPr>
          <w:rFonts w:ascii="Arial" w:hAnsi="Arial" w:cs="Arial"/>
          <w:sz w:val="24"/>
          <w:szCs w:val="24"/>
        </w:rPr>
        <w:t>fi</w:t>
      </w:r>
      <w:r w:rsidR="007472D9" w:rsidRPr="001B4A34">
        <w:rPr>
          <w:rFonts w:ascii="Arial" w:hAnsi="Arial" w:cs="Arial"/>
          <w:sz w:val="24"/>
          <w:szCs w:val="24"/>
        </w:rPr>
        <w:t xml:space="preserve"> </w:t>
      </w:r>
      <w:r w:rsidRPr="001B4A34">
        <w:rPr>
          <w:rFonts w:ascii="Arial" w:hAnsi="Arial" w:cs="Arial"/>
          <w:sz w:val="24"/>
          <w:szCs w:val="24"/>
        </w:rPr>
        <w:t>marja</w:t>
      </w:r>
      <w:r w:rsidR="007472D9" w:rsidRPr="001B4A34">
        <w:rPr>
          <w:rFonts w:ascii="Arial" w:hAnsi="Arial" w:cs="Arial"/>
          <w:sz w:val="24"/>
          <w:szCs w:val="24"/>
        </w:rPr>
        <w:t xml:space="preserve"> </w:t>
      </w:r>
      <w:r w:rsidRPr="001B4A34">
        <w:rPr>
          <w:rFonts w:ascii="Arial" w:hAnsi="Arial" w:cs="Arial"/>
          <w:sz w:val="24"/>
          <w:szCs w:val="24"/>
        </w:rPr>
        <w:t>locatorului,</w:t>
      </w:r>
      <w:r w:rsidR="007472D9" w:rsidRPr="001B4A34">
        <w:rPr>
          <w:rFonts w:ascii="Arial" w:hAnsi="Arial" w:cs="Arial"/>
          <w:sz w:val="24"/>
          <w:szCs w:val="24"/>
        </w:rPr>
        <w:t xml:space="preserve"> </w:t>
      </w:r>
      <w:r w:rsidRPr="001B4A34">
        <w:rPr>
          <w:rFonts w:ascii="Arial" w:hAnsi="Arial" w:cs="Arial"/>
          <w:sz w:val="24"/>
          <w:szCs w:val="24"/>
        </w:rPr>
        <w:t>costurile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refinanțare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dobânzilor,</w:t>
      </w:r>
      <w:r w:rsidR="007472D9" w:rsidRPr="001B4A34">
        <w:rPr>
          <w:rFonts w:ascii="Arial" w:hAnsi="Arial" w:cs="Arial"/>
          <w:sz w:val="24"/>
          <w:szCs w:val="24"/>
        </w:rPr>
        <w:t xml:space="preserve"> </w:t>
      </w:r>
      <w:r w:rsidRPr="001B4A34">
        <w:rPr>
          <w:rFonts w:ascii="Arial" w:hAnsi="Arial" w:cs="Arial"/>
          <w:sz w:val="24"/>
          <w:szCs w:val="24"/>
        </w:rPr>
        <w:t>cheltuielile</w:t>
      </w:r>
      <w:r w:rsidR="007472D9" w:rsidRPr="001B4A34">
        <w:rPr>
          <w:rFonts w:ascii="Arial" w:hAnsi="Arial" w:cs="Arial"/>
          <w:sz w:val="24"/>
          <w:szCs w:val="24"/>
        </w:rPr>
        <w:t xml:space="preserve"> </w:t>
      </w:r>
      <w:r w:rsidRPr="001B4A34">
        <w:rPr>
          <w:rFonts w:ascii="Arial" w:hAnsi="Arial" w:cs="Arial"/>
          <w:sz w:val="24"/>
          <w:szCs w:val="24"/>
        </w:rPr>
        <w:t>generale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cheltuielile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asigurare;</w:t>
      </w:r>
    </w:p>
    <w:p w:rsidR="0070304C" w:rsidRPr="001B4A34" w:rsidRDefault="0070304C" w:rsidP="00DA4076">
      <w:pPr>
        <w:pStyle w:val="ListParagraph"/>
        <w:numPr>
          <w:ilvl w:val="0"/>
          <w:numId w:val="12"/>
        </w:numPr>
        <w:spacing w:before="0"/>
        <w:ind w:left="426" w:hanging="284"/>
        <w:jc w:val="both"/>
        <w:rPr>
          <w:rFonts w:ascii="Arial" w:hAnsi="Arial" w:cs="Arial"/>
          <w:sz w:val="24"/>
          <w:szCs w:val="24"/>
        </w:rPr>
      </w:pPr>
      <w:r w:rsidRPr="001B4A34">
        <w:rPr>
          <w:rFonts w:ascii="Arial" w:hAnsi="Arial" w:cs="Arial"/>
          <w:sz w:val="24"/>
          <w:szCs w:val="24"/>
        </w:rPr>
        <w:t>cheltuieli</w:t>
      </w:r>
      <w:r w:rsidR="007472D9" w:rsidRPr="001B4A34">
        <w:rPr>
          <w:rFonts w:ascii="Arial" w:hAnsi="Arial" w:cs="Arial"/>
          <w:sz w:val="24"/>
          <w:szCs w:val="24"/>
        </w:rPr>
        <w:t xml:space="preserve"> </w:t>
      </w:r>
      <w:r w:rsidRPr="001B4A34">
        <w:rPr>
          <w:rFonts w:ascii="Arial" w:hAnsi="Arial" w:cs="Arial"/>
          <w:sz w:val="24"/>
          <w:szCs w:val="24"/>
        </w:rPr>
        <w:t>neeligibile</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conformitate</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art.</w:t>
      </w:r>
      <w:r w:rsidR="007472D9" w:rsidRPr="001B4A34">
        <w:rPr>
          <w:rFonts w:ascii="Arial" w:hAnsi="Arial" w:cs="Arial"/>
          <w:sz w:val="24"/>
          <w:szCs w:val="24"/>
        </w:rPr>
        <w:t xml:space="preserve"> </w:t>
      </w:r>
      <w:r w:rsidRPr="001B4A34">
        <w:rPr>
          <w:rFonts w:ascii="Arial" w:hAnsi="Arial" w:cs="Arial"/>
          <w:sz w:val="24"/>
          <w:szCs w:val="24"/>
        </w:rPr>
        <w:t>6</w:t>
      </w:r>
      <w:r w:rsidR="00594D40" w:rsidRPr="001B4A34">
        <w:rPr>
          <w:rFonts w:ascii="Arial" w:hAnsi="Arial" w:cs="Arial"/>
          <w:sz w:val="24"/>
          <w:szCs w:val="24"/>
        </w:rPr>
        <w:t>9,</w:t>
      </w:r>
      <w:r w:rsidR="007472D9" w:rsidRPr="001B4A34">
        <w:rPr>
          <w:rFonts w:ascii="Arial" w:hAnsi="Arial" w:cs="Arial"/>
          <w:sz w:val="24"/>
          <w:szCs w:val="24"/>
        </w:rPr>
        <w:t xml:space="preserve"> </w:t>
      </w:r>
      <w:r w:rsidR="00594D40" w:rsidRPr="001B4A34">
        <w:rPr>
          <w:rFonts w:ascii="Arial" w:hAnsi="Arial" w:cs="Arial"/>
          <w:sz w:val="24"/>
          <w:szCs w:val="24"/>
        </w:rPr>
        <w:t>alin</w:t>
      </w:r>
      <w:r w:rsidR="007472D9" w:rsidRPr="001B4A34">
        <w:rPr>
          <w:rFonts w:ascii="Arial" w:hAnsi="Arial" w:cs="Arial"/>
          <w:sz w:val="24"/>
          <w:szCs w:val="24"/>
        </w:rPr>
        <w:t xml:space="preserve"> </w:t>
      </w:r>
      <w:r w:rsidR="00594D40" w:rsidRPr="001B4A34">
        <w:rPr>
          <w:rFonts w:ascii="Arial" w:hAnsi="Arial" w:cs="Arial"/>
          <w:sz w:val="24"/>
          <w:szCs w:val="24"/>
        </w:rPr>
        <w:t>(3)</w:t>
      </w:r>
      <w:r w:rsidR="007472D9" w:rsidRPr="001B4A34">
        <w:rPr>
          <w:rFonts w:ascii="Arial" w:hAnsi="Arial" w:cs="Arial"/>
          <w:sz w:val="24"/>
          <w:szCs w:val="24"/>
        </w:rPr>
        <w:t xml:space="preserve"> </w:t>
      </w:r>
      <w:r w:rsidR="00594D40" w:rsidRPr="001B4A34">
        <w:rPr>
          <w:rFonts w:ascii="Arial" w:hAnsi="Arial" w:cs="Arial"/>
          <w:sz w:val="24"/>
          <w:szCs w:val="24"/>
        </w:rPr>
        <w:t>din</w:t>
      </w:r>
      <w:r w:rsidR="007472D9" w:rsidRPr="001B4A34">
        <w:rPr>
          <w:rFonts w:ascii="Arial" w:hAnsi="Arial" w:cs="Arial"/>
          <w:sz w:val="24"/>
          <w:szCs w:val="24"/>
        </w:rPr>
        <w:t xml:space="preserve"> </w:t>
      </w:r>
      <w:r w:rsidR="00594D40" w:rsidRPr="001B4A34">
        <w:rPr>
          <w:rFonts w:ascii="Arial" w:hAnsi="Arial" w:cs="Arial"/>
          <w:sz w:val="24"/>
          <w:szCs w:val="24"/>
        </w:rPr>
        <w:t>R</w:t>
      </w:r>
      <w:r w:rsidR="007472D9" w:rsidRPr="001B4A34">
        <w:rPr>
          <w:rFonts w:ascii="Arial" w:hAnsi="Arial" w:cs="Arial"/>
          <w:sz w:val="24"/>
          <w:szCs w:val="24"/>
        </w:rPr>
        <w:t xml:space="preserve"> </w:t>
      </w:r>
      <w:r w:rsidR="00594D40" w:rsidRPr="001B4A34">
        <w:rPr>
          <w:rFonts w:ascii="Arial" w:hAnsi="Arial" w:cs="Arial"/>
          <w:sz w:val="24"/>
          <w:szCs w:val="24"/>
        </w:rPr>
        <w:t>(UE)</w:t>
      </w:r>
      <w:r w:rsidR="007472D9" w:rsidRPr="001B4A34">
        <w:rPr>
          <w:rFonts w:ascii="Arial" w:hAnsi="Arial" w:cs="Arial"/>
          <w:sz w:val="24"/>
          <w:szCs w:val="24"/>
        </w:rPr>
        <w:t xml:space="preserve"> </w:t>
      </w:r>
      <w:r w:rsidR="00594D40" w:rsidRPr="001B4A34">
        <w:rPr>
          <w:rFonts w:ascii="Arial" w:hAnsi="Arial" w:cs="Arial"/>
          <w:sz w:val="24"/>
          <w:szCs w:val="24"/>
        </w:rPr>
        <w:t>nr.</w:t>
      </w:r>
      <w:r w:rsidR="007472D9" w:rsidRPr="001B4A34">
        <w:rPr>
          <w:rFonts w:ascii="Arial" w:hAnsi="Arial" w:cs="Arial"/>
          <w:sz w:val="24"/>
          <w:szCs w:val="24"/>
        </w:rPr>
        <w:t xml:space="preserve"> </w:t>
      </w:r>
      <w:r w:rsidR="00594D40" w:rsidRPr="001B4A34">
        <w:rPr>
          <w:rFonts w:ascii="Arial" w:hAnsi="Arial" w:cs="Arial"/>
          <w:sz w:val="24"/>
          <w:szCs w:val="24"/>
        </w:rPr>
        <w:t>1303/</w:t>
      </w:r>
      <w:r w:rsidRPr="001B4A34">
        <w:rPr>
          <w:rFonts w:ascii="Arial" w:hAnsi="Arial" w:cs="Arial"/>
          <w:sz w:val="24"/>
          <w:szCs w:val="24"/>
        </w:rPr>
        <w:t>2013</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anume:</w:t>
      </w:r>
    </w:p>
    <w:p w:rsidR="0070304C" w:rsidRPr="001B4A34" w:rsidRDefault="0070304C" w:rsidP="00DA4076">
      <w:pPr>
        <w:pStyle w:val="ListParagraph"/>
        <w:numPr>
          <w:ilvl w:val="0"/>
          <w:numId w:val="13"/>
        </w:numPr>
        <w:spacing w:before="0"/>
        <w:ind w:left="851"/>
        <w:jc w:val="both"/>
        <w:rPr>
          <w:rFonts w:ascii="Arial" w:hAnsi="Arial" w:cs="Arial"/>
          <w:sz w:val="24"/>
          <w:szCs w:val="24"/>
        </w:rPr>
      </w:pPr>
      <w:r w:rsidRPr="001B4A34">
        <w:rPr>
          <w:rFonts w:ascii="Arial" w:hAnsi="Arial" w:cs="Arial"/>
          <w:sz w:val="24"/>
          <w:szCs w:val="24"/>
        </w:rPr>
        <w:t>dobânzi</w:t>
      </w:r>
      <w:r w:rsidR="007472D9" w:rsidRPr="001B4A34">
        <w:rPr>
          <w:rFonts w:ascii="Arial" w:hAnsi="Arial" w:cs="Arial"/>
          <w:sz w:val="24"/>
          <w:szCs w:val="24"/>
        </w:rPr>
        <w:t xml:space="preserve"> </w:t>
      </w:r>
      <w:r w:rsidRPr="001B4A34">
        <w:rPr>
          <w:rFonts w:ascii="Arial" w:hAnsi="Arial" w:cs="Arial"/>
          <w:sz w:val="24"/>
          <w:szCs w:val="24"/>
        </w:rPr>
        <w:t>debitoare,</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excepţia</w:t>
      </w:r>
      <w:r w:rsidR="007472D9" w:rsidRPr="001B4A34">
        <w:rPr>
          <w:rFonts w:ascii="Arial" w:hAnsi="Arial" w:cs="Arial"/>
          <w:sz w:val="24"/>
          <w:szCs w:val="24"/>
        </w:rPr>
        <w:t xml:space="preserve"> </w:t>
      </w:r>
      <w:r w:rsidRPr="001B4A34">
        <w:rPr>
          <w:rFonts w:ascii="Arial" w:hAnsi="Arial" w:cs="Arial"/>
          <w:sz w:val="24"/>
          <w:szCs w:val="24"/>
        </w:rPr>
        <w:t>celor</w:t>
      </w:r>
      <w:r w:rsidR="007472D9" w:rsidRPr="001B4A34">
        <w:rPr>
          <w:rFonts w:ascii="Arial" w:hAnsi="Arial" w:cs="Arial"/>
          <w:sz w:val="24"/>
          <w:szCs w:val="24"/>
        </w:rPr>
        <w:t xml:space="preserve"> </w:t>
      </w:r>
      <w:r w:rsidRPr="001B4A34">
        <w:rPr>
          <w:rFonts w:ascii="Arial" w:hAnsi="Arial" w:cs="Arial"/>
          <w:sz w:val="24"/>
          <w:szCs w:val="24"/>
        </w:rPr>
        <w:t>referitoare</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granturi</w:t>
      </w:r>
      <w:r w:rsidR="007472D9" w:rsidRPr="001B4A34">
        <w:rPr>
          <w:rFonts w:ascii="Arial" w:hAnsi="Arial" w:cs="Arial"/>
          <w:sz w:val="24"/>
          <w:szCs w:val="24"/>
        </w:rPr>
        <w:t xml:space="preserve"> </w:t>
      </w:r>
      <w:r w:rsidRPr="001B4A34">
        <w:rPr>
          <w:rFonts w:ascii="Arial" w:hAnsi="Arial" w:cs="Arial"/>
          <w:sz w:val="24"/>
          <w:szCs w:val="24"/>
        </w:rPr>
        <w:t>acordate</w:t>
      </w:r>
      <w:r w:rsidR="007472D9" w:rsidRPr="001B4A34">
        <w:rPr>
          <w:rFonts w:ascii="Arial" w:hAnsi="Arial" w:cs="Arial"/>
          <w:sz w:val="24"/>
          <w:szCs w:val="24"/>
        </w:rPr>
        <w:t xml:space="preserve"> </w:t>
      </w:r>
      <w:r w:rsidRPr="001B4A34">
        <w:rPr>
          <w:rFonts w:ascii="Arial" w:hAnsi="Arial" w:cs="Arial"/>
          <w:sz w:val="24"/>
          <w:szCs w:val="24"/>
        </w:rPr>
        <w:t>sub</w:t>
      </w:r>
      <w:r w:rsidR="007472D9" w:rsidRPr="001B4A34">
        <w:rPr>
          <w:rFonts w:ascii="Arial" w:hAnsi="Arial" w:cs="Arial"/>
          <w:sz w:val="24"/>
          <w:szCs w:val="24"/>
        </w:rPr>
        <w:t xml:space="preserve"> </w:t>
      </w:r>
      <w:r w:rsidRPr="001B4A34">
        <w:rPr>
          <w:rFonts w:ascii="Arial" w:hAnsi="Arial" w:cs="Arial"/>
          <w:sz w:val="24"/>
          <w:szCs w:val="24"/>
        </w:rPr>
        <w:t>forma</w:t>
      </w:r>
      <w:r w:rsidR="007472D9" w:rsidRPr="001B4A34">
        <w:rPr>
          <w:rFonts w:ascii="Arial" w:hAnsi="Arial" w:cs="Arial"/>
          <w:sz w:val="24"/>
          <w:szCs w:val="24"/>
        </w:rPr>
        <w:t xml:space="preserve"> </w:t>
      </w:r>
      <w:r w:rsidRPr="001B4A34">
        <w:rPr>
          <w:rFonts w:ascii="Arial" w:hAnsi="Arial" w:cs="Arial"/>
          <w:sz w:val="24"/>
          <w:szCs w:val="24"/>
        </w:rPr>
        <w:t>unei</w:t>
      </w:r>
      <w:r w:rsidR="007472D9" w:rsidRPr="001B4A34">
        <w:rPr>
          <w:rFonts w:ascii="Arial" w:hAnsi="Arial" w:cs="Arial"/>
          <w:sz w:val="24"/>
          <w:szCs w:val="24"/>
        </w:rPr>
        <w:t xml:space="preserve"> </w:t>
      </w:r>
      <w:r w:rsidRPr="001B4A34">
        <w:rPr>
          <w:rFonts w:ascii="Arial" w:hAnsi="Arial" w:cs="Arial"/>
          <w:sz w:val="24"/>
          <w:szCs w:val="24"/>
        </w:rPr>
        <w:t>subvenţii</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dobândă</w:t>
      </w:r>
      <w:r w:rsidR="007472D9" w:rsidRPr="001B4A34">
        <w:rPr>
          <w:rFonts w:ascii="Arial" w:hAnsi="Arial" w:cs="Arial"/>
          <w:sz w:val="24"/>
          <w:szCs w:val="24"/>
        </w:rPr>
        <w:t xml:space="preserve"> </w:t>
      </w:r>
      <w:r w:rsidRPr="001B4A34">
        <w:rPr>
          <w:rFonts w:ascii="Arial" w:hAnsi="Arial" w:cs="Arial"/>
          <w:sz w:val="24"/>
          <w:szCs w:val="24"/>
        </w:rPr>
        <w:t>sau</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unei</w:t>
      </w:r>
      <w:r w:rsidR="007472D9" w:rsidRPr="001B4A34">
        <w:rPr>
          <w:rFonts w:ascii="Arial" w:hAnsi="Arial" w:cs="Arial"/>
          <w:sz w:val="24"/>
          <w:szCs w:val="24"/>
        </w:rPr>
        <w:t xml:space="preserve"> </w:t>
      </w:r>
      <w:r w:rsidRPr="001B4A34">
        <w:rPr>
          <w:rFonts w:ascii="Arial" w:hAnsi="Arial" w:cs="Arial"/>
          <w:sz w:val="24"/>
          <w:szCs w:val="24"/>
        </w:rPr>
        <w:t>subvenţii</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comisioanele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garantare;</w:t>
      </w:r>
    </w:p>
    <w:p w:rsidR="0070304C" w:rsidRPr="001B4A34" w:rsidRDefault="0070304C" w:rsidP="00DA4076">
      <w:pPr>
        <w:pStyle w:val="ListParagraph"/>
        <w:numPr>
          <w:ilvl w:val="0"/>
          <w:numId w:val="13"/>
        </w:numPr>
        <w:spacing w:before="0"/>
        <w:ind w:left="851"/>
        <w:jc w:val="both"/>
        <w:rPr>
          <w:rFonts w:ascii="Arial" w:hAnsi="Arial" w:cs="Arial"/>
          <w:sz w:val="24"/>
          <w:szCs w:val="24"/>
        </w:rPr>
      </w:pPr>
      <w:r w:rsidRPr="001B4A34">
        <w:rPr>
          <w:rFonts w:ascii="Arial" w:hAnsi="Arial" w:cs="Arial"/>
          <w:sz w:val="24"/>
          <w:szCs w:val="24"/>
        </w:rPr>
        <w:t>achiziţionarea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terenuri</w:t>
      </w:r>
      <w:r w:rsidR="007472D9" w:rsidRPr="001B4A34">
        <w:rPr>
          <w:rFonts w:ascii="Arial" w:hAnsi="Arial" w:cs="Arial"/>
          <w:sz w:val="24"/>
          <w:szCs w:val="24"/>
        </w:rPr>
        <w:t xml:space="preserve"> </w:t>
      </w:r>
      <w:r w:rsidRPr="001B4A34">
        <w:rPr>
          <w:rFonts w:ascii="Arial" w:hAnsi="Arial" w:cs="Arial"/>
          <w:sz w:val="24"/>
          <w:szCs w:val="24"/>
        </w:rPr>
        <w:t>neconstruite</w:t>
      </w:r>
      <w:r w:rsidR="007472D9" w:rsidRPr="001B4A34">
        <w:rPr>
          <w:rFonts w:ascii="Arial" w:hAnsi="Arial" w:cs="Arial"/>
          <w:sz w:val="24"/>
          <w:szCs w:val="24"/>
        </w:rPr>
        <w:t xml:space="preserve"> </w:t>
      </w:r>
      <w:r w:rsidRPr="001B4A34">
        <w:rPr>
          <w:rFonts w:ascii="Arial" w:hAnsi="Arial" w:cs="Arial"/>
          <w:sz w:val="24"/>
          <w:szCs w:val="24"/>
        </w:rPr>
        <w:t>şi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terenuri</w:t>
      </w:r>
      <w:r w:rsidR="007472D9" w:rsidRPr="001B4A34">
        <w:rPr>
          <w:rFonts w:ascii="Arial" w:hAnsi="Arial" w:cs="Arial"/>
          <w:sz w:val="24"/>
          <w:szCs w:val="24"/>
        </w:rPr>
        <w:t xml:space="preserve"> </w:t>
      </w:r>
      <w:r w:rsidRPr="001B4A34">
        <w:rPr>
          <w:rFonts w:ascii="Arial" w:hAnsi="Arial" w:cs="Arial"/>
          <w:sz w:val="24"/>
          <w:szCs w:val="24"/>
        </w:rPr>
        <w:t>construite;</w:t>
      </w:r>
    </w:p>
    <w:p w:rsidR="0070304C" w:rsidRPr="001B4A34" w:rsidRDefault="008E5A30" w:rsidP="00DA4076">
      <w:pPr>
        <w:pStyle w:val="ListParagraph"/>
        <w:numPr>
          <w:ilvl w:val="0"/>
          <w:numId w:val="13"/>
        </w:numPr>
        <w:tabs>
          <w:tab w:val="left" w:pos="709"/>
        </w:tabs>
        <w:spacing w:before="0"/>
        <w:ind w:left="851"/>
        <w:jc w:val="both"/>
        <w:rPr>
          <w:rFonts w:ascii="Arial" w:hAnsi="Arial" w:cs="Arial"/>
          <w:sz w:val="24"/>
          <w:szCs w:val="24"/>
        </w:rPr>
      </w:pPr>
      <w:r w:rsidRPr="001B4A34">
        <w:rPr>
          <w:rFonts w:ascii="Arial" w:hAnsi="Arial" w:cs="Arial"/>
          <w:sz w:val="24"/>
          <w:szCs w:val="24"/>
        </w:rPr>
        <w:t xml:space="preserve">  </w:t>
      </w:r>
      <w:r w:rsidR="0070304C" w:rsidRPr="001B4A34">
        <w:rPr>
          <w:rFonts w:ascii="Arial" w:hAnsi="Arial" w:cs="Arial"/>
          <w:sz w:val="24"/>
          <w:szCs w:val="24"/>
        </w:rPr>
        <w:t>taxa</w:t>
      </w:r>
      <w:r w:rsidR="007472D9" w:rsidRPr="001B4A34">
        <w:rPr>
          <w:rFonts w:ascii="Arial" w:hAnsi="Arial" w:cs="Arial"/>
          <w:sz w:val="24"/>
          <w:szCs w:val="24"/>
        </w:rPr>
        <w:t xml:space="preserve"> </w:t>
      </w:r>
      <w:r w:rsidR="0070304C" w:rsidRPr="001B4A34">
        <w:rPr>
          <w:rFonts w:ascii="Arial" w:hAnsi="Arial" w:cs="Arial"/>
          <w:sz w:val="24"/>
          <w:szCs w:val="24"/>
        </w:rPr>
        <w:t>pe</w:t>
      </w:r>
      <w:r w:rsidR="007472D9" w:rsidRPr="001B4A34">
        <w:rPr>
          <w:rFonts w:ascii="Arial" w:hAnsi="Arial" w:cs="Arial"/>
          <w:sz w:val="24"/>
          <w:szCs w:val="24"/>
        </w:rPr>
        <w:t xml:space="preserve"> </w:t>
      </w:r>
      <w:r w:rsidR="0070304C" w:rsidRPr="001B4A34">
        <w:rPr>
          <w:rFonts w:ascii="Arial" w:hAnsi="Arial" w:cs="Arial"/>
          <w:sz w:val="24"/>
          <w:szCs w:val="24"/>
        </w:rPr>
        <w:t>valoarea</w:t>
      </w:r>
      <w:r w:rsidR="007472D9" w:rsidRPr="001B4A34">
        <w:rPr>
          <w:rFonts w:ascii="Arial" w:hAnsi="Arial" w:cs="Arial"/>
          <w:sz w:val="24"/>
          <w:szCs w:val="24"/>
        </w:rPr>
        <w:t xml:space="preserve"> </w:t>
      </w:r>
      <w:r w:rsidR="0070304C" w:rsidRPr="001B4A34">
        <w:rPr>
          <w:rFonts w:ascii="Arial" w:hAnsi="Arial" w:cs="Arial"/>
          <w:sz w:val="24"/>
          <w:szCs w:val="24"/>
        </w:rPr>
        <w:t>adăugată,</w:t>
      </w:r>
      <w:r w:rsidR="007472D9" w:rsidRPr="001B4A34">
        <w:rPr>
          <w:rFonts w:ascii="Arial" w:hAnsi="Arial" w:cs="Arial"/>
          <w:sz w:val="24"/>
          <w:szCs w:val="24"/>
        </w:rPr>
        <w:t xml:space="preserve"> </w:t>
      </w:r>
      <w:r w:rsidR="0070304C" w:rsidRPr="001B4A34">
        <w:rPr>
          <w:rFonts w:ascii="Arial" w:hAnsi="Arial" w:cs="Arial"/>
          <w:sz w:val="24"/>
          <w:szCs w:val="24"/>
        </w:rPr>
        <w:t>cu</w:t>
      </w:r>
      <w:r w:rsidR="007472D9" w:rsidRPr="001B4A34">
        <w:rPr>
          <w:rFonts w:ascii="Arial" w:hAnsi="Arial" w:cs="Arial"/>
          <w:sz w:val="24"/>
          <w:szCs w:val="24"/>
        </w:rPr>
        <w:t xml:space="preserve"> </w:t>
      </w:r>
      <w:r w:rsidR="0070304C" w:rsidRPr="001B4A34">
        <w:rPr>
          <w:rFonts w:ascii="Arial" w:hAnsi="Arial" w:cs="Arial"/>
          <w:sz w:val="24"/>
          <w:szCs w:val="24"/>
        </w:rPr>
        <w:t>excepţia</w:t>
      </w:r>
      <w:r w:rsidR="007472D9" w:rsidRPr="001B4A34">
        <w:rPr>
          <w:rFonts w:ascii="Arial" w:hAnsi="Arial" w:cs="Arial"/>
          <w:sz w:val="24"/>
          <w:szCs w:val="24"/>
        </w:rPr>
        <w:t xml:space="preserve"> </w:t>
      </w:r>
      <w:r w:rsidR="0070304C" w:rsidRPr="001B4A34">
        <w:rPr>
          <w:rFonts w:ascii="Arial" w:hAnsi="Arial" w:cs="Arial"/>
          <w:sz w:val="24"/>
          <w:szCs w:val="24"/>
        </w:rPr>
        <w:t>cazului</w:t>
      </w:r>
      <w:r w:rsidR="007472D9" w:rsidRPr="001B4A34">
        <w:rPr>
          <w:rFonts w:ascii="Arial" w:hAnsi="Arial" w:cs="Arial"/>
          <w:sz w:val="24"/>
          <w:szCs w:val="24"/>
        </w:rPr>
        <w:t xml:space="preserve"> </w:t>
      </w:r>
      <w:r w:rsidR="0070304C" w:rsidRPr="001B4A34">
        <w:rPr>
          <w:rFonts w:ascii="Arial" w:hAnsi="Arial" w:cs="Arial"/>
          <w:sz w:val="24"/>
          <w:szCs w:val="24"/>
        </w:rPr>
        <w:t>în</w:t>
      </w:r>
      <w:r w:rsidR="007472D9" w:rsidRPr="001B4A34">
        <w:rPr>
          <w:rFonts w:ascii="Arial" w:hAnsi="Arial" w:cs="Arial"/>
          <w:sz w:val="24"/>
          <w:szCs w:val="24"/>
        </w:rPr>
        <w:t xml:space="preserve"> </w:t>
      </w:r>
      <w:r w:rsidR="0070304C" w:rsidRPr="001B4A34">
        <w:rPr>
          <w:rFonts w:ascii="Arial" w:hAnsi="Arial" w:cs="Arial"/>
          <w:sz w:val="24"/>
          <w:szCs w:val="24"/>
        </w:rPr>
        <w:t>care</w:t>
      </w:r>
      <w:r w:rsidR="007472D9" w:rsidRPr="001B4A34">
        <w:rPr>
          <w:rFonts w:ascii="Arial" w:hAnsi="Arial" w:cs="Arial"/>
          <w:sz w:val="24"/>
          <w:szCs w:val="24"/>
        </w:rPr>
        <w:t xml:space="preserve"> </w:t>
      </w:r>
      <w:r w:rsidR="0070304C" w:rsidRPr="001B4A34">
        <w:rPr>
          <w:rFonts w:ascii="Arial" w:hAnsi="Arial" w:cs="Arial"/>
          <w:sz w:val="24"/>
          <w:szCs w:val="24"/>
        </w:rPr>
        <w:t>aceasta</w:t>
      </w:r>
      <w:r w:rsidR="007472D9" w:rsidRPr="001B4A34">
        <w:rPr>
          <w:rFonts w:ascii="Arial" w:hAnsi="Arial" w:cs="Arial"/>
          <w:sz w:val="24"/>
          <w:szCs w:val="24"/>
        </w:rPr>
        <w:t xml:space="preserve"> </w:t>
      </w:r>
      <w:r w:rsidR="0070304C" w:rsidRPr="001B4A34">
        <w:rPr>
          <w:rFonts w:ascii="Arial" w:hAnsi="Arial" w:cs="Arial"/>
          <w:sz w:val="24"/>
          <w:szCs w:val="24"/>
        </w:rPr>
        <w:t>nu</w:t>
      </w:r>
      <w:r w:rsidR="007472D9" w:rsidRPr="001B4A34">
        <w:rPr>
          <w:rFonts w:ascii="Arial" w:hAnsi="Arial" w:cs="Arial"/>
          <w:sz w:val="24"/>
          <w:szCs w:val="24"/>
        </w:rPr>
        <w:t xml:space="preserve"> </w:t>
      </w:r>
      <w:r w:rsidR="0070304C" w:rsidRPr="001B4A34">
        <w:rPr>
          <w:rFonts w:ascii="Arial" w:hAnsi="Arial" w:cs="Arial"/>
          <w:sz w:val="24"/>
          <w:szCs w:val="24"/>
        </w:rPr>
        <w:t>se</w:t>
      </w:r>
      <w:r w:rsidR="007472D9" w:rsidRPr="001B4A34">
        <w:rPr>
          <w:rFonts w:ascii="Arial" w:hAnsi="Arial" w:cs="Arial"/>
          <w:sz w:val="24"/>
          <w:szCs w:val="24"/>
        </w:rPr>
        <w:t xml:space="preserve"> </w:t>
      </w:r>
      <w:r w:rsidR="0070304C" w:rsidRPr="001B4A34">
        <w:rPr>
          <w:rFonts w:ascii="Arial" w:hAnsi="Arial" w:cs="Arial"/>
          <w:sz w:val="24"/>
          <w:szCs w:val="24"/>
        </w:rPr>
        <w:t>poate</w:t>
      </w:r>
      <w:r w:rsidR="007472D9" w:rsidRPr="001B4A34">
        <w:rPr>
          <w:rFonts w:ascii="Arial" w:hAnsi="Arial" w:cs="Arial"/>
          <w:sz w:val="24"/>
          <w:szCs w:val="24"/>
        </w:rPr>
        <w:t xml:space="preserve"> </w:t>
      </w:r>
      <w:r w:rsidR="0070304C" w:rsidRPr="001B4A34">
        <w:rPr>
          <w:rFonts w:ascii="Arial" w:hAnsi="Arial" w:cs="Arial"/>
          <w:sz w:val="24"/>
          <w:szCs w:val="24"/>
        </w:rPr>
        <w:t>recupera</w:t>
      </w:r>
      <w:r w:rsidR="007472D9" w:rsidRPr="001B4A34">
        <w:rPr>
          <w:rFonts w:ascii="Arial" w:hAnsi="Arial" w:cs="Arial"/>
          <w:sz w:val="24"/>
          <w:szCs w:val="24"/>
        </w:rPr>
        <w:t xml:space="preserve"> </w:t>
      </w:r>
      <w:r w:rsidR="0070304C" w:rsidRPr="001B4A34">
        <w:rPr>
          <w:rFonts w:ascii="Arial" w:hAnsi="Arial" w:cs="Arial"/>
          <w:sz w:val="24"/>
          <w:szCs w:val="24"/>
        </w:rPr>
        <w:t>în</w:t>
      </w:r>
      <w:r w:rsidR="007472D9" w:rsidRPr="001B4A34">
        <w:rPr>
          <w:rFonts w:ascii="Arial" w:hAnsi="Arial" w:cs="Arial"/>
          <w:sz w:val="24"/>
          <w:szCs w:val="24"/>
        </w:rPr>
        <w:t xml:space="preserve"> </w:t>
      </w:r>
      <w:r w:rsidR="0070304C" w:rsidRPr="001B4A34">
        <w:rPr>
          <w:rFonts w:ascii="Arial" w:hAnsi="Arial" w:cs="Arial"/>
          <w:sz w:val="24"/>
          <w:szCs w:val="24"/>
        </w:rPr>
        <w:t>temeiul</w:t>
      </w:r>
      <w:r w:rsidR="007472D9" w:rsidRPr="001B4A34">
        <w:rPr>
          <w:rFonts w:ascii="Arial" w:hAnsi="Arial" w:cs="Arial"/>
          <w:sz w:val="24"/>
          <w:szCs w:val="24"/>
        </w:rPr>
        <w:t xml:space="preserve"> </w:t>
      </w:r>
      <w:r w:rsidR="0070304C" w:rsidRPr="001B4A34">
        <w:rPr>
          <w:rFonts w:ascii="Arial" w:hAnsi="Arial" w:cs="Arial"/>
          <w:sz w:val="24"/>
          <w:szCs w:val="24"/>
        </w:rPr>
        <w:t>legislaţiei</w:t>
      </w:r>
      <w:r w:rsidR="007472D9" w:rsidRPr="001B4A34">
        <w:rPr>
          <w:rFonts w:ascii="Arial" w:hAnsi="Arial" w:cs="Arial"/>
          <w:sz w:val="24"/>
          <w:szCs w:val="24"/>
        </w:rPr>
        <w:t xml:space="preserve"> </w:t>
      </w:r>
      <w:r w:rsidR="0070304C" w:rsidRPr="001B4A34">
        <w:rPr>
          <w:rFonts w:ascii="Arial" w:hAnsi="Arial" w:cs="Arial"/>
          <w:sz w:val="24"/>
          <w:szCs w:val="24"/>
        </w:rPr>
        <w:t>naţionale</w:t>
      </w:r>
      <w:r w:rsidR="007472D9" w:rsidRPr="001B4A34">
        <w:rPr>
          <w:rFonts w:ascii="Arial" w:hAnsi="Arial" w:cs="Arial"/>
          <w:sz w:val="24"/>
          <w:szCs w:val="24"/>
        </w:rPr>
        <w:t xml:space="preserve"> </w:t>
      </w:r>
      <w:r w:rsidR="0070304C" w:rsidRPr="001B4A34">
        <w:rPr>
          <w:rFonts w:ascii="Arial" w:hAnsi="Arial" w:cs="Arial"/>
          <w:sz w:val="24"/>
          <w:szCs w:val="24"/>
        </w:rPr>
        <w:t>privind</w:t>
      </w:r>
      <w:r w:rsidR="007472D9" w:rsidRPr="001B4A34">
        <w:rPr>
          <w:rFonts w:ascii="Arial" w:hAnsi="Arial" w:cs="Arial"/>
          <w:sz w:val="24"/>
          <w:szCs w:val="24"/>
        </w:rPr>
        <w:t xml:space="preserve"> </w:t>
      </w:r>
      <w:r w:rsidR="0070304C" w:rsidRPr="001B4A34">
        <w:rPr>
          <w:rFonts w:ascii="Arial" w:hAnsi="Arial" w:cs="Arial"/>
          <w:sz w:val="24"/>
          <w:szCs w:val="24"/>
        </w:rPr>
        <w:t>TVA</w:t>
      </w:r>
      <w:r w:rsidR="0070304C" w:rsidRPr="001B4A34">
        <w:rPr>
          <w:rFonts w:ascii="Cambria Math" w:hAnsi="Cambria Math" w:cs="Cambria Math"/>
          <w:sz w:val="24"/>
          <w:szCs w:val="24"/>
        </w:rPr>
        <w:t>‐</w:t>
      </w:r>
      <w:r w:rsidR="0070304C" w:rsidRPr="001B4A34">
        <w:rPr>
          <w:rFonts w:ascii="Arial" w:hAnsi="Arial" w:cs="Arial"/>
          <w:sz w:val="24"/>
          <w:szCs w:val="24"/>
        </w:rPr>
        <w:t>ul</w:t>
      </w:r>
      <w:r w:rsidR="007472D9" w:rsidRPr="001B4A34">
        <w:rPr>
          <w:rFonts w:ascii="Arial" w:hAnsi="Arial" w:cs="Arial"/>
          <w:sz w:val="24"/>
          <w:szCs w:val="24"/>
        </w:rPr>
        <w:t xml:space="preserve"> </w:t>
      </w:r>
      <w:r w:rsidR="0070304C" w:rsidRPr="001B4A34">
        <w:rPr>
          <w:rFonts w:ascii="Arial" w:hAnsi="Arial" w:cs="Arial"/>
          <w:sz w:val="24"/>
          <w:szCs w:val="24"/>
        </w:rPr>
        <w:t>sau</w:t>
      </w:r>
      <w:r w:rsidR="007472D9" w:rsidRPr="001B4A34">
        <w:rPr>
          <w:rFonts w:ascii="Arial" w:hAnsi="Arial" w:cs="Arial"/>
          <w:sz w:val="24"/>
          <w:szCs w:val="24"/>
        </w:rPr>
        <w:t xml:space="preserve"> </w:t>
      </w:r>
      <w:r w:rsidR="0070304C" w:rsidRPr="001B4A34">
        <w:rPr>
          <w:rFonts w:ascii="Arial" w:hAnsi="Arial" w:cs="Arial"/>
          <w:sz w:val="24"/>
          <w:szCs w:val="24"/>
        </w:rPr>
        <w:t>a</w:t>
      </w:r>
      <w:r w:rsidR="007472D9" w:rsidRPr="001B4A34">
        <w:rPr>
          <w:rFonts w:ascii="Arial" w:hAnsi="Arial" w:cs="Arial"/>
          <w:sz w:val="24"/>
          <w:szCs w:val="24"/>
        </w:rPr>
        <w:t xml:space="preserve"> </w:t>
      </w:r>
      <w:r w:rsidR="0070304C" w:rsidRPr="001B4A34">
        <w:rPr>
          <w:rFonts w:ascii="Arial" w:hAnsi="Arial" w:cs="Arial"/>
          <w:sz w:val="24"/>
          <w:szCs w:val="24"/>
        </w:rPr>
        <w:t>prevederilor</w:t>
      </w:r>
      <w:r w:rsidR="007472D9" w:rsidRPr="001B4A34">
        <w:rPr>
          <w:rFonts w:ascii="Arial" w:hAnsi="Arial" w:cs="Arial"/>
          <w:sz w:val="24"/>
          <w:szCs w:val="24"/>
        </w:rPr>
        <w:t xml:space="preserve"> </w:t>
      </w:r>
      <w:r w:rsidR="0070304C" w:rsidRPr="001B4A34">
        <w:rPr>
          <w:rFonts w:ascii="Arial" w:hAnsi="Arial" w:cs="Arial"/>
          <w:sz w:val="24"/>
          <w:szCs w:val="24"/>
        </w:rPr>
        <w:t>specifice</w:t>
      </w:r>
      <w:r w:rsidR="007472D9" w:rsidRPr="001B4A34">
        <w:rPr>
          <w:rFonts w:ascii="Arial" w:hAnsi="Arial" w:cs="Arial"/>
          <w:sz w:val="24"/>
          <w:szCs w:val="24"/>
        </w:rPr>
        <w:t xml:space="preserve"> </w:t>
      </w:r>
      <w:r w:rsidR="0070304C" w:rsidRPr="001B4A34">
        <w:rPr>
          <w:rFonts w:ascii="Arial" w:hAnsi="Arial" w:cs="Arial"/>
          <w:sz w:val="24"/>
          <w:szCs w:val="24"/>
        </w:rPr>
        <w:t>pentru</w:t>
      </w:r>
      <w:r w:rsidR="007472D9" w:rsidRPr="001B4A34">
        <w:rPr>
          <w:rFonts w:ascii="Arial" w:hAnsi="Arial" w:cs="Arial"/>
          <w:sz w:val="24"/>
          <w:szCs w:val="24"/>
        </w:rPr>
        <w:t xml:space="preserve"> </w:t>
      </w:r>
      <w:r w:rsidR="0070304C" w:rsidRPr="001B4A34">
        <w:rPr>
          <w:rFonts w:ascii="Arial" w:hAnsi="Arial" w:cs="Arial"/>
          <w:sz w:val="24"/>
          <w:szCs w:val="24"/>
        </w:rPr>
        <w:t>instrumente</w:t>
      </w:r>
      <w:r w:rsidR="007472D9" w:rsidRPr="001B4A34">
        <w:rPr>
          <w:rFonts w:ascii="Arial" w:hAnsi="Arial" w:cs="Arial"/>
          <w:sz w:val="24"/>
          <w:szCs w:val="24"/>
        </w:rPr>
        <w:t xml:space="preserve"> </w:t>
      </w:r>
      <w:r w:rsidR="0070304C" w:rsidRPr="001B4A34">
        <w:rPr>
          <w:rFonts w:ascii="Arial" w:hAnsi="Arial" w:cs="Arial"/>
          <w:sz w:val="24"/>
          <w:szCs w:val="24"/>
        </w:rPr>
        <w:t>financiare.</w:t>
      </w:r>
    </w:p>
    <w:p w:rsidR="0070304C" w:rsidRPr="001B4A34" w:rsidRDefault="0070304C" w:rsidP="00F52FB9">
      <w:pPr>
        <w:jc w:val="both"/>
        <w:rPr>
          <w:rFonts w:ascii="Arial" w:hAnsi="Arial" w:cs="Arial"/>
          <w:sz w:val="24"/>
          <w:szCs w:val="24"/>
        </w:rPr>
      </w:pPr>
      <w:r w:rsidRPr="001B4A34">
        <w:rPr>
          <w:rFonts w:ascii="Arial" w:hAnsi="Arial" w:cs="Arial"/>
          <w:sz w:val="24"/>
          <w:szCs w:val="24"/>
        </w:rPr>
        <w:t>Lista</w:t>
      </w:r>
      <w:r w:rsidR="007472D9" w:rsidRPr="001B4A34">
        <w:rPr>
          <w:rFonts w:ascii="Arial" w:hAnsi="Arial" w:cs="Arial"/>
          <w:sz w:val="24"/>
          <w:szCs w:val="24"/>
        </w:rPr>
        <w:t xml:space="preserve"> </w:t>
      </w:r>
      <w:r w:rsidRPr="001B4A34">
        <w:rPr>
          <w:rFonts w:ascii="Arial" w:hAnsi="Arial" w:cs="Arial"/>
          <w:sz w:val="24"/>
          <w:szCs w:val="24"/>
        </w:rPr>
        <w:t>investiţiilor</w:t>
      </w:r>
      <w:r w:rsidR="007472D9" w:rsidRPr="001B4A34">
        <w:rPr>
          <w:rFonts w:ascii="Arial" w:hAnsi="Arial" w:cs="Arial"/>
          <w:sz w:val="24"/>
          <w:szCs w:val="24"/>
        </w:rPr>
        <w:t xml:space="preserve"> </w:t>
      </w:r>
      <w:r w:rsidRPr="001B4A34">
        <w:rPr>
          <w:rFonts w:ascii="Arial" w:hAnsi="Arial" w:cs="Arial"/>
          <w:sz w:val="24"/>
          <w:szCs w:val="24"/>
        </w:rPr>
        <w:t>şi</w:t>
      </w:r>
      <w:r w:rsidR="007472D9" w:rsidRPr="001B4A34">
        <w:rPr>
          <w:rFonts w:ascii="Arial" w:hAnsi="Arial" w:cs="Arial"/>
          <w:sz w:val="24"/>
          <w:szCs w:val="24"/>
        </w:rPr>
        <w:t xml:space="preserve"> </w:t>
      </w:r>
      <w:r w:rsidRPr="001B4A34">
        <w:rPr>
          <w:rFonts w:ascii="Arial" w:hAnsi="Arial" w:cs="Arial"/>
          <w:sz w:val="24"/>
          <w:szCs w:val="24"/>
        </w:rPr>
        <w:t>costurilor</w:t>
      </w:r>
      <w:r w:rsidR="007472D9" w:rsidRPr="001B4A34">
        <w:rPr>
          <w:rFonts w:ascii="Arial" w:hAnsi="Arial" w:cs="Arial"/>
          <w:sz w:val="24"/>
          <w:szCs w:val="24"/>
        </w:rPr>
        <w:t xml:space="preserve"> </w:t>
      </w:r>
      <w:r w:rsidRPr="001B4A34">
        <w:rPr>
          <w:rFonts w:ascii="Arial" w:hAnsi="Arial" w:cs="Arial"/>
          <w:sz w:val="24"/>
          <w:szCs w:val="24"/>
        </w:rPr>
        <w:t>neeligibile</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completează</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prevederile</w:t>
      </w:r>
      <w:r w:rsidR="007472D9" w:rsidRPr="001B4A34">
        <w:rPr>
          <w:rFonts w:ascii="Arial" w:hAnsi="Arial" w:cs="Arial"/>
          <w:sz w:val="24"/>
          <w:szCs w:val="24"/>
        </w:rPr>
        <w:t xml:space="preserve"> </w:t>
      </w:r>
      <w:r w:rsidRPr="001B4A34">
        <w:rPr>
          <w:rFonts w:ascii="Arial" w:hAnsi="Arial" w:cs="Arial"/>
          <w:sz w:val="24"/>
          <w:szCs w:val="24"/>
        </w:rPr>
        <w:t>Hotărârii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Guvern</w:t>
      </w:r>
      <w:r w:rsidR="007472D9" w:rsidRPr="001B4A34">
        <w:rPr>
          <w:rFonts w:ascii="Arial" w:hAnsi="Arial" w:cs="Arial"/>
          <w:sz w:val="24"/>
          <w:szCs w:val="24"/>
        </w:rPr>
        <w:t xml:space="preserve"> </w:t>
      </w:r>
      <w:r w:rsidRPr="001B4A34">
        <w:rPr>
          <w:rFonts w:ascii="Arial" w:hAnsi="Arial" w:cs="Arial"/>
          <w:sz w:val="24"/>
          <w:szCs w:val="24"/>
        </w:rPr>
        <w:t>nr.</w:t>
      </w:r>
      <w:r w:rsidR="007472D9" w:rsidRPr="001B4A34">
        <w:rPr>
          <w:rFonts w:ascii="Arial" w:hAnsi="Arial" w:cs="Arial"/>
          <w:sz w:val="24"/>
          <w:szCs w:val="24"/>
        </w:rPr>
        <w:t xml:space="preserve"> </w:t>
      </w:r>
      <w:r w:rsidRPr="001B4A34">
        <w:rPr>
          <w:rFonts w:ascii="Arial" w:hAnsi="Arial" w:cs="Arial"/>
          <w:sz w:val="24"/>
          <w:szCs w:val="24"/>
        </w:rPr>
        <w:t>226/2</w:t>
      </w:r>
      <w:r w:rsidR="007472D9" w:rsidRPr="001B4A34">
        <w:rPr>
          <w:rFonts w:ascii="Arial" w:hAnsi="Arial" w:cs="Arial"/>
          <w:sz w:val="24"/>
          <w:szCs w:val="24"/>
        </w:rPr>
        <w:t xml:space="preserve"> </w:t>
      </w:r>
      <w:r w:rsidRPr="001B4A34">
        <w:rPr>
          <w:rFonts w:ascii="Arial" w:hAnsi="Arial" w:cs="Arial"/>
          <w:sz w:val="24"/>
          <w:szCs w:val="24"/>
        </w:rPr>
        <w:t>aprilie</w:t>
      </w:r>
      <w:r w:rsidR="007472D9" w:rsidRPr="001B4A34">
        <w:rPr>
          <w:rFonts w:ascii="Arial" w:hAnsi="Arial" w:cs="Arial"/>
          <w:sz w:val="24"/>
          <w:szCs w:val="24"/>
        </w:rPr>
        <w:t xml:space="preserve"> </w:t>
      </w:r>
      <w:r w:rsidRPr="001B4A34">
        <w:rPr>
          <w:rFonts w:ascii="Arial" w:hAnsi="Arial" w:cs="Arial"/>
          <w:sz w:val="24"/>
          <w:szCs w:val="24"/>
        </w:rPr>
        <w:t>2015</w:t>
      </w:r>
      <w:r w:rsidR="007472D9" w:rsidRPr="001B4A34">
        <w:rPr>
          <w:rFonts w:ascii="Arial" w:hAnsi="Arial" w:cs="Arial"/>
          <w:sz w:val="24"/>
          <w:szCs w:val="24"/>
        </w:rPr>
        <w:t xml:space="preserve"> </w:t>
      </w:r>
      <w:r w:rsidRPr="001B4A34">
        <w:rPr>
          <w:rFonts w:ascii="Arial" w:hAnsi="Arial" w:cs="Arial"/>
          <w:sz w:val="24"/>
          <w:szCs w:val="24"/>
        </w:rPr>
        <w:t>privind</w:t>
      </w:r>
      <w:r w:rsidR="007472D9" w:rsidRPr="001B4A34">
        <w:rPr>
          <w:rFonts w:ascii="Arial" w:hAnsi="Arial" w:cs="Arial"/>
          <w:sz w:val="24"/>
          <w:szCs w:val="24"/>
        </w:rPr>
        <w:t xml:space="preserve"> </w:t>
      </w:r>
      <w:r w:rsidRPr="001B4A34">
        <w:rPr>
          <w:rFonts w:ascii="Arial" w:hAnsi="Arial" w:cs="Arial"/>
          <w:sz w:val="24"/>
          <w:szCs w:val="24"/>
        </w:rPr>
        <w:t>stabilirea</w:t>
      </w:r>
      <w:r w:rsidR="007472D9" w:rsidRPr="001B4A34">
        <w:rPr>
          <w:rFonts w:ascii="Arial" w:hAnsi="Arial" w:cs="Arial"/>
          <w:sz w:val="24"/>
          <w:szCs w:val="24"/>
        </w:rPr>
        <w:t xml:space="preserve"> </w:t>
      </w:r>
      <w:r w:rsidRPr="001B4A34">
        <w:rPr>
          <w:rFonts w:ascii="Arial" w:hAnsi="Arial" w:cs="Arial"/>
          <w:sz w:val="24"/>
          <w:szCs w:val="24"/>
        </w:rPr>
        <w:t>cadrului</w:t>
      </w:r>
      <w:r w:rsidR="007472D9" w:rsidRPr="001B4A34">
        <w:rPr>
          <w:rFonts w:ascii="Arial" w:hAnsi="Arial" w:cs="Arial"/>
          <w:sz w:val="24"/>
          <w:szCs w:val="24"/>
        </w:rPr>
        <w:t xml:space="preserve"> </w:t>
      </w:r>
      <w:r w:rsidRPr="001B4A34">
        <w:rPr>
          <w:rFonts w:ascii="Arial" w:hAnsi="Arial" w:cs="Arial"/>
          <w:sz w:val="24"/>
          <w:szCs w:val="24"/>
        </w:rPr>
        <w:t>general</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implementare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Măsurilor</w:t>
      </w:r>
      <w:r w:rsidR="007472D9" w:rsidRPr="001B4A34">
        <w:rPr>
          <w:rFonts w:ascii="Arial" w:hAnsi="Arial" w:cs="Arial"/>
          <w:sz w:val="24"/>
          <w:szCs w:val="24"/>
        </w:rPr>
        <w:t xml:space="preserve"> </w:t>
      </w:r>
      <w:r w:rsidRPr="001B4A34">
        <w:rPr>
          <w:rFonts w:ascii="Arial" w:hAnsi="Arial" w:cs="Arial"/>
          <w:sz w:val="24"/>
          <w:szCs w:val="24"/>
        </w:rPr>
        <w:t>Programului</w:t>
      </w:r>
      <w:r w:rsidR="007472D9" w:rsidRPr="001B4A34">
        <w:rPr>
          <w:rFonts w:ascii="Arial" w:hAnsi="Arial" w:cs="Arial"/>
          <w:sz w:val="24"/>
          <w:szCs w:val="24"/>
        </w:rPr>
        <w:t xml:space="preserve"> </w:t>
      </w:r>
      <w:r w:rsidRPr="001B4A34">
        <w:rPr>
          <w:rFonts w:ascii="Arial" w:hAnsi="Arial" w:cs="Arial"/>
          <w:sz w:val="24"/>
          <w:szCs w:val="24"/>
        </w:rPr>
        <w:t>Naţional</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Dezvoltare</w:t>
      </w:r>
      <w:r w:rsidR="007472D9" w:rsidRPr="001B4A34">
        <w:rPr>
          <w:rFonts w:ascii="Arial" w:hAnsi="Arial" w:cs="Arial"/>
          <w:sz w:val="24"/>
          <w:szCs w:val="24"/>
        </w:rPr>
        <w:t xml:space="preserve"> </w:t>
      </w:r>
      <w:r w:rsidRPr="001B4A34">
        <w:rPr>
          <w:rFonts w:ascii="Arial" w:hAnsi="Arial" w:cs="Arial"/>
          <w:sz w:val="24"/>
          <w:szCs w:val="24"/>
        </w:rPr>
        <w:t>Rurală</w:t>
      </w:r>
      <w:r w:rsidR="007472D9" w:rsidRPr="001B4A34">
        <w:rPr>
          <w:rFonts w:ascii="Arial" w:hAnsi="Arial" w:cs="Arial"/>
          <w:sz w:val="24"/>
          <w:szCs w:val="24"/>
        </w:rPr>
        <w:t xml:space="preserve"> </w:t>
      </w:r>
      <w:r w:rsidRPr="001B4A34">
        <w:rPr>
          <w:rFonts w:ascii="Arial" w:hAnsi="Arial" w:cs="Arial"/>
          <w:sz w:val="24"/>
          <w:szCs w:val="24"/>
        </w:rPr>
        <w:t>cofinanţate</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Fondul</w:t>
      </w:r>
      <w:r w:rsidR="007472D9" w:rsidRPr="001B4A34">
        <w:rPr>
          <w:rFonts w:ascii="Arial" w:hAnsi="Arial" w:cs="Arial"/>
          <w:sz w:val="24"/>
          <w:szCs w:val="24"/>
        </w:rPr>
        <w:t xml:space="preserve"> </w:t>
      </w:r>
      <w:r w:rsidRPr="001B4A34">
        <w:rPr>
          <w:rFonts w:ascii="Arial" w:hAnsi="Arial" w:cs="Arial"/>
          <w:sz w:val="24"/>
          <w:szCs w:val="24"/>
        </w:rPr>
        <w:t>European</w:t>
      </w:r>
      <w:r w:rsidR="007472D9" w:rsidRPr="001B4A34">
        <w:rPr>
          <w:rFonts w:ascii="Arial" w:hAnsi="Arial" w:cs="Arial"/>
          <w:sz w:val="24"/>
          <w:szCs w:val="24"/>
        </w:rPr>
        <w:t xml:space="preserve"> </w:t>
      </w:r>
      <w:r w:rsidRPr="001B4A34">
        <w:rPr>
          <w:rFonts w:ascii="Arial" w:hAnsi="Arial" w:cs="Arial"/>
          <w:sz w:val="24"/>
          <w:szCs w:val="24"/>
        </w:rPr>
        <w:t>Agricol</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Dezvoltare</w:t>
      </w:r>
      <w:r w:rsidR="007472D9" w:rsidRPr="001B4A34">
        <w:rPr>
          <w:rFonts w:ascii="Arial" w:hAnsi="Arial" w:cs="Arial"/>
          <w:sz w:val="24"/>
          <w:szCs w:val="24"/>
        </w:rPr>
        <w:t xml:space="preserve"> </w:t>
      </w:r>
      <w:r w:rsidRPr="001B4A34">
        <w:rPr>
          <w:rFonts w:ascii="Arial" w:hAnsi="Arial" w:cs="Arial"/>
          <w:sz w:val="24"/>
          <w:szCs w:val="24"/>
        </w:rPr>
        <w:t>Rurală</w:t>
      </w:r>
      <w:r w:rsidR="007472D9" w:rsidRPr="001B4A34">
        <w:rPr>
          <w:rFonts w:ascii="Arial" w:hAnsi="Arial" w:cs="Arial"/>
          <w:sz w:val="24"/>
          <w:szCs w:val="24"/>
        </w:rPr>
        <w:t xml:space="preserve"> </w:t>
      </w:r>
      <w:r w:rsidRPr="001B4A34">
        <w:rPr>
          <w:rFonts w:ascii="Arial" w:hAnsi="Arial" w:cs="Arial"/>
          <w:sz w:val="24"/>
          <w:szCs w:val="24"/>
        </w:rPr>
        <w:t>şi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bugetul</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stat</w:t>
      </w:r>
      <w:r w:rsidR="007472D9" w:rsidRPr="001B4A34">
        <w:rPr>
          <w:rFonts w:ascii="Arial" w:hAnsi="Arial" w:cs="Arial"/>
          <w:sz w:val="24"/>
          <w:szCs w:val="24"/>
        </w:rPr>
        <w:t xml:space="preserve"> </w:t>
      </w: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perioada</w:t>
      </w:r>
      <w:r w:rsidR="007472D9" w:rsidRPr="001B4A34">
        <w:rPr>
          <w:rFonts w:ascii="Arial" w:hAnsi="Arial" w:cs="Arial"/>
          <w:sz w:val="24"/>
          <w:szCs w:val="24"/>
        </w:rPr>
        <w:t xml:space="preserve"> </w:t>
      </w:r>
      <w:r w:rsidRPr="001B4A34">
        <w:rPr>
          <w:rFonts w:ascii="Arial" w:hAnsi="Arial" w:cs="Arial"/>
          <w:sz w:val="24"/>
          <w:szCs w:val="24"/>
        </w:rPr>
        <w:t>2014</w:t>
      </w:r>
      <w:r w:rsidR="007472D9" w:rsidRPr="001B4A34">
        <w:rPr>
          <w:rFonts w:ascii="Arial" w:hAnsi="Arial" w:cs="Arial"/>
          <w:sz w:val="24"/>
          <w:szCs w:val="24"/>
        </w:rPr>
        <w:t xml:space="preserve"> </w:t>
      </w:r>
      <w:r w:rsidR="008E5A30"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2020,</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modificăr</w:t>
      </w:r>
      <w:r w:rsidR="00F03F14" w:rsidRPr="001B4A34">
        <w:rPr>
          <w:rFonts w:ascii="Arial" w:hAnsi="Arial" w:cs="Arial"/>
          <w:sz w:val="24"/>
          <w:szCs w:val="24"/>
        </w:rPr>
        <w:t>ile</w:t>
      </w:r>
      <w:r w:rsidR="007472D9" w:rsidRPr="001B4A34">
        <w:rPr>
          <w:rFonts w:ascii="Arial" w:hAnsi="Arial" w:cs="Arial"/>
          <w:sz w:val="24"/>
          <w:szCs w:val="24"/>
        </w:rPr>
        <w:t xml:space="preserve"> </w:t>
      </w:r>
      <w:r w:rsidR="00F03F14" w:rsidRPr="001B4A34">
        <w:rPr>
          <w:rFonts w:ascii="Arial" w:hAnsi="Arial" w:cs="Arial"/>
          <w:sz w:val="24"/>
          <w:szCs w:val="24"/>
        </w:rPr>
        <w:t>şi</w:t>
      </w:r>
      <w:r w:rsidR="007472D9" w:rsidRPr="001B4A34">
        <w:rPr>
          <w:rFonts w:ascii="Arial" w:hAnsi="Arial" w:cs="Arial"/>
          <w:sz w:val="24"/>
          <w:szCs w:val="24"/>
        </w:rPr>
        <w:t xml:space="preserve"> </w:t>
      </w:r>
      <w:r w:rsidR="00F03F14" w:rsidRPr="001B4A34">
        <w:rPr>
          <w:rFonts w:ascii="Arial" w:hAnsi="Arial" w:cs="Arial"/>
          <w:sz w:val="24"/>
          <w:szCs w:val="24"/>
        </w:rPr>
        <w:t>completările</w:t>
      </w:r>
      <w:r w:rsidR="007472D9" w:rsidRPr="001B4A34">
        <w:rPr>
          <w:rFonts w:ascii="Arial" w:hAnsi="Arial" w:cs="Arial"/>
          <w:sz w:val="24"/>
          <w:szCs w:val="24"/>
        </w:rPr>
        <w:t xml:space="preserve"> </w:t>
      </w:r>
      <w:r w:rsidR="00F03F14" w:rsidRPr="001B4A34">
        <w:rPr>
          <w:rFonts w:ascii="Arial" w:hAnsi="Arial" w:cs="Arial"/>
          <w:sz w:val="24"/>
          <w:szCs w:val="24"/>
        </w:rPr>
        <w:t>ulterioare.</w:t>
      </w:r>
    </w:p>
    <w:p w:rsidR="006E79FB" w:rsidRPr="001B4A34" w:rsidRDefault="006E79FB" w:rsidP="00F52FB9">
      <w:pPr>
        <w:jc w:val="both"/>
        <w:rPr>
          <w:rFonts w:ascii="Arial" w:hAnsi="Arial" w:cs="Arial"/>
          <w:sz w:val="24"/>
          <w:szCs w:val="24"/>
        </w:rPr>
      </w:pPr>
    </w:p>
    <w:p w:rsidR="00BE15A5" w:rsidRPr="001B4A34" w:rsidRDefault="0070304C" w:rsidP="00F52FB9">
      <w:pPr>
        <w:jc w:val="both"/>
        <w:rPr>
          <w:rFonts w:ascii="Arial" w:hAnsi="Arial" w:cs="Arial"/>
          <w:sz w:val="24"/>
          <w:szCs w:val="24"/>
        </w:rPr>
      </w:pPr>
      <w:r w:rsidRPr="001B4A34">
        <w:rPr>
          <w:rFonts w:ascii="Arial" w:hAnsi="Arial" w:cs="Arial"/>
          <w:sz w:val="24"/>
          <w:szCs w:val="24"/>
        </w:rPr>
        <w:t>Cheltuieli</w:t>
      </w:r>
      <w:r w:rsidR="004D43D0" w:rsidRPr="001B4A34">
        <w:rPr>
          <w:rFonts w:ascii="Arial" w:hAnsi="Arial" w:cs="Arial"/>
          <w:sz w:val="24"/>
          <w:szCs w:val="24"/>
        </w:rPr>
        <w:t>le</w:t>
      </w:r>
      <w:r w:rsidR="007472D9" w:rsidRPr="001B4A34">
        <w:rPr>
          <w:rFonts w:ascii="Arial" w:hAnsi="Arial" w:cs="Arial"/>
          <w:sz w:val="24"/>
          <w:szCs w:val="24"/>
        </w:rPr>
        <w:t xml:space="preserve"> </w:t>
      </w:r>
      <w:r w:rsidR="004D43D0" w:rsidRPr="001B4A34">
        <w:rPr>
          <w:rFonts w:ascii="Arial" w:hAnsi="Arial" w:cs="Arial"/>
          <w:sz w:val="24"/>
          <w:szCs w:val="24"/>
        </w:rPr>
        <w:t>neeligibile</w:t>
      </w:r>
      <w:r w:rsidR="007472D9" w:rsidRPr="001B4A34">
        <w:rPr>
          <w:rFonts w:ascii="Arial" w:hAnsi="Arial" w:cs="Arial"/>
          <w:sz w:val="24"/>
          <w:szCs w:val="24"/>
        </w:rPr>
        <w:t xml:space="preserve"> </w:t>
      </w:r>
      <w:r w:rsidR="004D43D0" w:rsidRPr="001B4A34">
        <w:rPr>
          <w:rFonts w:ascii="Arial" w:hAnsi="Arial" w:cs="Arial"/>
          <w:sz w:val="24"/>
          <w:szCs w:val="24"/>
        </w:rPr>
        <w:t>specifice</w:t>
      </w:r>
      <w:r w:rsidR="007472D9" w:rsidRPr="001B4A34">
        <w:rPr>
          <w:rFonts w:ascii="Arial" w:hAnsi="Arial" w:cs="Arial"/>
          <w:sz w:val="24"/>
          <w:szCs w:val="24"/>
        </w:rPr>
        <w:t xml:space="preserve"> </w:t>
      </w:r>
      <w:r w:rsidR="004D43D0" w:rsidRPr="001B4A34">
        <w:rPr>
          <w:rFonts w:ascii="Arial" w:hAnsi="Arial" w:cs="Arial"/>
          <w:sz w:val="24"/>
          <w:szCs w:val="24"/>
        </w:rPr>
        <w:t>sunt:</w:t>
      </w:r>
    </w:p>
    <w:p w:rsidR="0070304C" w:rsidRPr="001B4A34" w:rsidRDefault="0070304C" w:rsidP="00F52FB9">
      <w:pPr>
        <w:pStyle w:val="ListParagraph"/>
        <w:numPr>
          <w:ilvl w:val="0"/>
          <w:numId w:val="1"/>
        </w:numPr>
        <w:spacing w:before="0"/>
        <w:ind w:left="142" w:firstLine="284"/>
        <w:jc w:val="both"/>
        <w:rPr>
          <w:rFonts w:ascii="Arial" w:hAnsi="Arial" w:cs="Arial"/>
          <w:sz w:val="24"/>
          <w:szCs w:val="24"/>
        </w:rPr>
      </w:pPr>
      <w:r w:rsidRPr="001B4A34">
        <w:rPr>
          <w:rFonts w:ascii="Arial" w:hAnsi="Arial" w:cs="Arial"/>
          <w:sz w:val="24"/>
          <w:szCs w:val="24"/>
        </w:rPr>
        <w:t>Contribuția</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natură;</w:t>
      </w:r>
    </w:p>
    <w:p w:rsidR="0070304C" w:rsidRPr="001B4A34" w:rsidRDefault="0070304C" w:rsidP="00F52FB9">
      <w:pPr>
        <w:pStyle w:val="ListParagraph"/>
        <w:numPr>
          <w:ilvl w:val="0"/>
          <w:numId w:val="1"/>
        </w:numPr>
        <w:spacing w:before="0"/>
        <w:ind w:left="142" w:firstLine="284"/>
        <w:jc w:val="both"/>
        <w:rPr>
          <w:rFonts w:ascii="Arial" w:hAnsi="Arial" w:cs="Arial"/>
          <w:sz w:val="24"/>
          <w:szCs w:val="24"/>
        </w:rPr>
      </w:pPr>
      <w:r w:rsidRPr="001B4A34">
        <w:rPr>
          <w:rFonts w:ascii="Arial" w:hAnsi="Arial" w:cs="Arial"/>
          <w:sz w:val="24"/>
          <w:szCs w:val="24"/>
        </w:rPr>
        <w:t>Costuri</w:t>
      </w:r>
      <w:r w:rsidR="007472D9" w:rsidRPr="001B4A34">
        <w:rPr>
          <w:rFonts w:ascii="Arial" w:hAnsi="Arial" w:cs="Arial"/>
          <w:sz w:val="24"/>
          <w:szCs w:val="24"/>
        </w:rPr>
        <w:t xml:space="preserve"> </w:t>
      </w:r>
      <w:r w:rsidRPr="001B4A34">
        <w:rPr>
          <w:rFonts w:ascii="Arial" w:hAnsi="Arial" w:cs="Arial"/>
          <w:sz w:val="24"/>
          <w:szCs w:val="24"/>
        </w:rPr>
        <w:t>privind</w:t>
      </w:r>
      <w:r w:rsidR="007472D9" w:rsidRPr="001B4A34">
        <w:rPr>
          <w:rFonts w:ascii="Arial" w:hAnsi="Arial" w:cs="Arial"/>
          <w:sz w:val="24"/>
          <w:szCs w:val="24"/>
        </w:rPr>
        <w:t xml:space="preserve"> </w:t>
      </w:r>
      <w:r w:rsidRPr="001B4A34">
        <w:rPr>
          <w:rFonts w:ascii="Arial" w:hAnsi="Arial" w:cs="Arial"/>
          <w:sz w:val="24"/>
          <w:szCs w:val="24"/>
        </w:rPr>
        <w:t>închirierea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mașini,</w:t>
      </w:r>
      <w:r w:rsidR="007472D9" w:rsidRPr="001B4A34">
        <w:rPr>
          <w:rFonts w:ascii="Arial" w:hAnsi="Arial" w:cs="Arial"/>
          <w:sz w:val="24"/>
          <w:szCs w:val="24"/>
        </w:rPr>
        <w:t xml:space="preserve"> </w:t>
      </w:r>
      <w:r w:rsidRPr="001B4A34">
        <w:rPr>
          <w:rFonts w:ascii="Arial" w:hAnsi="Arial" w:cs="Arial"/>
          <w:sz w:val="24"/>
          <w:szCs w:val="24"/>
        </w:rPr>
        <w:t>utilaje,</w:t>
      </w:r>
      <w:r w:rsidR="007472D9" w:rsidRPr="001B4A34">
        <w:rPr>
          <w:rFonts w:ascii="Arial" w:hAnsi="Arial" w:cs="Arial"/>
          <w:sz w:val="24"/>
          <w:szCs w:val="24"/>
        </w:rPr>
        <w:t xml:space="preserve"> </w:t>
      </w:r>
      <w:r w:rsidRPr="001B4A34">
        <w:rPr>
          <w:rFonts w:ascii="Arial" w:hAnsi="Arial" w:cs="Arial"/>
          <w:sz w:val="24"/>
          <w:szCs w:val="24"/>
        </w:rPr>
        <w:t>instalații</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echipamente;</w:t>
      </w:r>
    </w:p>
    <w:p w:rsidR="00A80F75" w:rsidRPr="001B4A34" w:rsidRDefault="0070304C" w:rsidP="00F52FB9">
      <w:pPr>
        <w:pStyle w:val="ListParagraph"/>
        <w:numPr>
          <w:ilvl w:val="0"/>
          <w:numId w:val="1"/>
        </w:numPr>
        <w:spacing w:before="0"/>
        <w:ind w:left="142" w:firstLine="284"/>
        <w:jc w:val="both"/>
        <w:rPr>
          <w:rFonts w:ascii="Arial" w:hAnsi="Arial" w:cs="Arial"/>
          <w:sz w:val="24"/>
          <w:szCs w:val="24"/>
        </w:rPr>
      </w:pPr>
      <w:r w:rsidRPr="001B4A34">
        <w:rPr>
          <w:rFonts w:ascii="Arial" w:hAnsi="Arial" w:cs="Arial"/>
          <w:sz w:val="24"/>
          <w:szCs w:val="24"/>
        </w:rPr>
        <w:t>Costuri</w:t>
      </w:r>
      <w:r w:rsidR="007472D9" w:rsidRPr="001B4A34">
        <w:rPr>
          <w:rFonts w:ascii="Arial" w:hAnsi="Arial" w:cs="Arial"/>
          <w:sz w:val="24"/>
          <w:szCs w:val="24"/>
        </w:rPr>
        <w:t xml:space="preserve"> </w:t>
      </w:r>
      <w:r w:rsidRPr="001B4A34">
        <w:rPr>
          <w:rFonts w:ascii="Arial" w:hAnsi="Arial" w:cs="Arial"/>
          <w:sz w:val="24"/>
          <w:szCs w:val="24"/>
        </w:rPr>
        <w:t>operaționale</w:t>
      </w:r>
      <w:r w:rsidR="007472D9" w:rsidRPr="001B4A34">
        <w:rPr>
          <w:rFonts w:ascii="Arial" w:hAnsi="Arial" w:cs="Arial"/>
          <w:sz w:val="24"/>
          <w:szCs w:val="24"/>
        </w:rPr>
        <w:t xml:space="preserve"> </w:t>
      </w:r>
      <w:r w:rsidRPr="001B4A34">
        <w:rPr>
          <w:rFonts w:ascii="Arial" w:hAnsi="Arial" w:cs="Arial"/>
          <w:sz w:val="24"/>
          <w:szCs w:val="24"/>
        </w:rPr>
        <w:t>inclusiv</w:t>
      </w:r>
      <w:r w:rsidR="007472D9" w:rsidRPr="001B4A34">
        <w:rPr>
          <w:rFonts w:ascii="Arial" w:hAnsi="Arial" w:cs="Arial"/>
          <w:sz w:val="24"/>
          <w:szCs w:val="24"/>
        </w:rPr>
        <w:t xml:space="preserve"> </w:t>
      </w:r>
      <w:r w:rsidRPr="001B4A34">
        <w:rPr>
          <w:rFonts w:ascii="Arial" w:hAnsi="Arial" w:cs="Arial"/>
          <w:sz w:val="24"/>
          <w:szCs w:val="24"/>
        </w:rPr>
        <w:t>costuri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întreținere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chirie.</w:t>
      </w:r>
    </w:p>
    <w:p w:rsidR="00531DD1" w:rsidRPr="001B4A34" w:rsidRDefault="00531DD1"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9F202F" w:rsidRPr="001B4A34" w:rsidRDefault="009F202F" w:rsidP="00F52FB9">
      <w:pPr>
        <w:rPr>
          <w:rFonts w:ascii="Arial" w:hAnsi="Arial" w:cs="Arial"/>
          <w:b/>
          <w:sz w:val="24"/>
          <w:szCs w:val="24"/>
        </w:rPr>
      </w:pPr>
    </w:p>
    <w:p w:rsidR="003F2B8A" w:rsidRPr="001B4A34" w:rsidRDefault="003F2B8A" w:rsidP="00F52FB9">
      <w:pPr>
        <w:rPr>
          <w:rFonts w:ascii="Arial" w:hAnsi="Arial" w:cs="Arial"/>
          <w:b/>
          <w:sz w:val="24"/>
          <w:szCs w:val="24"/>
        </w:rPr>
      </w:pPr>
    </w:p>
    <w:p w:rsidR="003F2B8A" w:rsidRPr="001B4A34" w:rsidRDefault="003F2B8A" w:rsidP="00F52FB9">
      <w:pPr>
        <w:rPr>
          <w:rFonts w:ascii="Arial" w:hAnsi="Arial" w:cs="Arial"/>
          <w:b/>
          <w:sz w:val="24"/>
          <w:szCs w:val="24"/>
        </w:rPr>
      </w:pPr>
    </w:p>
    <w:p w:rsidR="00146D5E" w:rsidRPr="001B4A34" w:rsidRDefault="00146D5E" w:rsidP="00F52FB9">
      <w:pPr>
        <w:rPr>
          <w:rFonts w:ascii="Arial" w:hAnsi="Arial" w:cs="Arial"/>
          <w:b/>
          <w:sz w:val="24"/>
          <w:szCs w:val="24"/>
        </w:rPr>
      </w:pPr>
    </w:p>
    <w:p w:rsidR="000C7FEB" w:rsidRDefault="000C7FEB" w:rsidP="00F52FB9">
      <w:pPr>
        <w:rPr>
          <w:rFonts w:ascii="Arial" w:hAnsi="Arial" w:cs="Arial"/>
          <w:b/>
          <w:sz w:val="24"/>
          <w:szCs w:val="24"/>
        </w:rPr>
      </w:pPr>
    </w:p>
    <w:p w:rsidR="00182CF0" w:rsidRPr="001B4A34" w:rsidRDefault="00182CF0" w:rsidP="00F52FB9">
      <w:pPr>
        <w:rPr>
          <w:rFonts w:ascii="Arial" w:hAnsi="Arial" w:cs="Arial"/>
          <w:b/>
          <w:sz w:val="24"/>
          <w:szCs w:val="24"/>
        </w:rPr>
      </w:pPr>
    </w:p>
    <w:p w:rsidR="001E072C" w:rsidRPr="001B4A34" w:rsidRDefault="00257D8C" w:rsidP="00F52FB9">
      <w:pPr>
        <w:tabs>
          <w:tab w:val="left" w:pos="2703"/>
        </w:tabs>
        <w:jc w:val="center"/>
        <w:rPr>
          <w:rFonts w:ascii="Arial" w:hAnsi="Arial" w:cs="Arial"/>
          <w:b/>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Pr="001B4A34">
        <w:rPr>
          <w:rFonts w:ascii="Arial" w:hAnsi="Arial" w:cs="Arial"/>
          <w:b/>
          <w:sz w:val="28"/>
          <w:szCs w:val="28"/>
        </w:rPr>
        <w:t>7</w:t>
      </w:r>
      <w:r w:rsidR="00197EE4" w:rsidRPr="001B4A34">
        <w:rPr>
          <w:rFonts w:ascii="Arial" w:hAnsi="Arial" w:cs="Arial"/>
          <w:b/>
          <w:sz w:val="28"/>
          <w:szCs w:val="28"/>
        </w:rPr>
        <w:t>.</w:t>
      </w:r>
      <w:r w:rsidR="007472D9" w:rsidRPr="001B4A34">
        <w:rPr>
          <w:rFonts w:ascii="Arial" w:hAnsi="Arial" w:cs="Arial"/>
          <w:b/>
          <w:sz w:val="28"/>
          <w:szCs w:val="28"/>
        </w:rPr>
        <w:t xml:space="preserve"> </w:t>
      </w:r>
      <w:r w:rsidR="001E072C" w:rsidRPr="001B4A34">
        <w:rPr>
          <w:rFonts w:ascii="Arial" w:hAnsi="Arial" w:cs="Arial"/>
          <w:b/>
          <w:sz w:val="28"/>
          <w:szCs w:val="28"/>
        </w:rPr>
        <w:t>SELECȚIA</w:t>
      </w:r>
      <w:r w:rsidR="007472D9" w:rsidRPr="001B4A34">
        <w:rPr>
          <w:rFonts w:ascii="Arial" w:hAnsi="Arial" w:cs="Arial"/>
          <w:b/>
          <w:sz w:val="28"/>
          <w:szCs w:val="28"/>
        </w:rPr>
        <w:t xml:space="preserve"> </w:t>
      </w:r>
      <w:r w:rsidR="00197EE4" w:rsidRPr="001B4A34">
        <w:rPr>
          <w:rFonts w:ascii="Arial" w:hAnsi="Arial" w:cs="Arial"/>
          <w:b/>
          <w:sz w:val="28"/>
          <w:szCs w:val="28"/>
        </w:rPr>
        <w:t>PROIECTELOR</w:t>
      </w:r>
    </w:p>
    <w:p w:rsidR="001566AC" w:rsidRPr="001B4A34" w:rsidRDefault="001566AC" w:rsidP="00F52FB9">
      <w:pPr>
        <w:tabs>
          <w:tab w:val="left" w:pos="2703"/>
        </w:tabs>
        <w:jc w:val="center"/>
        <w:rPr>
          <w:rFonts w:ascii="Arial" w:hAnsi="Arial" w:cs="Arial"/>
          <w:b/>
          <w:sz w:val="24"/>
          <w:szCs w:val="24"/>
        </w:rPr>
      </w:pPr>
    </w:p>
    <w:p w:rsidR="00197EE4" w:rsidRPr="001B4A34" w:rsidRDefault="00C46EC3" w:rsidP="001566AC">
      <w:pPr>
        <w:pStyle w:val="Heading1"/>
        <w:shd w:val="clear" w:color="auto" w:fill="FFFFFF" w:themeFill="background1"/>
        <w:tabs>
          <w:tab w:val="left" w:pos="1777"/>
        </w:tabs>
        <w:ind w:left="0"/>
        <w:rPr>
          <w:rFonts w:ascii="Arial" w:hAnsi="Arial" w:cs="Arial"/>
          <w:bCs w:val="0"/>
        </w:rPr>
      </w:pPr>
      <w:r>
        <w:rPr>
          <w:rFonts w:ascii="Arial" w:hAnsi="Arial" w:cs="Arial"/>
          <w:bCs w:val="0"/>
        </w:rPr>
        <w:t>7.1.</w:t>
      </w:r>
      <w:r w:rsidR="00E232BE" w:rsidRPr="001B4A34">
        <w:rPr>
          <w:rFonts w:ascii="Arial" w:hAnsi="Arial" w:cs="Arial"/>
          <w:bCs w:val="0"/>
        </w:rPr>
        <w:t xml:space="preserve"> </w:t>
      </w:r>
      <w:r w:rsidR="007472D9" w:rsidRPr="001B4A34">
        <w:rPr>
          <w:rFonts w:ascii="Arial" w:hAnsi="Arial" w:cs="Arial"/>
          <w:bCs w:val="0"/>
        </w:rPr>
        <w:t xml:space="preserve"> </w:t>
      </w:r>
      <w:r w:rsidR="001E072C" w:rsidRPr="001B4A34">
        <w:rPr>
          <w:rFonts w:ascii="Arial" w:hAnsi="Arial" w:cs="Arial"/>
          <w:bCs w:val="0"/>
        </w:rPr>
        <w:t>Criterii</w:t>
      </w:r>
      <w:r w:rsidR="007472D9" w:rsidRPr="001B4A34">
        <w:rPr>
          <w:rFonts w:ascii="Arial" w:hAnsi="Arial" w:cs="Arial"/>
          <w:bCs w:val="0"/>
        </w:rPr>
        <w:t xml:space="preserve"> </w:t>
      </w:r>
      <w:r w:rsidR="001E072C" w:rsidRPr="001B4A34">
        <w:rPr>
          <w:rFonts w:ascii="Arial" w:hAnsi="Arial" w:cs="Arial"/>
          <w:bCs w:val="0"/>
        </w:rPr>
        <w:t>de</w:t>
      </w:r>
      <w:r w:rsidR="007472D9" w:rsidRPr="001B4A34">
        <w:rPr>
          <w:rFonts w:ascii="Arial" w:hAnsi="Arial" w:cs="Arial"/>
          <w:bCs w:val="0"/>
        </w:rPr>
        <w:t xml:space="preserve"> </w:t>
      </w:r>
      <w:r w:rsidR="001E072C" w:rsidRPr="001B4A34">
        <w:rPr>
          <w:rFonts w:ascii="Arial" w:hAnsi="Arial" w:cs="Arial"/>
          <w:bCs w:val="0"/>
        </w:rPr>
        <w:t>selecție</w:t>
      </w:r>
      <w:r w:rsidR="007472D9" w:rsidRPr="001B4A34">
        <w:rPr>
          <w:rFonts w:ascii="Arial" w:hAnsi="Arial" w:cs="Arial"/>
          <w:bCs w:val="0"/>
        </w:rPr>
        <w:t xml:space="preserve"> </w:t>
      </w:r>
      <w:r w:rsidR="001E072C" w:rsidRPr="001B4A34">
        <w:rPr>
          <w:rFonts w:ascii="Arial" w:hAnsi="Arial" w:cs="Arial"/>
          <w:bCs w:val="0"/>
        </w:rPr>
        <w:t>a</w:t>
      </w:r>
      <w:r w:rsidR="007472D9" w:rsidRPr="001B4A34">
        <w:rPr>
          <w:rFonts w:ascii="Arial" w:hAnsi="Arial" w:cs="Arial"/>
          <w:bCs w:val="0"/>
        </w:rPr>
        <w:t xml:space="preserve"> </w:t>
      </w:r>
      <w:r w:rsidR="001E072C" w:rsidRPr="001B4A34">
        <w:rPr>
          <w:rFonts w:ascii="Arial" w:hAnsi="Arial" w:cs="Arial"/>
          <w:bCs w:val="0"/>
        </w:rPr>
        <w:t>proiectului</w:t>
      </w:r>
    </w:p>
    <w:p w:rsidR="001E072C" w:rsidRPr="001B4A34" w:rsidRDefault="001E072C" w:rsidP="001566AC">
      <w:pPr>
        <w:pStyle w:val="Heading1"/>
        <w:shd w:val="clear" w:color="auto" w:fill="FFFFFF" w:themeFill="background1"/>
        <w:tabs>
          <w:tab w:val="left" w:pos="1777"/>
        </w:tabs>
        <w:ind w:left="0"/>
        <w:rPr>
          <w:rFonts w:ascii="Arial" w:hAnsi="Arial" w:cs="Arial"/>
          <w:b w:val="0"/>
          <w:bCs w:val="0"/>
        </w:rPr>
      </w:pPr>
    </w:p>
    <w:p w:rsidR="00197EE4" w:rsidRPr="001B4A34" w:rsidRDefault="00197EE4" w:rsidP="00F52FB9">
      <w:pPr>
        <w:pStyle w:val="BodyText"/>
        <w:spacing w:before="0"/>
        <w:ind w:left="0"/>
        <w:jc w:val="both"/>
        <w:rPr>
          <w:rFonts w:ascii="Arial" w:hAnsi="Arial" w:cs="Arial"/>
        </w:rPr>
      </w:pPr>
      <w:r w:rsidRPr="001B4A34">
        <w:rPr>
          <w:rFonts w:ascii="Arial" w:hAnsi="Arial" w:cs="Arial"/>
        </w:rPr>
        <w:t>Proiectele</w:t>
      </w:r>
      <w:r w:rsidR="007472D9" w:rsidRPr="001B4A34">
        <w:rPr>
          <w:rFonts w:ascii="Arial" w:hAnsi="Arial" w:cs="Arial"/>
        </w:rPr>
        <w:t xml:space="preserve"> </w:t>
      </w:r>
      <w:r w:rsidRPr="001B4A34">
        <w:rPr>
          <w:rFonts w:ascii="Arial" w:hAnsi="Arial" w:cs="Arial"/>
        </w:rPr>
        <w:t>prin</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solicit</w:t>
      </w:r>
      <w:r w:rsidR="008E5A30" w:rsidRPr="001B4A34">
        <w:rPr>
          <w:rFonts w:ascii="Arial" w:hAnsi="Arial" w:cs="Arial"/>
        </w:rPr>
        <w:t>ă</w:t>
      </w:r>
      <w:r w:rsidR="007472D9" w:rsidRPr="001B4A34">
        <w:rPr>
          <w:rFonts w:ascii="Arial" w:hAnsi="Arial" w:cs="Arial"/>
        </w:rPr>
        <w:t xml:space="preserve"> </w:t>
      </w:r>
      <w:r w:rsidRPr="001B4A34">
        <w:rPr>
          <w:rFonts w:ascii="Arial" w:hAnsi="Arial" w:cs="Arial"/>
        </w:rPr>
        <w:t>finanțare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cadrul</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00D350D9" w:rsidRPr="001B4A34">
        <w:rPr>
          <w:rFonts w:ascii="Arial" w:hAnsi="Arial" w:cs="Arial"/>
        </w:rPr>
        <w:t>sunt</w:t>
      </w:r>
      <w:r w:rsidR="007472D9" w:rsidRPr="001B4A34">
        <w:rPr>
          <w:rFonts w:ascii="Arial" w:hAnsi="Arial" w:cs="Arial"/>
        </w:rPr>
        <w:t xml:space="preserve"> </w:t>
      </w:r>
      <w:r w:rsidR="00D350D9" w:rsidRPr="001B4A34">
        <w:rPr>
          <w:rFonts w:ascii="Arial" w:hAnsi="Arial" w:cs="Arial"/>
        </w:rPr>
        <w:t>supuse</w:t>
      </w:r>
      <w:r w:rsidR="007472D9" w:rsidRPr="001B4A34">
        <w:rPr>
          <w:rFonts w:ascii="Arial" w:hAnsi="Arial" w:cs="Arial"/>
        </w:rPr>
        <w:t xml:space="preserve"> </w:t>
      </w:r>
      <w:r w:rsidR="00D350D9" w:rsidRPr="001B4A34">
        <w:rPr>
          <w:rFonts w:ascii="Arial" w:hAnsi="Arial" w:cs="Arial"/>
        </w:rPr>
        <w:t>unui</w:t>
      </w:r>
      <w:r w:rsidR="007472D9" w:rsidRPr="001B4A34">
        <w:rPr>
          <w:rFonts w:ascii="Arial" w:hAnsi="Arial" w:cs="Arial"/>
        </w:rPr>
        <w:t xml:space="preserve"> </w:t>
      </w:r>
      <w:r w:rsidR="00D350D9" w:rsidRPr="001B4A34">
        <w:rPr>
          <w:rFonts w:ascii="Arial" w:hAnsi="Arial" w:cs="Arial"/>
        </w:rPr>
        <w:t>sistem</w:t>
      </w:r>
      <w:r w:rsidR="007472D9" w:rsidRPr="001B4A34">
        <w:rPr>
          <w:rFonts w:ascii="Arial" w:hAnsi="Arial" w:cs="Arial"/>
        </w:rPr>
        <w:t xml:space="preserve"> </w:t>
      </w:r>
      <w:r w:rsidR="00D350D9"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baza</w:t>
      </w:r>
      <w:r w:rsidR="007472D9" w:rsidRPr="001B4A34">
        <w:rPr>
          <w:rFonts w:ascii="Arial" w:hAnsi="Arial" w:cs="Arial"/>
        </w:rPr>
        <w:t xml:space="preserve"> </w:t>
      </w:r>
      <w:r w:rsidRPr="001B4A34">
        <w:rPr>
          <w:rFonts w:ascii="Arial" w:hAnsi="Arial" w:cs="Arial"/>
        </w:rPr>
        <w:t>căruia</w:t>
      </w:r>
      <w:r w:rsidR="007472D9" w:rsidRPr="001B4A34">
        <w:rPr>
          <w:rFonts w:ascii="Arial" w:hAnsi="Arial" w:cs="Arial"/>
        </w:rPr>
        <w:t xml:space="preserve"> </w:t>
      </w:r>
      <w:r w:rsidRPr="001B4A34">
        <w:rPr>
          <w:rFonts w:ascii="Arial" w:hAnsi="Arial" w:cs="Arial"/>
        </w:rPr>
        <w:t>fiecare</w:t>
      </w:r>
      <w:r w:rsidR="007472D9" w:rsidRPr="001B4A34">
        <w:rPr>
          <w:rFonts w:ascii="Arial" w:hAnsi="Arial" w:cs="Arial"/>
        </w:rPr>
        <w:t xml:space="preserve"> </w:t>
      </w:r>
      <w:r w:rsidRPr="001B4A34">
        <w:rPr>
          <w:rFonts w:ascii="Arial" w:hAnsi="Arial" w:cs="Arial"/>
        </w:rPr>
        <w:t>proiect</w:t>
      </w:r>
      <w:r w:rsidR="007472D9" w:rsidRPr="001B4A34">
        <w:rPr>
          <w:rFonts w:ascii="Arial" w:hAnsi="Arial" w:cs="Arial"/>
        </w:rPr>
        <w:t xml:space="preserve"> </w:t>
      </w:r>
      <w:r w:rsidRPr="001B4A34">
        <w:rPr>
          <w:rFonts w:ascii="Arial" w:hAnsi="Arial" w:cs="Arial"/>
        </w:rPr>
        <w:t>este</w:t>
      </w:r>
      <w:r w:rsidR="007472D9" w:rsidRPr="001B4A34">
        <w:rPr>
          <w:rFonts w:ascii="Arial" w:hAnsi="Arial" w:cs="Arial"/>
        </w:rPr>
        <w:t xml:space="preserve"> </w:t>
      </w:r>
      <w:r w:rsidRPr="001B4A34">
        <w:rPr>
          <w:rFonts w:ascii="Arial" w:hAnsi="Arial" w:cs="Arial"/>
        </w:rPr>
        <w:t>punctat</w:t>
      </w:r>
      <w:r w:rsidR="007472D9" w:rsidRPr="001B4A34">
        <w:rPr>
          <w:rFonts w:ascii="Arial" w:hAnsi="Arial" w:cs="Arial"/>
        </w:rPr>
        <w:t xml:space="preserve"> </w:t>
      </w:r>
      <w:r w:rsidRPr="001B4A34">
        <w:rPr>
          <w:rFonts w:ascii="Arial" w:hAnsi="Arial" w:cs="Arial"/>
        </w:rPr>
        <w:t>conform</w:t>
      </w:r>
      <w:r w:rsidR="007472D9" w:rsidRPr="001B4A34">
        <w:rPr>
          <w:rFonts w:ascii="Arial" w:hAnsi="Arial" w:cs="Arial"/>
        </w:rPr>
        <w:t xml:space="preserve"> </w:t>
      </w:r>
      <w:r w:rsidRPr="001B4A34">
        <w:rPr>
          <w:rFonts w:ascii="Arial" w:hAnsi="Arial" w:cs="Arial"/>
        </w:rPr>
        <w:t>criteriilor</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Pr="001B4A34">
        <w:rPr>
          <w:rFonts w:ascii="Arial" w:hAnsi="Arial" w:cs="Arial"/>
        </w:rPr>
        <w:t>stabilite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conformitate</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specificul</w:t>
      </w:r>
      <w:r w:rsidR="007472D9" w:rsidRPr="001B4A34">
        <w:rPr>
          <w:rFonts w:ascii="Arial" w:hAnsi="Arial" w:cs="Arial"/>
        </w:rPr>
        <w:t xml:space="preserve"> </w:t>
      </w:r>
      <w:r w:rsidRPr="001B4A34">
        <w:rPr>
          <w:rFonts w:ascii="Arial" w:hAnsi="Arial" w:cs="Arial"/>
        </w:rPr>
        <w:t>local</w:t>
      </w:r>
      <w:r w:rsidR="007472D9" w:rsidRPr="001B4A34">
        <w:rPr>
          <w:rFonts w:ascii="Arial" w:hAnsi="Arial" w:cs="Arial"/>
        </w:rPr>
        <w:t xml:space="preserve"> </w:t>
      </w:r>
      <w:r w:rsidR="00EF50DF" w:rsidRPr="001B4A34">
        <w:rPr>
          <w:rFonts w:ascii="Arial" w:hAnsi="Arial" w:cs="Arial"/>
        </w:rPr>
        <w:t>din</w:t>
      </w:r>
      <w:r w:rsidR="007472D9" w:rsidRPr="001B4A34">
        <w:rPr>
          <w:rFonts w:ascii="Arial" w:hAnsi="Arial" w:cs="Arial"/>
        </w:rPr>
        <w:t xml:space="preserve"> </w:t>
      </w:r>
      <w:r w:rsidR="00EF50DF" w:rsidRPr="001B4A34">
        <w:rPr>
          <w:rFonts w:ascii="Arial" w:hAnsi="Arial" w:cs="Arial"/>
        </w:rPr>
        <w:t>teritoriul</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E55C0B" w:rsidRPr="001B4A34">
        <w:rPr>
          <w:rFonts w:ascii="Arial" w:hAnsi="Arial" w:cs="Arial"/>
        </w:rPr>
        <w:t>,</w:t>
      </w:r>
      <w:r w:rsidR="007472D9" w:rsidRPr="001B4A34">
        <w:rPr>
          <w:rFonts w:ascii="Arial" w:hAnsi="Arial" w:cs="Arial"/>
        </w:rPr>
        <w:t xml:space="preserve"> </w:t>
      </w:r>
      <w:r w:rsidR="00E55C0B" w:rsidRPr="001B4A34">
        <w:rPr>
          <w:rFonts w:ascii="Arial" w:hAnsi="Arial" w:cs="Arial"/>
        </w:rPr>
        <w:t>astfel</w:t>
      </w:r>
      <w:r w:rsidR="007472D9" w:rsidRPr="001B4A34">
        <w:rPr>
          <w:rFonts w:ascii="Arial" w:hAnsi="Arial" w:cs="Arial"/>
        </w:rPr>
        <w:t xml:space="preserve"> </w:t>
      </w:r>
      <w:r w:rsidR="00E55C0B" w:rsidRPr="001B4A34">
        <w:rPr>
          <w:rFonts w:ascii="Arial" w:hAnsi="Arial" w:cs="Arial"/>
        </w:rPr>
        <w:t>încât</w:t>
      </w:r>
      <w:r w:rsidR="007472D9" w:rsidRPr="001B4A34">
        <w:rPr>
          <w:rFonts w:ascii="Arial" w:hAnsi="Arial" w:cs="Arial"/>
        </w:rPr>
        <w:t xml:space="preserve"> </w:t>
      </w:r>
      <w:r w:rsidR="00E55C0B" w:rsidRPr="001B4A34">
        <w:rPr>
          <w:rFonts w:ascii="Arial" w:hAnsi="Arial" w:cs="Arial"/>
        </w:rPr>
        <w:t>sprij</w:t>
      </w:r>
      <w:r w:rsidR="002A5E9D" w:rsidRPr="001B4A34">
        <w:rPr>
          <w:rFonts w:ascii="Arial" w:hAnsi="Arial" w:cs="Arial"/>
        </w:rPr>
        <w:t>inul</w:t>
      </w:r>
      <w:r w:rsidR="007472D9" w:rsidRPr="001B4A34">
        <w:rPr>
          <w:rFonts w:ascii="Arial" w:hAnsi="Arial" w:cs="Arial"/>
        </w:rPr>
        <w:t xml:space="preserve"> </w:t>
      </w:r>
      <w:r w:rsidR="002A5E9D" w:rsidRPr="001B4A34">
        <w:rPr>
          <w:rFonts w:ascii="Arial" w:hAnsi="Arial" w:cs="Arial"/>
        </w:rPr>
        <w:t>financiar</w:t>
      </w:r>
      <w:r w:rsidR="007472D9" w:rsidRPr="001B4A34">
        <w:rPr>
          <w:rFonts w:ascii="Arial" w:hAnsi="Arial" w:cs="Arial"/>
        </w:rPr>
        <w:t xml:space="preserve"> </w:t>
      </w:r>
      <w:r w:rsidR="002A5E9D" w:rsidRPr="001B4A34">
        <w:rPr>
          <w:rFonts w:ascii="Arial" w:hAnsi="Arial" w:cs="Arial"/>
        </w:rPr>
        <w:t>să</w:t>
      </w:r>
      <w:r w:rsidR="007472D9" w:rsidRPr="001B4A34">
        <w:rPr>
          <w:rFonts w:ascii="Arial" w:hAnsi="Arial" w:cs="Arial"/>
        </w:rPr>
        <w:t xml:space="preserve"> </w:t>
      </w:r>
      <w:r w:rsidR="002A5E9D" w:rsidRPr="001B4A34">
        <w:rPr>
          <w:rFonts w:ascii="Arial" w:hAnsi="Arial" w:cs="Arial"/>
        </w:rPr>
        <w:t>fie</w:t>
      </w:r>
      <w:r w:rsidR="007472D9" w:rsidRPr="001B4A34">
        <w:rPr>
          <w:rFonts w:ascii="Arial" w:hAnsi="Arial" w:cs="Arial"/>
        </w:rPr>
        <w:t xml:space="preserve"> </w:t>
      </w:r>
      <w:r w:rsidR="002A5E9D" w:rsidRPr="001B4A34">
        <w:rPr>
          <w:rFonts w:ascii="Arial" w:hAnsi="Arial" w:cs="Arial"/>
        </w:rPr>
        <w:t>canalizat</w:t>
      </w:r>
      <w:r w:rsidR="007472D9" w:rsidRPr="001B4A34">
        <w:rPr>
          <w:rFonts w:ascii="Arial" w:hAnsi="Arial" w:cs="Arial"/>
        </w:rPr>
        <w:t xml:space="preserve"> </w:t>
      </w:r>
      <w:r w:rsidR="00E55C0B" w:rsidRPr="001B4A34">
        <w:rPr>
          <w:rFonts w:ascii="Arial" w:hAnsi="Arial" w:cs="Arial"/>
        </w:rPr>
        <w:t>către</w:t>
      </w:r>
      <w:r w:rsidR="007472D9" w:rsidRPr="001B4A34">
        <w:rPr>
          <w:rFonts w:ascii="Arial" w:hAnsi="Arial" w:cs="Arial"/>
        </w:rPr>
        <w:t xml:space="preserve"> </w:t>
      </w:r>
      <w:r w:rsidR="00E55C0B" w:rsidRPr="001B4A34">
        <w:rPr>
          <w:rFonts w:ascii="Arial" w:hAnsi="Arial" w:cs="Arial"/>
        </w:rPr>
        <w:t>acele</w:t>
      </w:r>
      <w:r w:rsidR="007472D9" w:rsidRPr="001B4A34">
        <w:rPr>
          <w:rFonts w:ascii="Arial" w:hAnsi="Arial" w:cs="Arial"/>
        </w:rPr>
        <w:t xml:space="preserve"> </w:t>
      </w:r>
      <w:r w:rsidR="00E55C0B" w:rsidRPr="001B4A34">
        <w:rPr>
          <w:rFonts w:ascii="Arial" w:hAnsi="Arial" w:cs="Arial"/>
        </w:rPr>
        <w:t>proiecte</w:t>
      </w:r>
      <w:r w:rsidR="007472D9" w:rsidRPr="001B4A34">
        <w:rPr>
          <w:rFonts w:ascii="Arial" w:hAnsi="Arial" w:cs="Arial"/>
        </w:rPr>
        <w:t xml:space="preserve"> </w:t>
      </w:r>
      <w:r w:rsidR="00E55C0B" w:rsidRPr="001B4A34">
        <w:rPr>
          <w:rFonts w:ascii="Arial" w:hAnsi="Arial" w:cs="Arial"/>
        </w:rPr>
        <w:t>care</w:t>
      </w:r>
      <w:r w:rsidR="007472D9" w:rsidRPr="001B4A34">
        <w:rPr>
          <w:rFonts w:ascii="Arial" w:hAnsi="Arial" w:cs="Arial"/>
        </w:rPr>
        <w:t xml:space="preserve"> </w:t>
      </w:r>
      <w:r w:rsidR="00E55C0B" w:rsidRPr="001B4A34">
        <w:rPr>
          <w:rFonts w:ascii="Arial" w:hAnsi="Arial" w:cs="Arial"/>
        </w:rPr>
        <w:t>corespund</w:t>
      </w:r>
      <w:r w:rsidR="007472D9" w:rsidRPr="001B4A34">
        <w:rPr>
          <w:rFonts w:ascii="Arial" w:hAnsi="Arial" w:cs="Arial"/>
        </w:rPr>
        <w:t xml:space="preserve"> </w:t>
      </w:r>
      <w:r w:rsidR="00E55C0B" w:rsidRPr="001B4A34">
        <w:rPr>
          <w:rFonts w:ascii="Arial" w:hAnsi="Arial" w:cs="Arial"/>
        </w:rPr>
        <w:t>cu</w:t>
      </w:r>
      <w:r w:rsidR="007472D9" w:rsidRPr="001B4A34">
        <w:rPr>
          <w:rFonts w:ascii="Arial" w:hAnsi="Arial" w:cs="Arial"/>
        </w:rPr>
        <w:t xml:space="preserve"> </w:t>
      </w:r>
      <w:r w:rsidR="00E55C0B" w:rsidRPr="001B4A34">
        <w:rPr>
          <w:rFonts w:ascii="Arial" w:hAnsi="Arial" w:cs="Arial"/>
        </w:rPr>
        <w:t>necesitățile</w:t>
      </w:r>
      <w:r w:rsidR="007472D9" w:rsidRPr="001B4A34">
        <w:rPr>
          <w:rFonts w:ascii="Arial" w:hAnsi="Arial" w:cs="Arial"/>
        </w:rPr>
        <w:t xml:space="preserve"> </w:t>
      </w:r>
      <w:r w:rsidR="008E5A30" w:rsidRPr="001B4A34">
        <w:rPr>
          <w:rFonts w:ascii="Arial" w:hAnsi="Arial" w:cs="Arial"/>
        </w:rPr>
        <w:t>identificate</w:t>
      </w:r>
      <w:r w:rsidR="007472D9" w:rsidRPr="001B4A34">
        <w:rPr>
          <w:rFonts w:ascii="Arial" w:hAnsi="Arial" w:cs="Arial"/>
        </w:rPr>
        <w:t xml:space="preserve"> </w:t>
      </w:r>
      <w:r w:rsidR="00E55C0B" w:rsidRPr="001B4A34">
        <w:rPr>
          <w:rFonts w:ascii="Arial" w:hAnsi="Arial" w:cs="Arial"/>
        </w:rPr>
        <w:t>în</w:t>
      </w:r>
      <w:r w:rsidR="007472D9" w:rsidRPr="001B4A34">
        <w:rPr>
          <w:rFonts w:ascii="Arial" w:hAnsi="Arial" w:cs="Arial"/>
        </w:rPr>
        <w:t xml:space="preserve"> </w:t>
      </w:r>
      <w:r w:rsidR="00E55C0B" w:rsidRPr="001B4A34">
        <w:rPr>
          <w:rFonts w:ascii="Arial" w:hAnsi="Arial" w:cs="Arial"/>
        </w:rPr>
        <w:t>analiza</w:t>
      </w:r>
      <w:r w:rsidR="007472D9" w:rsidRPr="001B4A34">
        <w:rPr>
          <w:rFonts w:ascii="Arial" w:hAnsi="Arial" w:cs="Arial"/>
        </w:rPr>
        <w:t xml:space="preserve"> </w:t>
      </w:r>
      <w:r w:rsidR="00E55C0B" w:rsidRPr="001B4A34">
        <w:rPr>
          <w:rFonts w:ascii="Arial" w:hAnsi="Arial" w:cs="Arial"/>
        </w:rPr>
        <w:t>SWOT</w:t>
      </w:r>
      <w:r w:rsidR="007472D9" w:rsidRPr="001B4A34">
        <w:rPr>
          <w:rFonts w:ascii="Arial" w:hAnsi="Arial" w:cs="Arial"/>
        </w:rPr>
        <w:t xml:space="preserve"> </w:t>
      </w:r>
      <w:r w:rsidR="00E55C0B" w:rsidRPr="001B4A34">
        <w:rPr>
          <w:rFonts w:ascii="Arial" w:hAnsi="Arial" w:cs="Arial"/>
        </w:rPr>
        <w:t>și</w:t>
      </w:r>
      <w:r w:rsidR="007472D9" w:rsidRPr="001B4A34">
        <w:rPr>
          <w:rFonts w:ascii="Arial" w:hAnsi="Arial" w:cs="Arial"/>
        </w:rPr>
        <w:t xml:space="preserve"> </w:t>
      </w:r>
      <w:r w:rsidR="00E55C0B" w:rsidRPr="001B4A34">
        <w:rPr>
          <w:rFonts w:ascii="Arial" w:hAnsi="Arial" w:cs="Arial"/>
        </w:rPr>
        <w:t>cu</w:t>
      </w:r>
      <w:r w:rsidR="007472D9" w:rsidRPr="001B4A34">
        <w:rPr>
          <w:rFonts w:ascii="Arial" w:hAnsi="Arial" w:cs="Arial"/>
        </w:rPr>
        <w:t xml:space="preserve"> </w:t>
      </w:r>
      <w:r w:rsidR="00E55C0B" w:rsidRPr="001B4A34">
        <w:rPr>
          <w:rFonts w:ascii="Arial" w:hAnsi="Arial" w:cs="Arial"/>
        </w:rPr>
        <w:t>obiectivele</w:t>
      </w:r>
      <w:r w:rsidR="007472D9" w:rsidRPr="001B4A34">
        <w:rPr>
          <w:rFonts w:ascii="Arial" w:hAnsi="Arial" w:cs="Arial"/>
        </w:rPr>
        <w:t xml:space="preserve"> </w:t>
      </w:r>
      <w:r w:rsidR="00E55C0B" w:rsidRPr="001B4A34">
        <w:rPr>
          <w:rFonts w:ascii="Arial" w:hAnsi="Arial" w:cs="Arial"/>
        </w:rPr>
        <w:t>stabilite</w:t>
      </w:r>
      <w:r w:rsidR="007472D9" w:rsidRPr="001B4A34">
        <w:rPr>
          <w:rFonts w:ascii="Arial" w:hAnsi="Arial" w:cs="Arial"/>
        </w:rPr>
        <w:t xml:space="preserve"> </w:t>
      </w:r>
      <w:r w:rsidR="00E55C0B" w:rsidRPr="001B4A34">
        <w:rPr>
          <w:rFonts w:ascii="Arial" w:hAnsi="Arial" w:cs="Arial"/>
        </w:rPr>
        <w:t>în</w:t>
      </w:r>
      <w:r w:rsidR="007472D9" w:rsidRPr="001B4A34">
        <w:rPr>
          <w:rFonts w:ascii="Arial" w:hAnsi="Arial" w:cs="Arial"/>
        </w:rPr>
        <w:t xml:space="preserve"> </w:t>
      </w:r>
      <w:r w:rsidR="00E55C0B" w:rsidRPr="001B4A34">
        <w:rPr>
          <w:rFonts w:ascii="Arial" w:hAnsi="Arial" w:cs="Arial"/>
        </w:rPr>
        <w:t>SDL</w:t>
      </w:r>
      <w:r w:rsidR="007472D9" w:rsidRPr="001B4A34">
        <w:rPr>
          <w:rFonts w:ascii="Arial" w:hAnsi="Arial" w:cs="Arial"/>
        </w:rPr>
        <w:t xml:space="preserve"> </w:t>
      </w:r>
      <w:r w:rsidR="002404B0" w:rsidRPr="001B4A34">
        <w:rPr>
          <w:rFonts w:ascii="Arial" w:hAnsi="Arial" w:cs="Arial"/>
        </w:rPr>
        <w:t>DOBROGEA VERDE</w:t>
      </w:r>
      <w:r w:rsidR="000A6C68" w:rsidRPr="001B4A34">
        <w:rPr>
          <w:rFonts w:ascii="Arial" w:hAnsi="Arial" w:cs="Arial"/>
        </w:rPr>
        <w:t xml:space="preserve">. Punctajul maxim ce  poate fi acordat unui proiect </w:t>
      </w:r>
      <w:r w:rsidR="000A6C68" w:rsidRPr="001B4A34">
        <w:rPr>
          <w:rFonts w:ascii="Arial" w:hAnsi="Arial" w:cs="Arial"/>
          <w:b/>
        </w:rPr>
        <w:t xml:space="preserve">este de 100 </w:t>
      </w:r>
      <w:r w:rsidR="008E5A30" w:rsidRPr="001B4A34">
        <w:rPr>
          <w:rFonts w:ascii="Arial" w:hAnsi="Arial" w:cs="Arial"/>
          <w:b/>
        </w:rPr>
        <w:t xml:space="preserve">de </w:t>
      </w:r>
      <w:r w:rsidR="000A6C68" w:rsidRPr="001B4A34">
        <w:rPr>
          <w:rFonts w:ascii="Arial" w:hAnsi="Arial" w:cs="Arial"/>
          <w:b/>
        </w:rPr>
        <w:t>puncte și punctajul minim e</w:t>
      </w:r>
      <w:r w:rsidR="00D24EAB" w:rsidRPr="001B4A34">
        <w:rPr>
          <w:rFonts w:ascii="Arial" w:hAnsi="Arial" w:cs="Arial"/>
          <w:b/>
        </w:rPr>
        <w:t xml:space="preserve">ste de 25 </w:t>
      </w:r>
      <w:r w:rsidR="008E5A30" w:rsidRPr="001B4A34">
        <w:rPr>
          <w:rFonts w:ascii="Arial" w:hAnsi="Arial" w:cs="Arial"/>
          <w:b/>
        </w:rPr>
        <w:t xml:space="preserve">de </w:t>
      </w:r>
      <w:r w:rsidR="000A6C68" w:rsidRPr="001B4A34">
        <w:rPr>
          <w:rFonts w:ascii="Arial" w:hAnsi="Arial" w:cs="Arial"/>
          <w:b/>
        </w:rPr>
        <w:t>puncte.</w:t>
      </w:r>
      <w:r w:rsidR="007D52F1" w:rsidRPr="001B4A34">
        <w:rPr>
          <w:rFonts w:ascii="Arial" w:hAnsi="Arial" w:cs="Arial"/>
        </w:rPr>
        <w:t xml:space="preserve"> Criteriile de selecți</w:t>
      </w:r>
      <w:r w:rsidR="00811136" w:rsidRPr="001B4A34">
        <w:rPr>
          <w:rFonts w:ascii="Arial" w:hAnsi="Arial" w:cs="Arial"/>
        </w:rPr>
        <w:t>e au în vederere prevederile ar</w:t>
      </w:r>
      <w:r w:rsidR="007D52F1" w:rsidRPr="001B4A34">
        <w:rPr>
          <w:rFonts w:ascii="Arial" w:hAnsi="Arial" w:cs="Arial"/>
        </w:rPr>
        <w:t>t</w:t>
      </w:r>
      <w:r w:rsidR="00811136" w:rsidRPr="001B4A34">
        <w:rPr>
          <w:rFonts w:ascii="Arial" w:hAnsi="Arial" w:cs="Arial"/>
        </w:rPr>
        <w:t>.</w:t>
      </w:r>
      <w:r w:rsidR="007D52F1" w:rsidRPr="001B4A34">
        <w:rPr>
          <w:rFonts w:ascii="Arial" w:hAnsi="Arial" w:cs="Arial"/>
        </w:rPr>
        <w:t xml:space="preserve"> 49 al Reg. (UE) nr. 1305/2013 referitoa</w:t>
      </w:r>
      <w:r w:rsidR="008E5A30" w:rsidRPr="001B4A34">
        <w:rPr>
          <w:rFonts w:ascii="Arial" w:hAnsi="Arial" w:cs="Arial"/>
        </w:rPr>
        <w:t>re</w:t>
      </w:r>
      <w:r w:rsidR="007D52F1" w:rsidRPr="001B4A34">
        <w:rPr>
          <w:rFonts w:ascii="Arial" w:hAnsi="Arial" w:cs="Arial"/>
        </w:rPr>
        <w:t xml:space="preserve"> la tratamentul egal al solicitanților, o mai bună utilizare a resurselor financiare și direcționarea acestora în conformitate cu obiectivele și priori</w:t>
      </w:r>
      <w:r w:rsidR="003C2B4F" w:rsidRPr="001B4A34">
        <w:rPr>
          <w:rFonts w:ascii="Arial" w:hAnsi="Arial" w:cs="Arial"/>
        </w:rPr>
        <w:t>tățile din SDL.</w:t>
      </w:r>
    </w:p>
    <w:p w:rsidR="00197EE4" w:rsidRPr="001B4A34" w:rsidRDefault="00D350D9" w:rsidP="00F52FB9">
      <w:pPr>
        <w:pStyle w:val="BodyText"/>
        <w:spacing w:before="0"/>
        <w:ind w:left="0"/>
        <w:jc w:val="both"/>
        <w:rPr>
          <w:rFonts w:ascii="Arial" w:hAnsi="Arial" w:cs="Arial"/>
        </w:rPr>
      </w:pPr>
      <w:r w:rsidRPr="001B4A34">
        <w:rPr>
          <w:rFonts w:ascii="Arial" w:hAnsi="Arial" w:cs="Arial"/>
        </w:rPr>
        <w:t>Toate</w:t>
      </w:r>
      <w:r w:rsidR="007472D9" w:rsidRPr="001B4A34">
        <w:rPr>
          <w:rFonts w:ascii="Arial" w:hAnsi="Arial" w:cs="Arial"/>
        </w:rPr>
        <w:t xml:space="preserve"> </w:t>
      </w:r>
      <w:r w:rsidRPr="001B4A34">
        <w:rPr>
          <w:rFonts w:ascii="Arial" w:hAnsi="Arial" w:cs="Arial"/>
        </w:rPr>
        <w:t>proiectele</w:t>
      </w:r>
      <w:r w:rsidR="007472D9" w:rsidRPr="001B4A34">
        <w:rPr>
          <w:rFonts w:ascii="Arial" w:hAnsi="Arial" w:cs="Arial"/>
        </w:rPr>
        <w:t xml:space="preserve"> </w:t>
      </w:r>
      <w:r w:rsidRPr="001B4A34">
        <w:rPr>
          <w:rFonts w:ascii="Arial" w:hAnsi="Arial" w:cs="Arial"/>
        </w:rPr>
        <w:t>eligibile</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fi</w:t>
      </w:r>
      <w:r w:rsidR="007472D9" w:rsidRPr="001B4A34">
        <w:rPr>
          <w:rFonts w:ascii="Arial" w:hAnsi="Arial" w:cs="Arial"/>
        </w:rPr>
        <w:t xml:space="preserve"> </w:t>
      </w:r>
      <w:r w:rsidRPr="001B4A34">
        <w:rPr>
          <w:rFonts w:ascii="Arial" w:hAnsi="Arial" w:cs="Arial"/>
        </w:rPr>
        <w:t>punctate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00125850" w:rsidRPr="001B4A34">
        <w:rPr>
          <w:rFonts w:ascii="Arial" w:hAnsi="Arial" w:cs="Arial"/>
        </w:rPr>
        <w:t>a</w:t>
      </w:r>
      <w:r w:rsidRPr="001B4A34">
        <w:rPr>
          <w:rFonts w:ascii="Arial" w:hAnsi="Arial" w:cs="Arial"/>
        </w:rPr>
        <w:t>cord</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u</w:t>
      </w:r>
      <w:r w:rsidR="008E5A30" w:rsidRPr="001B4A34">
        <w:rPr>
          <w:rFonts w:ascii="Arial" w:hAnsi="Arial" w:cs="Arial"/>
        </w:rPr>
        <w:t>rmătoarele</w:t>
      </w:r>
      <w:r w:rsidR="007472D9" w:rsidRPr="001B4A34">
        <w:rPr>
          <w:rFonts w:ascii="Arial" w:hAnsi="Arial" w:cs="Arial"/>
        </w:rPr>
        <w:t xml:space="preserve"> </w:t>
      </w:r>
      <w:r w:rsidR="00C947F5" w:rsidRPr="001B4A34">
        <w:rPr>
          <w:rFonts w:ascii="Arial" w:hAnsi="Arial" w:cs="Arial"/>
        </w:rPr>
        <w:t>criterii</w:t>
      </w:r>
      <w:r w:rsidR="007472D9" w:rsidRPr="001B4A34">
        <w:rPr>
          <w:rFonts w:ascii="Arial" w:hAnsi="Arial" w:cs="Arial"/>
        </w:rPr>
        <w:t xml:space="preserve"> </w:t>
      </w:r>
      <w:r w:rsidR="00C947F5" w:rsidRPr="001B4A34">
        <w:rPr>
          <w:rFonts w:ascii="Arial" w:hAnsi="Arial" w:cs="Arial"/>
        </w:rPr>
        <w:t>de</w:t>
      </w:r>
      <w:r w:rsidR="007472D9" w:rsidRPr="001B4A34">
        <w:rPr>
          <w:rFonts w:ascii="Arial" w:hAnsi="Arial" w:cs="Arial"/>
        </w:rPr>
        <w:t xml:space="preserve"> </w:t>
      </w:r>
      <w:r w:rsidR="00C947F5" w:rsidRPr="001B4A34">
        <w:rPr>
          <w:rFonts w:ascii="Arial" w:hAnsi="Arial" w:cs="Arial"/>
        </w:rPr>
        <w:t>selecție:</w:t>
      </w:r>
    </w:p>
    <w:p w:rsidR="00CD17E9" w:rsidRPr="001B4A34" w:rsidRDefault="00CD17E9" w:rsidP="00F52FB9">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792"/>
        <w:gridCol w:w="1559"/>
      </w:tblGrid>
      <w:tr w:rsidR="001E745A" w:rsidRPr="001B4A34" w:rsidTr="00182CF0">
        <w:trPr>
          <w:trHeight w:val="395"/>
        </w:trPr>
        <w:tc>
          <w:tcPr>
            <w:tcW w:w="7792" w:type="dxa"/>
            <w:shd w:val="clear" w:color="auto" w:fill="C2D69B" w:themeFill="accent3" w:themeFillTint="99"/>
            <w:vAlign w:val="center"/>
          </w:tcPr>
          <w:p w:rsidR="001E745A" w:rsidRPr="001B4A34" w:rsidRDefault="001E745A" w:rsidP="00442DF7">
            <w:pPr>
              <w:pStyle w:val="Default"/>
              <w:jc w:val="center"/>
              <w:rPr>
                <w:rFonts w:ascii="Arial" w:hAnsi="Arial" w:cs="Arial"/>
                <w:b/>
                <w:bCs/>
                <w:color w:val="auto"/>
              </w:rPr>
            </w:pPr>
            <w:r w:rsidRPr="001B4A34">
              <w:rPr>
                <w:rFonts w:ascii="Arial" w:hAnsi="Arial" w:cs="Arial"/>
                <w:b/>
                <w:color w:val="auto"/>
              </w:rPr>
              <w:t>Criterii de selecție</w:t>
            </w:r>
            <w:r w:rsidR="0017393B" w:rsidRPr="001B4A34">
              <w:rPr>
                <w:rFonts w:ascii="Arial" w:hAnsi="Arial" w:cs="Arial"/>
                <w:b/>
                <w:color w:val="auto"/>
              </w:rPr>
              <w:t xml:space="preserve"> </w:t>
            </w:r>
            <w:r w:rsidR="00026549" w:rsidRPr="001B4A34">
              <w:rPr>
                <w:rFonts w:ascii="Arial" w:hAnsi="Arial" w:cs="Arial"/>
                <w:b/>
                <w:color w:val="auto"/>
              </w:rPr>
              <w:t xml:space="preserve">pentru </w:t>
            </w:r>
            <w:r w:rsidR="0017393B" w:rsidRPr="001B4A34">
              <w:rPr>
                <w:rFonts w:ascii="Arial" w:hAnsi="Arial" w:cs="Arial"/>
                <w:b/>
                <w:color w:val="auto"/>
              </w:rPr>
              <w:t>Măsura 2.1/2A</w:t>
            </w:r>
          </w:p>
        </w:tc>
        <w:tc>
          <w:tcPr>
            <w:tcW w:w="1559" w:type="dxa"/>
            <w:shd w:val="clear" w:color="auto" w:fill="C2D69B" w:themeFill="accent3" w:themeFillTint="99"/>
            <w:vAlign w:val="center"/>
          </w:tcPr>
          <w:p w:rsidR="001E745A" w:rsidRPr="001B4A34" w:rsidRDefault="001E745A" w:rsidP="00442DF7">
            <w:pPr>
              <w:pStyle w:val="Default"/>
              <w:jc w:val="center"/>
              <w:rPr>
                <w:rFonts w:ascii="Arial" w:hAnsi="Arial" w:cs="Arial"/>
                <w:b/>
                <w:color w:val="auto"/>
              </w:rPr>
            </w:pPr>
            <w:r w:rsidRPr="001B4A34">
              <w:rPr>
                <w:rFonts w:ascii="Arial" w:hAnsi="Arial" w:cs="Arial"/>
                <w:b/>
                <w:color w:val="auto"/>
              </w:rPr>
              <w:t>Punctaj</w:t>
            </w:r>
          </w:p>
        </w:tc>
      </w:tr>
      <w:tr w:rsidR="001E745A" w:rsidRPr="001B4A34" w:rsidTr="00182CF0">
        <w:trPr>
          <w:trHeight w:val="806"/>
        </w:trPr>
        <w:tc>
          <w:tcPr>
            <w:tcW w:w="7792" w:type="dxa"/>
            <w:shd w:val="clear" w:color="auto" w:fill="auto"/>
          </w:tcPr>
          <w:p w:rsidR="001E745A" w:rsidRPr="001B4A34" w:rsidRDefault="001E745A" w:rsidP="00442DF7">
            <w:pPr>
              <w:pStyle w:val="Default"/>
              <w:jc w:val="both"/>
              <w:rPr>
                <w:rFonts w:ascii="Arial" w:hAnsi="Arial" w:cs="Arial"/>
                <w:b/>
                <w:color w:val="auto"/>
              </w:rPr>
            </w:pPr>
            <w:r w:rsidRPr="001B4A34">
              <w:rPr>
                <w:rFonts w:ascii="Arial" w:hAnsi="Arial" w:cs="Arial"/>
                <w:b/>
                <w:color w:val="auto"/>
              </w:rPr>
              <w:t>CS1.Principiul calificării solicitantului în domeniul agricol</w:t>
            </w:r>
          </w:p>
          <w:p w:rsidR="001E745A" w:rsidRPr="001B4A34" w:rsidRDefault="001E745A" w:rsidP="00442DF7">
            <w:pPr>
              <w:pStyle w:val="Default"/>
              <w:jc w:val="both"/>
              <w:rPr>
                <w:rFonts w:ascii="Arial" w:hAnsi="Arial" w:cs="Arial"/>
                <w:color w:val="auto"/>
              </w:rPr>
            </w:pPr>
            <w:r w:rsidRPr="001B4A34">
              <w:rPr>
                <w:rFonts w:ascii="Arial" w:hAnsi="Arial" w:cs="Arial"/>
                <w:color w:val="auto"/>
              </w:rPr>
              <w:t>Criteriul va fi punctat dacă:</w:t>
            </w:r>
          </w:p>
          <w:p w:rsidR="001E745A" w:rsidRPr="001B4A34" w:rsidRDefault="001E745A" w:rsidP="00442DF7">
            <w:pPr>
              <w:pStyle w:val="Default"/>
              <w:jc w:val="both"/>
              <w:rPr>
                <w:rFonts w:ascii="Arial" w:hAnsi="Arial" w:cs="Arial"/>
                <w:color w:val="auto"/>
                <w:spacing w:val="-2"/>
              </w:rPr>
            </w:pPr>
          </w:p>
        </w:tc>
        <w:tc>
          <w:tcPr>
            <w:tcW w:w="1559" w:type="dxa"/>
            <w:shd w:val="clear" w:color="auto" w:fill="FFFFFF" w:themeFill="background1"/>
          </w:tcPr>
          <w:p w:rsidR="001E745A" w:rsidRPr="001B4A34" w:rsidRDefault="00250F16" w:rsidP="00442DF7">
            <w:pPr>
              <w:rPr>
                <w:rFonts w:ascii="Arial" w:hAnsi="Arial" w:cs="Arial"/>
                <w:b/>
                <w:sz w:val="24"/>
                <w:szCs w:val="24"/>
              </w:rPr>
            </w:pPr>
            <w:r w:rsidRPr="001B4A34">
              <w:rPr>
                <w:rFonts w:ascii="Arial" w:hAnsi="Arial" w:cs="Arial"/>
                <w:b/>
                <w:sz w:val="24"/>
                <w:szCs w:val="24"/>
              </w:rPr>
              <w:t>25</w:t>
            </w:r>
            <w:r w:rsidR="001E745A" w:rsidRPr="001B4A34">
              <w:rPr>
                <w:rFonts w:ascii="Arial" w:hAnsi="Arial" w:cs="Arial"/>
                <w:sz w:val="24"/>
                <w:szCs w:val="24"/>
              </w:rPr>
              <w:t xml:space="preserve"> puncte </w:t>
            </w:r>
            <w:r w:rsidR="001E745A" w:rsidRPr="001B4A34">
              <w:rPr>
                <w:rFonts w:ascii="Arial" w:hAnsi="Arial" w:cs="Arial"/>
                <w:b/>
                <w:sz w:val="24"/>
                <w:szCs w:val="24"/>
              </w:rPr>
              <w:t>maxim</w:t>
            </w:r>
            <w:r w:rsidR="001E745A" w:rsidRPr="001B4A34">
              <w:rPr>
                <w:rFonts w:ascii="Arial" w:hAnsi="Arial" w:cs="Arial"/>
                <w:sz w:val="24"/>
                <w:szCs w:val="24"/>
              </w:rPr>
              <w:t xml:space="preserve"> dacă este îndeplinit criteriul CS1</w:t>
            </w:r>
          </w:p>
        </w:tc>
      </w:tr>
      <w:tr w:rsidR="001E745A" w:rsidRPr="001B4A34" w:rsidTr="00182CF0">
        <w:trPr>
          <w:trHeight w:val="449"/>
        </w:trPr>
        <w:tc>
          <w:tcPr>
            <w:tcW w:w="7792" w:type="dxa"/>
            <w:shd w:val="clear" w:color="auto" w:fill="auto"/>
          </w:tcPr>
          <w:p w:rsidR="001E745A" w:rsidRPr="001B4A34" w:rsidRDefault="001E745A" w:rsidP="00442DF7">
            <w:pPr>
              <w:pStyle w:val="Default"/>
              <w:jc w:val="both"/>
              <w:rPr>
                <w:rFonts w:ascii="Arial" w:hAnsi="Arial" w:cs="Arial"/>
                <w:b/>
                <w:color w:val="auto"/>
              </w:rPr>
            </w:pPr>
            <w:r w:rsidRPr="001B4A34">
              <w:rPr>
                <w:rFonts w:ascii="Arial" w:hAnsi="Arial" w:cs="Arial"/>
                <w:color w:val="auto"/>
              </w:rPr>
              <w:t>1.Solicitantul a absolvit cu diplomă de studii superioare în  domeniul  agricol, agro-alimentar, veterinar sau economie agrar</w:t>
            </w:r>
            <w:r w:rsidR="00E51D00" w:rsidRPr="001B4A34">
              <w:rPr>
                <w:rFonts w:ascii="Arial" w:hAnsi="Arial" w:cs="Arial"/>
                <w:color w:val="auto"/>
              </w:rPr>
              <w:t>ă</w:t>
            </w:r>
            <w:r w:rsidRPr="001B4A34">
              <w:rPr>
                <w:rFonts w:ascii="Arial" w:hAnsi="Arial" w:cs="Arial"/>
                <w:b/>
                <w:color w:val="auto"/>
              </w:rPr>
              <w:t>.</w:t>
            </w:r>
          </w:p>
        </w:tc>
        <w:tc>
          <w:tcPr>
            <w:tcW w:w="1559" w:type="dxa"/>
            <w:shd w:val="clear" w:color="auto" w:fill="FFFFFF" w:themeFill="background1"/>
          </w:tcPr>
          <w:p w:rsidR="001E745A" w:rsidRPr="001B4A34" w:rsidRDefault="00250F16" w:rsidP="00442DF7">
            <w:pPr>
              <w:rPr>
                <w:rFonts w:ascii="Arial" w:hAnsi="Arial" w:cs="Arial"/>
                <w:sz w:val="24"/>
                <w:szCs w:val="24"/>
              </w:rPr>
            </w:pPr>
            <w:r w:rsidRPr="001B4A34">
              <w:rPr>
                <w:rFonts w:ascii="Arial" w:hAnsi="Arial" w:cs="Arial"/>
                <w:b/>
                <w:sz w:val="24"/>
                <w:szCs w:val="24"/>
              </w:rPr>
              <w:t>25</w:t>
            </w:r>
            <w:r w:rsidR="001E745A" w:rsidRPr="001B4A34">
              <w:rPr>
                <w:rFonts w:ascii="Arial" w:hAnsi="Arial" w:cs="Arial"/>
                <w:b/>
                <w:sz w:val="24"/>
                <w:szCs w:val="24"/>
              </w:rPr>
              <w:t xml:space="preserve"> puncte</w:t>
            </w:r>
          </w:p>
        </w:tc>
      </w:tr>
      <w:tr w:rsidR="001E745A" w:rsidRPr="001B4A34" w:rsidTr="00182CF0">
        <w:trPr>
          <w:trHeight w:val="569"/>
        </w:trPr>
        <w:tc>
          <w:tcPr>
            <w:tcW w:w="7792" w:type="dxa"/>
            <w:shd w:val="clear" w:color="auto" w:fill="auto"/>
          </w:tcPr>
          <w:p w:rsidR="001E745A" w:rsidRPr="001B4A34" w:rsidRDefault="001E745A" w:rsidP="00442DF7">
            <w:pPr>
              <w:pStyle w:val="Default"/>
              <w:jc w:val="both"/>
              <w:rPr>
                <w:rFonts w:ascii="Arial" w:hAnsi="Arial" w:cs="Arial"/>
                <w:b/>
                <w:color w:val="auto"/>
              </w:rPr>
            </w:pPr>
            <w:r w:rsidRPr="001B4A34">
              <w:rPr>
                <w:rFonts w:ascii="Arial" w:hAnsi="Arial" w:cs="Arial"/>
                <w:color w:val="auto"/>
              </w:rPr>
              <w:t xml:space="preserve">2.Solicitantul a absolvit studii postliceale şi/ sau liceale în domeniul agricol, agro-alimentar, veterinar sau economie agrară. </w:t>
            </w:r>
          </w:p>
        </w:tc>
        <w:tc>
          <w:tcPr>
            <w:tcW w:w="1559" w:type="dxa"/>
            <w:shd w:val="clear" w:color="auto" w:fill="FFFFFF" w:themeFill="background1"/>
          </w:tcPr>
          <w:p w:rsidR="001E745A" w:rsidRPr="001B4A34" w:rsidRDefault="00250F16" w:rsidP="00442DF7">
            <w:pPr>
              <w:rPr>
                <w:rFonts w:ascii="Arial" w:hAnsi="Arial" w:cs="Arial"/>
                <w:sz w:val="24"/>
                <w:szCs w:val="24"/>
              </w:rPr>
            </w:pPr>
            <w:r w:rsidRPr="001B4A34">
              <w:rPr>
                <w:rFonts w:ascii="Arial" w:hAnsi="Arial" w:cs="Arial"/>
                <w:b/>
                <w:sz w:val="24"/>
                <w:szCs w:val="24"/>
              </w:rPr>
              <w:t>20</w:t>
            </w:r>
            <w:r w:rsidR="001E745A" w:rsidRPr="001B4A34">
              <w:rPr>
                <w:rFonts w:ascii="Arial" w:hAnsi="Arial" w:cs="Arial"/>
                <w:b/>
                <w:sz w:val="24"/>
                <w:szCs w:val="24"/>
              </w:rPr>
              <w:t xml:space="preserve"> puncte</w:t>
            </w:r>
          </w:p>
        </w:tc>
      </w:tr>
      <w:tr w:rsidR="001E745A" w:rsidRPr="001B4A34" w:rsidTr="00182CF0">
        <w:trPr>
          <w:trHeight w:val="2861"/>
        </w:trPr>
        <w:tc>
          <w:tcPr>
            <w:tcW w:w="7792" w:type="dxa"/>
            <w:shd w:val="clear" w:color="auto" w:fill="auto"/>
          </w:tcPr>
          <w:p w:rsidR="001E745A" w:rsidRPr="001B4A34" w:rsidRDefault="001E745A" w:rsidP="00442DF7">
            <w:pPr>
              <w:contextualSpacing/>
              <w:jc w:val="both"/>
              <w:rPr>
                <w:rFonts w:ascii="Arial" w:hAnsi="Arial" w:cs="Arial"/>
                <w:sz w:val="24"/>
                <w:szCs w:val="24"/>
              </w:rPr>
            </w:pPr>
            <w:r w:rsidRPr="001B4A34">
              <w:rPr>
                <w:rFonts w:ascii="Arial" w:hAnsi="Arial" w:cs="Arial"/>
                <w:sz w:val="24"/>
                <w:szCs w:val="24"/>
              </w:rPr>
              <w:t>3.Solicitantul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rsidR="001E745A" w:rsidRPr="001B4A34" w:rsidRDefault="001E745A" w:rsidP="00442DF7">
            <w:pPr>
              <w:jc w:val="both"/>
              <w:rPr>
                <w:rFonts w:ascii="Arial" w:hAnsi="Arial" w:cs="Arial"/>
                <w:sz w:val="24"/>
                <w:szCs w:val="24"/>
              </w:rPr>
            </w:pPr>
            <w:r w:rsidRPr="001B4A34">
              <w:rPr>
                <w:rFonts w:ascii="Arial" w:hAnsi="Arial" w:cs="Arial"/>
                <w:sz w:val="24"/>
                <w:szCs w:val="24"/>
              </w:rPr>
              <w:t>sau</w:t>
            </w:r>
          </w:p>
          <w:p w:rsidR="001E745A" w:rsidRPr="001B4A34" w:rsidRDefault="001E745A" w:rsidP="00442DF7">
            <w:pPr>
              <w:ind w:left="-28"/>
              <w:jc w:val="both"/>
              <w:rPr>
                <w:rFonts w:ascii="Arial" w:hAnsi="Arial" w:cs="Arial"/>
                <w:sz w:val="24"/>
                <w:szCs w:val="24"/>
              </w:rPr>
            </w:pPr>
            <w:r w:rsidRPr="001B4A34">
              <w:rPr>
                <w:rFonts w:ascii="Arial" w:hAnsi="Arial" w:cs="Arial"/>
                <w:sz w:val="24"/>
                <w:szCs w:val="24"/>
              </w:rPr>
              <w:t>recunoaşterea de către un centru de evaluare si certificare a competențelor profesionale obținute pe alte căi decât cele formale autorizat ANC a competenţelor dobândite ca urmare a experienţei profesionale</w:t>
            </w:r>
          </w:p>
          <w:p w:rsidR="001E745A" w:rsidRPr="001B4A34" w:rsidRDefault="001E745A" w:rsidP="00442DF7">
            <w:pPr>
              <w:jc w:val="both"/>
              <w:rPr>
                <w:rFonts w:ascii="Arial" w:hAnsi="Arial" w:cs="Arial"/>
                <w:sz w:val="24"/>
                <w:szCs w:val="24"/>
              </w:rPr>
            </w:pPr>
            <w:r w:rsidRPr="001B4A34">
              <w:rPr>
                <w:rFonts w:ascii="Arial" w:hAnsi="Arial" w:cs="Arial"/>
                <w:sz w:val="24"/>
                <w:szCs w:val="24"/>
              </w:rPr>
              <w:t>Competenţele profesionale trebuie să fie în acord cu aria de activitate agricolă specifică exploatației vizate pentru sprijin.</w:t>
            </w:r>
          </w:p>
        </w:tc>
        <w:tc>
          <w:tcPr>
            <w:tcW w:w="1559" w:type="dxa"/>
            <w:shd w:val="clear" w:color="auto" w:fill="FFFFFF" w:themeFill="background1"/>
          </w:tcPr>
          <w:p w:rsidR="001E745A" w:rsidRPr="001B4A34" w:rsidRDefault="00250F16" w:rsidP="00442DF7">
            <w:pPr>
              <w:rPr>
                <w:rFonts w:ascii="Arial" w:hAnsi="Arial" w:cs="Arial"/>
                <w:sz w:val="24"/>
                <w:szCs w:val="24"/>
              </w:rPr>
            </w:pPr>
            <w:r w:rsidRPr="001B4A34">
              <w:rPr>
                <w:rFonts w:ascii="Arial" w:hAnsi="Arial" w:cs="Arial"/>
                <w:b/>
                <w:sz w:val="24"/>
                <w:szCs w:val="24"/>
              </w:rPr>
              <w:t>15</w:t>
            </w:r>
            <w:r w:rsidR="001E745A" w:rsidRPr="001B4A34">
              <w:rPr>
                <w:rFonts w:ascii="Arial" w:hAnsi="Arial" w:cs="Arial"/>
                <w:b/>
                <w:sz w:val="24"/>
                <w:szCs w:val="24"/>
              </w:rPr>
              <w:t xml:space="preserve"> puncte</w:t>
            </w:r>
          </w:p>
        </w:tc>
      </w:tr>
      <w:tr w:rsidR="001E745A" w:rsidRPr="001B4A34" w:rsidTr="00182CF0">
        <w:trPr>
          <w:trHeight w:val="1790"/>
        </w:trPr>
        <w:tc>
          <w:tcPr>
            <w:tcW w:w="7792" w:type="dxa"/>
            <w:shd w:val="clear" w:color="auto" w:fill="auto"/>
          </w:tcPr>
          <w:p w:rsidR="001E745A" w:rsidRPr="001B4A34" w:rsidRDefault="001E745A" w:rsidP="00442DF7">
            <w:pPr>
              <w:contextualSpacing/>
              <w:jc w:val="both"/>
              <w:rPr>
                <w:rFonts w:ascii="Arial" w:hAnsi="Arial" w:cs="Arial"/>
                <w:sz w:val="24"/>
                <w:szCs w:val="24"/>
              </w:rPr>
            </w:pPr>
            <w:r w:rsidRPr="001B4A34">
              <w:rPr>
                <w:rFonts w:ascii="Arial" w:hAnsi="Arial" w:cs="Arial"/>
                <w:sz w:val="24"/>
                <w:szCs w:val="24"/>
              </w:rPr>
              <w:t>4.Solicitantul prezintă dovada de absolvire a unor cursuri de inițiere/ instruire/ specializare în domeniul agricol, agro-alimentar, veterinar sau economie agrară, care nu necesită un document eliberat de formatorii recunoscuţi de către ANC şi presupune un număr de ore sub numărul de ore aferent Nivelului I de calificare profesională.</w:t>
            </w:r>
          </w:p>
          <w:p w:rsidR="001E745A" w:rsidRPr="001B4A34" w:rsidRDefault="001E745A" w:rsidP="00442DF7">
            <w:pPr>
              <w:jc w:val="both"/>
              <w:rPr>
                <w:rFonts w:ascii="Arial" w:hAnsi="Arial" w:cs="Arial"/>
                <w:sz w:val="24"/>
                <w:szCs w:val="24"/>
              </w:rPr>
            </w:pPr>
            <w:r w:rsidRPr="001B4A34">
              <w:rPr>
                <w:rFonts w:ascii="Arial" w:hAnsi="Arial" w:cs="Arial"/>
                <w:sz w:val="24"/>
                <w:szCs w:val="24"/>
              </w:rPr>
              <w:t>Competenţele profesionale trebuie să fie în acord cu aria de activitate agricolă specifică exploatației vizate pentru sprijin.</w:t>
            </w:r>
          </w:p>
        </w:tc>
        <w:tc>
          <w:tcPr>
            <w:tcW w:w="1559" w:type="dxa"/>
            <w:shd w:val="clear" w:color="auto" w:fill="FFFFFF" w:themeFill="background1"/>
          </w:tcPr>
          <w:p w:rsidR="001E745A" w:rsidRPr="001B4A34" w:rsidRDefault="001E745A" w:rsidP="00442DF7">
            <w:pPr>
              <w:rPr>
                <w:rFonts w:ascii="Arial" w:hAnsi="Arial" w:cs="Arial"/>
                <w:b/>
                <w:sz w:val="24"/>
                <w:szCs w:val="24"/>
              </w:rPr>
            </w:pPr>
          </w:p>
          <w:p w:rsidR="001E745A" w:rsidRPr="001B4A34" w:rsidRDefault="00250F16" w:rsidP="00442DF7">
            <w:pPr>
              <w:rPr>
                <w:rFonts w:ascii="Arial" w:hAnsi="Arial" w:cs="Arial"/>
                <w:b/>
                <w:sz w:val="24"/>
                <w:szCs w:val="24"/>
              </w:rPr>
            </w:pPr>
            <w:r w:rsidRPr="001B4A34">
              <w:rPr>
                <w:rFonts w:ascii="Arial" w:hAnsi="Arial" w:cs="Arial"/>
                <w:b/>
                <w:sz w:val="24"/>
                <w:szCs w:val="24"/>
              </w:rPr>
              <w:t>10</w:t>
            </w:r>
            <w:r w:rsidR="001E745A" w:rsidRPr="001B4A34">
              <w:rPr>
                <w:rFonts w:ascii="Arial" w:hAnsi="Arial" w:cs="Arial"/>
                <w:b/>
                <w:sz w:val="24"/>
                <w:szCs w:val="24"/>
              </w:rPr>
              <w:t xml:space="preserve"> puncte</w:t>
            </w:r>
          </w:p>
          <w:p w:rsidR="001E745A" w:rsidRPr="001B4A34" w:rsidRDefault="001E745A" w:rsidP="00442DF7">
            <w:pPr>
              <w:rPr>
                <w:rFonts w:ascii="Arial" w:hAnsi="Arial" w:cs="Arial"/>
                <w:b/>
                <w:sz w:val="24"/>
                <w:szCs w:val="24"/>
              </w:rPr>
            </w:pPr>
          </w:p>
        </w:tc>
      </w:tr>
      <w:tr w:rsidR="001E745A" w:rsidRPr="001B4A34" w:rsidTr="00182CF0">
        <w:trPr>
          <w:trHeight w:val="3041"/>
        </w:trPr>
        <w:tc>
          <w:tcPr>
            <w:tcW w:w="7792" w:type="dxa"/>
            <w:shd w:val="clear" w:color="auto" w:fill="auto"/>
          </w:tcPr>
          <w:p w:rsidR="001E745A" w:rsidRPr="001B4A34" w:rsidRDefault="001E745A" w:rsidP="00442DF7">
            <w:pPr>
              <w:jc w:val="both"/>
              <w:rPr>
                <w:rFonts w:ascii="Arial" w:hAnsi="Arial" w:cs="Arial"/>
                <w:spacing w:val="-2"/>
                <w:sz w:val="24"/>
                <w:szCs w:val="24"/>
              </w:rPr>
            </w:pPr>
            <w:bookmarkStart w:id="23" w:name="_Hlk492238884"/>
            <w:r w:rsidRPr="001B4A34">
              <w:rPr>
                <w:rFonts w:ascii="Arial" w:hAnsi="Arial" w:cs="Arial"/>
                <w:b/>
                <w:spacing w:val="-2"/>
                <w:sz w:val="24"/>
                <w:szCs w:val="24"/>
              </w:rPr>
              <w:lastRenderedPageBreak/>
              <w:t>Documente de verificat:</w:t>
            </w:r>
            <w:r w:rsidRPr="001B4A34">
              <w:rPr>
                <w:rFonts w:ascii="Arial" w:hAnsi="Arial" w:cs="Arial"/>
                <w:spacing w:val="-2"/>
                <w:sz w:val="24"/>
                <w:szCs w:val="24"/>
              </w:rPr>
              <w:t xml:space="preserve"> </w:t>
            </w:r>
            <w:r w:rsidR="002D34FB" w:rsidRPr="001B4A34">
              <w:rPr>
                <w:rFonts w:ascii="Arial" w:hAnsi="Arial" w:cs="Arial"/>
                <w:spacing w:val="-2"/>
                <w:sz w:val="24"/>
                <w:szCs w:val="24"/>
              </w:rPr>
              <w:t xml:space="preserve">Planul de afaceri, </w:t>
            </w:r>
            <w:r w:rsidR="00C9182D" w:rsidRPr="001B4A34">
              <w:rPr>
                <w:rFonts w:ascii="Arial" w:hAnsi="Arial" w:cs="Arial"/>
                <w:spacing w:val="-2"/>
                <w:sz w:val="24"/>
                <w:szCs w:val="24"/>
              </w:rPr>
              <w:t xml:space="preserve">Cererea de finanțare, </w:t>
            </w:r>
            <w:r w:rsidRPr="001B4A34">
              <w:rPr>
                <w:rFonts w:ascii="Arial" w:hAnsi="Arial" w:cs="Arial"/>
                <w:sz w:val="24"/>
                <w:szCs w:val="24"/>
              </w:rPr>
              <w:t>Copia diplomei de absolvire/ certificatului de calificare profesională/ certificatului de absolvire/ certificatului de competenţe profesionale/ documentului emis în urma absolvirii cursurilor de instruire.</w:t>
            </w:r>
          </w:p>
          <w:bookmarkEnd w:id="23"/>
          <w:p w:rsidR="001E745A" w:rsidRPr="001B4A34" w:rsidRDefault="001E745A" w:rsidP="00442DF7">
            <w:pPr>
              <w:jc w:val="both"/>
              <w:rPr>
                <w:rFonts w:ascii="Arial" w:hAnsi="Arial" w:cs="Arial"/>
                <w:i/>
                <w:sz w:val="24"/>
                <w:szCs w:val="24"/>
              </w:rPr>
            </w:pPr>
            <w:r w:rsidRPr="001B4A34">
              <w:rPr>
                <w:rFonts w:ascii="Arial" w:hAnsi="Arial" w:cs="Arial"/>
                <w:i/>
                <w:sz w:val="24"/>
                <w:szCs w:val="24"/>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w:t>
            </w:r>
            <w:r w:rsidRPr="001B4A34">
              <w:rPr>
                <w:rFonts w:ascii="Arial" w:hAnsi="Arial" w:cs="Arial"/>
                <w:b/>
                <w:i/>
                <w:sz w:val="24"/>
                <w:szCs w:val="24"/>
              </w:rPr>
              <w:t xml:space="preserve">, </w:t>
            </w:r>
            <w:r w:rsidRPr="001B4A34">
              <w:rPr>
                <w:rFonts w:ascii="Arial" w:hAnsi="Arial" w:cs="Arial"/>
                <w:i/>
                <w:sz w:val="24"/>
                <w:szCs w:val="24"/>
              </w:rPr>
              <w:t>care trebuie de asemenea să fie autorizat de Autoritatea Națională pentru Calificări. În cazul acordării de punctaj la criteriul de selecţie nr. 3, se acceptă şi un certificat de absolvire a cursului de calificare emis de ANCA.</w:t>
            </w:r>
          </w:p>
          <w:p w:rsidR="001E745A" w:rsidRPr="001B4A34" w:rsidRDefault="001E745A" w:rsidP="00442DF7">
            <w:pPr>
              <w:pStyle w:val="Default"/>
              <w:jc w:val="both"/>
              <w:rPr>
                <w:rFonts w:ascii="Arial" w:hAnsi="Arial" w:cs="Arial"/>
                <w:color w:val="auto"/>
              </w:rPr>
            </w:pPr>
            <w:r w:rsidRPr="001B4A34">
              <w:rPr>
                <w:rFonts w:ascii="Arial" w:hAnsi="Arial" w:cs="Arial"/>
                <w:i/>
                <w:color w:val="auto"/>
              </w:rPr>
              <w:t>Nivelul I de calificare profesională are o durată de minim 360 ore, pentru certificatele eliberate până la 1 ianuarie 2016 și 80 ore pentru cele eliberate ulterior, conform prevederilor legale în vigoare.</w:t>
            </w:r>
          </w:p>
        </w:tc>
        <w:tc>
          <w:tcPr>
            <w:tcW w:w="1559" w:type="dxa"/>
            <w:shd w:val="clear" w:color="auto" w:fill="FFFFFF" w:themeFill="background1"/>
          </w:tcPr>
          <w:p w:rsidR="001E745A" w:rsidRPr="001B4A34" w:rsidRDefault="001E745A" w:rsidP="00442DF7">
            <w:pPr>
              <w:rPr>
                <w:rFonts w:ascii="Arial" w:hAnsi="Arial" w:cs="Arial"/>
                <w:b/>
                <w:sz w:val="24"/>
                <w:szCs w:val="24"/>
              </w:rPr>
            </w:pPr>
            <w:r w:rsidRPr="001B4A34">
              <w:rPr>
                <w:rFonts w:ascii="Arial" w:hAnsi="Arial" w:cs="Arial"/>
                <w:b/>
                <w:sz w:val="24"/>
                <w:szCs w:val="24"/>
              </w:rPr>
              <w:t>0</w:t>
            </w:r>
            <w:r w:rsidRPr="001B4A34">
              <w:rPr>
                <w:rFonts w:ascii="Arial" w:hAnsi="Arial" w:cs="Arial"/>
                <w:sz w:val="24"/>
                <w:szCs w:val="24"/>
              </w:rPr>
              <w:t xml:space="preserve"> puncte dacă nu este îndeplinit criteriul CS1</w:t>
            </w:r>
          </w:p>
          <w:p w:rsidR="001E745A" w:rsidRPr="001B4A34" w:rsidRDefault="001E745A" w:rsidP="00442DF7">
            <w:pPr>
              <w:rPr>
                <w:rFonts w:ascii="Arial" w:hAnsi="Arial" w:cs="Arial"/>
                <w:b/>
                <w:sz w:val="24"/>
                <w:szCs w:val="24"/>
              </w:rPr>
            </w:pPr>
          </w:p>
        </w:tc>
      </w:tr>
      <w:tr w:rsidR="001E745A" w:rsidRPr="001B4A34" w:rsidTr="00182CF0">
        <w:trPr>
          <w:trHeight w:val="719"/>
        </w:trPr>
        <w:tc>
          <w:tcPr>
            <w:tcW w:w="7792" w:type="dxa"/>
            <w:shd w:val="clear" w:color="auto" w:fill="auto"/>
          </w:tcPr>
          <w:p w:rsidR="001E745A" w:rsidRPr="001B4A34" w:rsidRDefault="001E745A" w:rsidP="00442DF7">
            <w:pPr>
              <w:pStyle w:val="Default"/>
              <w:jc w:val="both"/>
              <w:rPr>
                <w:rFonts w:ascii="Arial" w:hAnsi="Arial" w:cs="Arial"/>
                <w:b/>
                <w:color w:val="auto"/>
              </w:rPr>
            </w:pPr>
            <w:r w:rsidRPr="001B4A34">
              <w:rPr>
                <w:rFonts w:ascii="Arial" w:hAnsi="Arial" w:cs="Arial"/>
                <w:b/>
                <w:color w:val="auto"/>
              </w:rPr>
              <w:t>CS2.Principiul potențialului agricol al zonelor (determinat în baza studiilor de specialitate)</w:t>
            </w:r>
          </w:p>
          <w:p w:rsidR="001E745A" w:rsidRPr="001B4A34" w:rsidRDefault="001E745A" w:rsidP="00442DF7">
            <w:pPr>
              <w:pStyle w:val="Default"/>
              <w:jc w:val="both"/>
              <w:rPr>
                <w:rFonts w:ascii="Arial" w:hAnsi="Arial" w:cs="Arial"/>
                <w:color w:val="auto"/>
              </w:rPr>
            </w:pPr>
            <w:r w:rsidRPr="001B4A34">
              <w:rPr>
                <w:rFonts w:ascii="Arial" w:hAnsi="Arial" w:cs="Arial"/>
                <w:color w:val="auto"/>
              </w:rPr>
              <w:t>Criteriul va fi punctat în cazul în care:</w:t>
            </w:r>
          </w:p>
          <w:p w:rsidR="001E745A" w:rsidRPr="001B4A34" w:rsidRDefault="001E745A" w:rsidP="00442DF7">
            <w:pPr>
              <w:pStyle w:val="Default"/>
              <w:jc w:val="both"/>
              <w:rPr>
                <w:rFonts w:ascii="Arial" w:hAnsi="Arial" w:cs="Arial"/>
                <w:color w:val="auto"/>
                <w:spacing w:val="-2"/>
              </w:rPr>
            </w:pPr>
          </w:p>
        </w:tc>
        <w:tc>
          <w:tcPr>
            <w:tcW w:w="1559" w:type="dxa"/>
            <w:shd w:val="clear" w:color="auto" w:fill="FFFFFF" w:themeFill="background1"/>
          </w:tcPr>
          <w:p w:rsidR="001E745A" w:rsidRPr="001B4A34" w:rsidRDefault="00C9622B" w:rsidP="00442DF7">
            <w:pPr>
              <w:rPr>
                <w:rFonts w:ascii="Arial" w:hAnsi="Arial" w:cs="Arial"/>
                <w:sz w:val="24"/>
                <w:szCs w:val="24"/>
              </w:rPr>
            </w:pPr>
            <w:r w:rsidRPr="001B4A34">
              <w:rPr>
                <w:rFonts w:ascii="Arial" w:hAnsi="Arial" w:cs="Arial"/>
                <w:b/>
                <w:sz w:val="24"/>
                <w:szCs w:val="24"/>
              </w:rPr>
              <w:t>25</w:t>
            </w:r>
            <w:r w:rsidR="001E745A" w:rsidRPr="001B4A34">
              <w:rPr>
                <w:rFonts w:ascii="Arial" w:hAnsi="Arial" w:cs="Arial"/>
                <w:b/>
                <w:sz w:val="24"/>
                <w:szCs w:val="24"/>
              </w:rPr>
              <w:t xml:space="preserve"> </w:t>
            </w:r>
            <w:r w:rsidR="001E745A" w:rsidRPr="001B4A34">
              <w:rPr>
                <w:rFonts w:ascii="Arial" w:hAnsi="Arial" w:cs="Arial"/>
                <w:sz w:val="24"/>
                <w:szCs w:val="24"/>
              </w:rPr>
              <w:t>puncte maxim dacă este îndeplinit criteriul CS2</w:t>
            </w:r>
          </w:p>
        </w:tc>
      </w:tr>
      <w:tr w:rsidR="001E745A" w:rsidRPr="001B4A34" w:rsidTr="00182CF0">
        <w:trPr>
          <w:trHeight w:val="233"/>
        </w:trPr>
        <w:tc>
          <w:tcPr>
            <w:tcW w:w="7792" w:type="dxa"/>
            <w:shd w:val="clear" w:color="auto" w:fill="auto"/>
          </w:tcPr>
          <w:p w:rsidR="001E745A" w:rsidRPr="001B4A34" w:rsidRDefault="001E745A" w:rsidP="00442DF7">
            <w:pPr>
              <w:pStyle w:val="Default"/>
              <w:jc w:val="both"/>
              <w:rPr>
                <w:rFonts w:ascii="Arial" w:hAnsi="Arial" w:cs="Arial"/>
                <w:color w:val="auto"/>
                <w:spacing w:val="-2"/>
              </w:rPr>
            </w:pPr>
            <w:r w:rsidRPr="001B4A34">
              <w:rPr>
                <w:rFonts w:ascii="Arial" w:hAnsi="Arial" w:cs="Arial"/>
                <w:color w:val="auto"/>
              </w:rPr>
              <w:t>1.Proiectul este implementat într-o zonă cu potențial ridicat</w:t>
            </w:r>
          </w:p>
        </w:tc>
        <w:tc>
          <w:tcPr>
            <w:tcW w:w="1559" w:type="dxa"/>
            <w:shd w:val="clear" w:color="auto" w:fill="FFFFFF" w:themeFill="background1"/>
          </w:tcPr>
          <w:p w:rsidR="001E745A" w:rsidRPr="001B4A34" w:rsidRDefault="00C9622B" w:rsidP="00442DF7">
            <w:pPr>
              <w:rPr>
                <w:rFonts w:ascii="Arial" w:hAnsi="Arial" w:cs="Arial"/>
                <w:sz w:val="24"/>
                <w:szCs w:val="24"/>
              </w:rPr>
            </w:pPr>
            <w:r w:rsidRPr="001B4A34">
              <w:rPr>
                <w:rFonts w:ascii="Arial" w:hAnsi="Arial" w:cs="Arial"/>
                <w:b/>
                <w:sz w:val="24"/>
                <w:szCs w:val="24"/>
              </w:rPr>
              <w:t>25</w:t>
            </w:r>
            <w:r w:rsidR="001E745A" w:rsidRPr="001B4A34">
              <w:rPr>
                <w:rFonts w:ascii="Arial" w:hAnsi="Arial" w:cs="Arial"/>
                <w:b/>
                <w:sz w:val="24"/>
                <w:szCs w:val="24"/>
              </w:rPr>
              <w:t xml:space="preserve"> puncte</w:t>
            </w:r>
          </w:p>
        </w:tc>
      </w:tr>
      <w:tr w:rsidR="001E745A" w:rsidRPr="001B4A34" w:rsidTr="00182CF0">
        <w:trPr>
          <w:trHeight w:hRule="exact" w:val="262"/>
        </w:trPr>
        <w:tc>
          <w:tcPr>
            <w:tcW w:w="7792" w:type="dxa"/>
            <w:shd w:val="clear" w:color="auto" w:fill="auto"/>
          </w:tcPr>
          <w:p w:rsidR="001E745A" w:rsidRPr="001B4A34" w:rsidRDefault="001E745A" w:rsidP="00442DF7">
            <w:pPr>
              <w:pStyle w:val="Default"/>
              <w:jc w:val="both"/>
              <w:rPr>
                <w:rFonts w:ascii="Arial" w:hAnsi="Arial" w:cs="Arial"/>
                <w:color w:val="auto"/>
              </w:rPr>
            </w:pPr>
            <w:r w:rsidRPr="001B4A34">
              <w:rPr>
                <w:rFonts w:ascii="Arial" w:hAnsi="Arial" w:cs="Arial"/>
                <w:color w:val="auto"/>
              </w:rPr>
              <w:t>2.Proiectul este implementat într-o zonă cu potențial mediu</w:t>
            </w:r>
          </w:p>
          <w:p w:rsidR="001E745A" w:rsidRPr="001B4A34" w:rsidRDefault="001E745A" w:rsidP="00442DF7">
            <w:pPr>
              <w:pStyle w:val="Default"/>
              <w:jc w:val="both"/>
              <w:rPr>
                <w:rFonts w:ascii="Arial" w:hAnsi="Arial" w:cs="Arial"/>
                <w:color w:val="auto"/>
              </w:rPr>
            </w:pPr>
          </w:p>
        </w:tc>
        <w:tc>
          <w:tcPr>
            <w:tcW w:w="1559" w:type="dxa"/>
            <w:shd w:val="clear" w:color="auto" w:fill="FFFFFF" w:themeFill="background1"/>
          </w:tcPr>
          <w:p w:rsidR="001E745A" w:rsidRPr="001B4A34" w:rsidRDefault="0063644A" w:rsidP="00442DF7">
            <w:pPr>
              <w:rPr>
                <w:rFonts w:ascii="Arial" w:hAnsi="Arial" w:cs="Arial"/>
                <w:sz w:val="24"/>
                <w:szCs w:val="24"/>
              </w:rPr>
            </w:pPr>
            <w:r w:rsidRPr="001B4A34">
              <w:rPr>
                <w:rFonts w:ascii="Arial" w:hAnsi="Arial" w:cs="Arial"/>
                <w:b/>
                <w:sz w:val="24"/>
                <w:szCs w:val="24"/>
              </w:rPr>
              <w:t>15</w:t>
            </w:r>
            <w:r w:rsidR="001E745A" w:rsidRPr="001B4A34">
              <w:rPr>
                <w:rFonts w:ascii="Arial" w:hAnsi="Arial" w:cs="Arial"/>
                <w:b/>
                <w:sz w:val="24"/>
                <w:szCs w:val="24"/>
              </w:rPr>
              <w:t xml:space="preserve"> puncte</w:t>
            </w:r>
          </w:p>
        </w:tc>
      </w:tr>
      <w:tr w:rsidR="001E745A" w:rsidRPr="001B4A34" w:rsidTr="00182CF0">
        <w:trPr>
          <w:trHeight w:val="480"/>
        </w:trPr>
        <w:tc>
          <w:tcPr>
            <w:tcW w:w="7792" w:type="dxa"/>
            <w:shd w:val="clear" w:color="auto" w:fill="auto"/>
          </w:tcPr>
          <w:p w:rsidR="001E745A" w:rsidRPr="001B4A34" w:rsidRDefault="001E745A" w:rsidP="007E7F2E">
            <w:pPr>
              <w:pStyle w:val="BodyText"/>
              <w:spacing w:before="0"/>
              <w:ind w:left="0"/>
              <w:jc w:val="both"/>
              <w:rPr>
                <w:rFonts w:ascii="Arial" w:hAnsi="Arial" w:cs="Arial"/>
              </w:rPr>
            </w:pPr>
            <w:bookmarkStart w:id="24" w:name="_Hlk492237940"/>
            <w:r w:rsidRPr="000F41D0">
              <w:rPr>
                <w:rFonts w:ascii="Arial" w:hAnsi="Arial" w:cs="Arial"/>
                <w:b/>
                <w:spacing w:val="-2"/>
              </w:rPr>
              <w:t>Documente de verificat:</w:t>
            </w:r>
            <w:r w:rsidRPr="001B4A34">
              <w:rPr>
                <w:rFonts w:ascii="Arial" w:hAnsi="Arial" w:cs="Arial"/>
                <w:spacing w:val="-2"/>
              </w:rPr>
              <w:t xml:space="preserve"> </w:t>
            </w:r>
            <w:r w:rsidR="00C9182D" w:rsidRPr="001B4A34">
              <w:rPr>
                <w:rFonts w:ascii="Arial" w:hAnsi="Arial" w:cs="Arial"/>
                <w:spacing w:val="-2"/>
              </w:rPr>
              <w:t xml:space="preserve">Cererea de finanțare, </w:t>
            </w:r>
            <w:r w:rsidRPr="001B4A34">
              <w:rPr>
                <w:rFonts w:ascii="Arial" w:hAnsi="Arial" w:cs="Arial"/>
                <w:spacing w:val="-2"/>
              </w:rPr>
              <w:t>Planul de afaceri, Anexa 11 Studiu privind zonarea potențialului de producție agricolă</w:t>
            </w:r>
            <w:r w:rsidR="007E7F2E" w:rsidRPr="001B4A34">
              <w:rPr>
                <w:rFonts w:ascii="Arial" w:hAnsi="Arial" w:cs="Arial"/>
                <w:spacing w:val="-2"/>
              </w:rPr>
              <w:t xml:space="preserve">, </w:t>
            </w:r>
            <w:r w:rsidR="007E7F2E" w:rsidRPr="001B4A34">
              <w:rPr>
                <w:rFonts w:ascii="Arial" w:hAnsi="Arial" w:cs="Arial"/>
              </w:rPr>
              <w:t>Anexa 6 - Anexa aferentă Subprogramului Tematic Pomicol;</w:t>
            </w:r>
          </w:p>
          <w:bookmarkEnd w:id="24"/>
          <w:p w:rsidR="00D868FB" w:rsidRPr="001B4A34" w:rsidRDefault="00D868FB" w:rsidP="00D868FB">
            <w:pPr>
              <w:pStyle w:val="NoSpacing"/>
              <w:jc w:val="both"/>
              <w:rPr>
                <w:rFonts w:cs="Arial"/>
                <w:sz w:val="24"/>
                <w:szCs w:val="24"/>
              </w:rPr>
            </w:pPr>
            <w:r w:rsidRPr="001B4A34">
              <w:rPr>
                <w:rFonts w:cs="Arial"/>
                <w:sz w:val="24"/>
                <w:szCs w:val="24"/>
              </w:rPr>
              <w:t>Încadrarea în tipul de potențial (ridicat sau mediu) se va face ținând cont de nota de bonitare a terenurilor din UAT-ul unde figurează cultura predominantă existentă/ înființată raportat la total valoare SO exploataţie),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rsidR="00D868FB" w:rsidRPr="001B4A34" w:rsidRDefault="00D868FB" w:rsidP="00D868FB">
            <w:pPr>
              <w:tabs>
                <w:tab w:val="left" w:pos="3120"/>
                <w:tab w:val="center" w:pos="4320"/>
                <w:tab w:val="right" w:pos="8640"/>
              </w:tabs>
              <w:jc w:val="both"/>
              <w:rPr>
                <w:rFonts w:ascii="Arial" w:hAnsi="Arial" w:cs="Arial"/>
                <w:sz w:val="24"/>
                <w:szCs w:val="24"/>
              </w:rPr>
            </w:pPr>
            <w:r w:rsidRPr="001B4A34">
              <w:rPr>
                <w:rFonts w:ascii="Arial" w:hAnsi="Arial" w:cs="Arial"/>
                <w:sz w:val="24"/>
                <w:szCs w:val="24"/>
              </w:rPr>
              <w:t>Se va ține cont de precizările din legenda menţionată în Metodologia de realizare a Studiului, , prin care se face corelarea dintre culoare și potențial (ridicat = culoarea verde, mediu = culoarea galben, scăzut = culoarea rosu - pentru care nu se acordă punctaj).</w:t>
            </w:r>
          </w:p>
          <w:p w:rsidR="00D868FB" w:rsidRPr="001B4A34" w:rsidRDefault="00D868FB" w:rsidP="00D868FB">
            <w:pPr>
              <w:tabs>
                <w:tab w:val="left" w:pos="3120"/>
                <w:tab w:val="center" w:pos="4320"/>
                <w:tab w:val="right" w:pos="8640"/>
              </w:tabs>
              <w:jc w:val="both"/>
              <w:rPr>
                <w:rFonts w:ascii="Arial" w:eastAsia="MS Mincho" w:hAnsi="Arial" w:cs="Arial"/>
                <w:sz w:val="24"/>
                <w:szCs w:val="24"/>
              </w:rPr>
            </w:pPr>
            <w:r w:rsidRPr="001B4A34">
              <w:rPr>
                <w:rFonts w:ascii="Arial" w:eastAsia="MS Mincho" w:hAnsi="Arial" w:cs="Arial"/>
                <w:sz w:val="24"/>
                <w:szCs w:val="24"/>
              </w:rPr>
              <w:t xml:space="preserve">In cazul in care cultura propusa prin proiect nu este in foaia de lucru ”Vegetal„ din Anexa nr 11 la Ghidul solicitantului, solicitantul va consulta foaia 2 de lucru „Asimilari culturi” pentru incadrarea pe potential. </w:t>
            </w:r>
          </w:p>
          <w:p w:rsidR="00D868FB" w:rsidRPr="001B4A34" w:rsidRDefault="00D868FB" w:rsidP="00D868FB">
            <w:pPr>
              <w:tabs>
                <w:tab w:val="left" w:pos="3120"/>
                <w:tab w:val="center" w:pos="4320"/>
                <w:tab w:val="right" w:pos="8640"/>
              </w:tabs>
              <w:jc w:val="both"/>
              <w:rPr>
                <w:rFonts w:ascii="Arial" w:hAnsi="Arial" w:cs="Arial"/>
                <w:sz w:val="24"/>
                <w:szCs w:val="24"/>
              </w:rPr>
            </w:pPr>
            <w:r w:rsidRPr="001B4A34">
              <w:rPr>
                <w:rFonts w:ascii="Arial" w:hAnsi="Arial" w:cs="Arial"/>
                <w:sz w:val="24"/>
                <w:szCs w:val="24"/>
              </w:rPr>
              <w:t xml:space="preserve">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 </w:t>
            </w:r>
          </w:p>
          <w:p w:rsidR="00D868FB" w:rsidRPr="001B4A34" w:rsidRDefault="00D868FB" w:rsidP="00D868FB">
            <w:pPr>
              <w:tabs>
                <w:tab w:val="left" w:pos="3120"/>
                <w:tab w:val="center" w:pos="4320"/>
                <w:tab w:val="right" w:pos="8640"/>
              </w:tabs>
              <w:jc w:val="both"/>
              <w:rPr>
                <w:rFonts w:ascii="Arial" w:hAnsi="Arial" w:cs="Arial"/>
                <w:sz w:val="24"/>
                <w:szCs w:val="24"/>
              </w:rPr>
            </w:pPr>
            <w:r w:rsidRPr="001B4A34">
              <w:rPr>
                <w:rFonts w:ascii="Arial" w:hAnsi="Arial" w:cs="Arial"/>
                <w:sz w:val="24"/>
                <w:szCs w:val="24"/>
              </w:rPr>
              <w:t>Dacă exploatația este prevăzută cu sistem de irigații sau prin proiect este prevăzut un astfel de sistem, atunci se va încadra în potentialul agricol conform notei de bonitare aferentă culturilor pentru terenurile irigate.</w:t>
            </w:r>
          </w:p>
          <w:p w:rsidR="00D868FB" w:rsidRPr="001B4A34" w:rsidRDefault="00D868FB" w:rsidP="00D868FB">
            <w:pPr>
              <w:tabs>
                <w:tab w:val="left" w:pos="3120"/>
                <w:tab w:val="center" w:pos="4320"/>
                <w:tab w:val="right" w:pos="8640"/>
              </w:tabs>
              <w:jc w:val="both"/>
              <w:rPr>
                <w:rFonts w:ascii="Arial" w:hAnsi="Arial" w:cs="Arial"/>
                <w:sz w:val="24"/>
                <w:szCs w:val="24"/>
              </w:rPr>
            </w:pPr>
            <w:r w:rsidRPr="001B4A34">
              <w:rPr>
                <w:rFonts w:ascii="Arial" w:hAnsi="Arial" w:cs="Arial"/>
                <w:sz w:val="24"/>
                <w:szCs w:val="24"/>
              </w:rPr>
              <w:lastRenderedPageBreak/>
              <w:t>Pentru spaţiile protejate (sere, solarii, ciupercării se va acorda punctajul aferent zonelor cu potenţial agricol ridicat.În cazul exploataţiilor ce vizează creşterea albinelor, se va acorda punctajul aferent zonelor cu potențial ridicat.</w:t>
            </w:r>
          </w:p>
          <w:p w:rsidR="00D868FB" w:rsidRPr="001B4A34" w:rsidRDefault="00D868FB" w:rsidP="00D868FB">
            <w:pPr>
              <w:tabs>
                <w:tab w:val="left" w:pos="3120"/>
                <w:tab w:val="center" w:pos="4320"/>
                <w:tab w:val="right" w:pos="8640"/>
              </w:tabs>
              <w:jc w:val="both"/>
              <w:rPr>
                <w:rFonts w:ascii="Arial" w:hAnsi="Arial" w:cs="Arial"/>
                <w:sz w:val="24"/>
                <w:szCs w:val="24"/>
              </w:rPr>
            </w:pPr>
            <w:r w:rsidRPr="001B4A34">
              <w:rPr>
                <w:rFonts w:ascii="Arial" w:hAnsi="Arial" w:cs="Arial"/>
                <w:sz w:val="24"/>
                <w:szCs w:val="24"/>
              </w:rPr>
              <w:t>Pentru reconversia/înfiinţarea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rsidR="00D868FB" w:rsidRPr="001B4A34" w:rsidRDefault="00D868FB" w:rsidP="00D868FB">
            <w:pPr>
              <w:tabs>
                <w:tab w:val="left" w:pos="3120"/>
                <w:tab w:val="center" w:pos="4320"/>
                <w:tab w:val="right" w:pos="8640"/>
              </w:tabs>
              <w:jc w:val="both"/>
              <w:rPr>
                <w:rFonts w:ascii="Arial" w:hAnsi="Arial" w:cs="Arial"/>
                <w:sz w:val="24"/>
                <w:szCs w:val="24"/>
              </w:rPr>
            </w:pPr>
            <w:r w:rsidRPr="001B4A34">
              <w:rPr>
                <w:rFonts w:ascii="Arial" w:hAnsi="Arial" w:cs="Arial"/>
                <w:sz w:val="24"/>
                <w:szCs w:val="24"/>
              </w:rPr>
              <w:t>Pentru exploataţiile viticole pentru soiurile de struguri de vin din soiuri nobile din arealele cu Denumire de Origine Controlată (DOC) şi Indicaţie Geografică (IG), aşa cum sunt nominalizate şi identificate în Anexa nr. 7 la Ghidul solicitantului, conform prevederilor Ordinului nr 247/2012, cu modificările şi completările ulterioare, acestea vor fi încadrate în investiţii din zonele cu potenţial agricol ridicat.</w:t>
            </w:r>
          </w:p>
          <w:p w:rsidR="00D868FB" w:rsidRPr="001B4A34" w:rsidRDefault="00D868FB" w:rsidP="00D868FB">
            <w:pPr>
              <w:jc w:val="both"/>
              <w:rPr>
                <w:rFonts w:ascii="Arial" w:hAnsi="Arial" w:cs="Arial"/>
                <w:sz w:val="24"/>
                <w:szCs w:val="24"/>
                <w:lang w:val="fr-FR"/>
              </w:rPr>
            </w:pPr>
            <w:r w:rsidRPr="001B4A34">
              <w:rPr>
                <w:rFonts w:ascii="Arial" w:hAnsi="Arial" w:cs="Arial"/>
                <w:sz w:val="24"/>
                <w:szCs w:val="24"/>
                <w:lang w:val="fr-FR"/>
              </w:rPr>
              <w:t xml:space="preserve">Referitor la creşterea animalelor, încadrarea în tipul de potențial (ridicat sau mediu) conform Anexei nr.11 la Ghidul solicitantului se va face ținând cont de nota de bonitare acordată   UAT-ului în care este amplasat punctul de lucru vizat de proiect, în funcţie de modul de creştere a animalelor, în sistem închis sau liber, şi de  existenţa sau nu a acţiunii de procesare în cadrul fermei.  Se va lua în calcul specia </w:t>
            </w:r>
            <w:proofErr w:type="gramStart"/>
            <w:r w:rsidRPr="001B4A34">
              <w:rPr>
                <w:rFonts w:ascii="Arial" w:hAnsi="Arial" w:cs="Arial"/>
                <w:sz w:val="24"/>
                <w:szCs w:val="24"/>
                <w:lang w:val="fr-FR"/>
              </w:rPr>
              <w:t>de animale</w:t>
            </w:r>
            <w:proofErr w:type="gramEnd"/>
            <w:r w:rsidRPr="001B4A34">
              <w:rPr>
                <w:rFonts w:ascii="Arial" w:hAnsi="Arial" w:cs="Arial"/>
                <w:sz w:val="24"/>
                <w:szCs w:val="24"/>
                <w:lang w:val="fr-FR"/>
              </w:rPr>
              <w:t xml:space="preserve"> predominantă din total efectiv de animale, exprimate în SO.  (potențial ridicat = culoarea verde, mediu= culoarea galben, culoarea rosu reprezinta potențial scăzut și nu se acordă punctaj).</w:t>
            </w:r>
          </w:p>
          <w:p w:rsidR="00D868FB" w:rsidRPr="001B4A34" w:rsidRDefault="00D868FB" w:rsidP="00D868FB">
            <w:pPr>
              <w:pStyle w:val="NoSpacing"/>
              <w:jc w:val="both"/>
              <w:rPr>
                <w:rFonts w:cs="Arial"/>
                <w:color w:val="000000"/>
                <w:sz w:val="24"/>
                <w:szCs w:val="24"/>
                <w:lang w:val="fr-FR"/>
              </w:rPr>
            </w:pPr>
            <w:r w:rsidRPr="001B4A34">
              <w:rPr>
                <w:rFonts w:cs="Arial"/>
                <w:color w:val="000000"/>
                <w:sz w:val="24"/>
                <w:szCs w:val="24"/>
                <w:lang w:val="fr-FR"/>
              </w:rPr>
              <w:t>În cazul exploataţiilor mixte dacă proiectul a fost încadrat pe sectorul vegetal/ zootehnic (acesta reprezentând componenta majoritară măsurată în SO din total exploataţie), analiza SO a grupei de cultură/ speciei de animale se va face comparativ cu totalul SO al sectorului vegetal/ zootehnic, şi nu cu totalul SO al întregii exploataţii.</w:t>
            </w:r>
          </w:p>
          <w:p w:rsidR="001E745A" w:rsidRPr="001B4A34" w:rsidRDefault="00D868FB" w:rsidP="005B18D2">
            <w:pPr>
              <w:tabs>
                <w:tab w:val="left" w:pos="3120"/>
                <w:tab w:val="center" w:pos="4320"/>
                <w:tab w:val="right" w:pos="8640"/>
              </w:tabs>
              <w:jc w:val="both"/>
              <w:rPr>
                <w:rFonts w:ascii="Arial" w:hAnsi="Arial" w:cs="Arial"/>
                <w:sz w:val="24"/>
                <w:szCs w:val="24"/>
              </w:rPr>
            </w:pPr>
            <w:r w:rsidRPr="001B4A34">
              <w:rPr>
                <w:rFonts w:ascii="Arial" w:hAnsi="Arial" w:cs="Arial"/>
                <w:sz w:val="24"/>
                <w:szCs w:val="24"/>
                <w:lang w:val="fr-FR"/>
              </w:rPr>
              <w:t>În cazul speciilor de plante şi de animale care nu se regăsesc în Anexele la Ghidul solicitantului menţionate anterior şi pentru care nu sunt aduse precizări suplimentare nu se acordă punctaj la acest principiu de selecţie.</w:t>
            </w:r>
            <w:r w:rsidRPr="001B4A34" w:rsidDel="000B2B32">
              <w:rPr>
                <w:rFonts w:ascii="Arial" w:eastAsia="MS Mincho" w:hAnsi="Arial" w:cs="Arial"/>
                <w:sz w:val="24"/>
                <w:szCs w:val="24"/>
              </w:rPr>
              <w:t xml:space="preserve"> </w:t>
            </w:r>
          </w:p>
        </w:tc>
        <w:tc>
          <w:tcPr>
            <w:tcW w:w="1559" w:type="dxa"/>
            <w:shd w:val="clear" w:color="auto" w:fill="FFFFFF" w:themeFill="background1"/>
          </w:tcPr>
          <w:p w:rsidR="001E745A" w:rsidRPr="001B4A34" w:rsidRDefault="001E745A" w:rsidP="00442DF7">
            <w:pPr>
              <w:rPr>
                <w:rFonts w:ascii="Arial" w:hAnsi="Arial" w:cs="Arial"/>
                <w:b/>
                <w:sz w:val="24"/>
                <w:szCs w:val="24"/>
              </w:rPr>
            </w:pPr>
            <w:r w:rsidRPr="001B4A34">
              <w:rPr>
                <w:rFonts w:ascii="Arial" w:hAnsi="Arial" w:cs="Arial"/>
                <w:b/>
                <w:sz w:val="24"/>
                <w:szCs w:val="24"/>
              </w:rPr>
              <w:lastRenderedPageBreak/>
              <w:t>0</w:t>
            </w:r>
            <w:r w:rsidRPr="001B4A34">
              <w:rPr>
                <w:rFonts w:ascii="Arial" w:hAnsi="Arial" w:cs="Arial"/>
                <w:sz w:val="24"/>
                <w:szCs w:val="24"/>
              </w:rPr>
              <w:t xml:space="preserve"> puncte dacă nu este îndeplinit criteriul CS2</w:t>
            </w:r>
          </w:p>
          <w:p w:rsidR="001E745A" w:rsidRPr="001B4A34" w:rsidRDefault="001E745A" w:rsidP="00442DF7">
            <w:pPr>
              <w:pStyle w:val="Default"/>
              <w:rPr>
                <w:rFonts w:ascii="Arial" w:hAnsi="Arial" w:cs="Arial"/>
                <w:b/>
                <w:color w:val="auto"/>
              </w:rPr>
            </w:pPr>
          </w:p>
        </w:tc>
      </w:tr>
      <w:tr w:rsidR="0064418D" w:rsidRPr="001B4A34" w:rsidTr="00182CF0">
        <w:trPr>
          <w:trHeight w:val="2787"/>
        </w:trPr>
        <w:tc>
          <w:tcPr>
            <w:tcW w:w="7792" w:type="dxa"/>
            <w:shd w:val="clear" w:color="auto" w:fill="auto"/>
          </w:tcPr>
          <w:p w:rsidR="0064418D" w:rsidRPr="001B4A34" w:rsidRDefault="0064418D" w:rsidP="00442DF7">
            <w:pPr>
              <w:pStyle w:val="Default"/>
              <w:jc w:val="both"/>
              <w:rPr>
                <w:rFonts w:ascii="Arial" w:hAnsi="Arial" w:cs="Arial"/>
                <w:b/>
                <w:color w:val="auto"/>
              </w:rPr>
            </w:pPr>
            <w:r w:rsidRPr="001B4A34">
              <w:rPr>
                <w:rFonts w:ascii="Arial" w:hAnsi="Arial" w:cs="Arial"/>
                <w:b/>
                <w:color w:val="auto"/>
              </w:rPr>
              <w:t>CS3.</w:t>
            </w:r>
            <w:r w:rsidRPr="001B4A34">
              <w:rPr>
                <w:rFonts w:ascii="Arial" w:hAnsi="Arial" w:cs="Arial"/>
                <w:b/>
                <w:bCs/>
                <w:color w:val="auto"/>
              </w:rPr>
              <w:t xml:space="preserve">Principiul încadrării solicitantului într-o formă asociativă </w:t>
            </w:r>
            <w:r w:rsidRPr="001B4A34">
              <w:rPr>
                <w:rFonts w:ascii="Arial" w:hAnsi="Arial" w:cs="Arial"/>
                <w:color w:val="auto"/>
              </w:rPr>
              <w:t>recunoscută conform legislației naționale în vigoare (de exemplu: grup de producători, cooperativa, asociatie relevanta pentru obiectul de activitate principal al fermei, etc.)</w:t>
            </w:r>
          </w:p>
          <w:p w:rsidR="0064418D" w:rsidRPr="001B4A34" w:rsidRDefault="0064418D" w:rsidP="00442DF7">
            <w:pPr>
              <w:pStyle w:val="Default"/>
              <w:jc w:val="both"/>
              <w:rPr>
                <w:rFonts w:ascii="Arial" w:hAnsi="Arial" w:cs="Arial"/>
                <w:color w:val="auto"/>
              </w:rPr>
            </w:pPr>
            <w:r w:rsidRPr="001B4A34">
              <w:rPr>
                <w:rFonts w:ascii="Arial" w:hAnsi="Arial" w:cs="Arial"/>
                <w:color w:val="auto"/>
              </w:rPr>
              <w:t>Criteriul va fi punctat dacă solicitantul demonstrează că este membru într-o formă asociativă. Se verifică dacă obiectul de activitate al formei asociative corespunde cu obiectul principal de activitate al exploatației pentru care se solicită sprijin.</w:t>
            </w:r>
          </w:p>
          <w:p w:rsidR="0064418D" w:rsidRPr="001B4A34" w:rsidRDefault="0064418D" w:rsidP="00442DF7">
            <w:pPr>
              <w:pStyle w:val="Default"/>
              <w:jc w:val="both"/>
              <w:rPr>
                <w:rFonts w:ascii="Arial" w:hAnsi="Arial" w:cs="Arial"/>
                <w:b/>
                <w:color w:val="auto"/>
              </w:rPr>
            </w:pPr>
            <w:bookmarkStart w:id="25" w:name="_Hlk492238910"/>
            <w:r w:rsidRPr="001B4A34">
              <w:rPr>
                <w:rFonts w:ascii="Arial" w:hAnsi="Arial" w:cs="Arial"/>
                <w:b/>
                <w:color w:val="auto"/>
              </w:rPr>
              <w:t xml:space="preserve">Documente de verificat: </w:t>
            </w:r>
            <w:r w:rsidRPr="001B4A34">
              <w:rPr>
                <w:rFonts w:ascii="Arial" w:hAnsi="Arial" w:cs="Arial"/>
                <w:color w:val="auto"/>
              </w:rPr>
              <w:t>Document care atestă că solicitantul este înregistrat într-o formă asociativă ca membru, Cererea de finanțare</w:t>
            </w:r>
            <w:r w:rsidR="004D12C2" w:rsidRPr="001B4A34">
              <w:rPr>
                <w:rFonts w:ascii="Arial" w:hAnsi="Arial" w:cs="Arial"/>
                <w:color w:val="auto"/>
              </w:rPr>
              <w:t>, Planul de afaceri</w:t>
            </w:r>
            <w:r w:rsidRPr="001B4A34">
              <w:rPr>
                <w:rFonts w:ascii="Arial" w:hAnsi="Arial" w:cs="Arial"/>
                <w:color w:val="auto"/>
              </w:rPr>
              <w:t>.</w:t>
            </w:r>
            <w:bookmarkEnd w:id="25"/>
          </w:p>
        </w:tc>
        <w:tc>
          <w:tcPr>
            <w:tcW w:w="1559" w:type="dxa"/>
            <w:shd w:val="clear" w:color="auto" w:fill="FFFFFF" w:themeFill="background1"/>
            <w:vAlign w:val="center"/>
          </w:tcPr>
          <w:p w:rsidR="0064418D" w:rsidRPr="001B4A34" w:rsidRDefault="00D24EAB" w:rsidP="0064418D">
            <w:pPr>
              <w:jc w:val="center"/>
              <w:rPr>
                <w:rFonts w:ascii="Arial" w:hAnsi="Arial" w:cs="Arial"/>
                <w:b/>
                <w:sz w:val="24"/>
                <w:szCs w:val="24"/>
              </w:rPr>
            </w:pPr>
            <w:r w:rsidRPr="00182CF0">
              <w:rPr>
                <w:rFonts w:ascii="Arial" w:hAnsi="Arial" w:cs="Arial"/>
                <w:b/>
                <w:sz w:val="24"/>
                <w:szCs w:val="24"/>
              </w:rPr>
              <w:t>25</w:t>
            </w:r>
            <w:r w:rsidR="0064418D" w:rsidRPr="001B4A34">
              <w:rPr>
                <w:rFonts w:ascii="Arial" w:hAnsi="Arial" w:cs="Arial"/>
                <w:sz w:val="24"/>
                <w:szCs w:val="24"/>
              </w:rPr>
              <w:t xml:space="preserve"> puncte</w:t>
            </w:r>
          </w:p>
          <w:p w:rsidR="0064418D" w:rsidRPr="001B4A34" w:rsidRDefault="0064418D" w:rsidP="0064418D">
            <w:pPr>
              <w:jc w:val="center"/>
              <w:rPr>
                <w:rFonts w:ascii="Arial" w:hAnsi="Arial" w:cs="Arial"/>
                <w:b/>
                <w:sz w:val="24"/>
                <w:szCs w:val="24"/>
              </w:rPr>
            </w:pPr>
          </w:p>
        </w:tc>
      </w:tr>
      <w:tr w:rsidR="00C9182D" w:rsidRPr="001B4A34" w:rsidTr="00182CF0">
        <w:trPr>
          <w:trHeight w:val="3623"/>
        </w:trPr>
        <w:tc>
          <w:tcPr>
            <w:tcW w:w="7792" w:type="dxa"/>
            <w:shd w:val="clear" w:color="auto" w:fill="auto"/>
          </w:tcPr>
          <w:p w:rsidR="00C9182D" w:rsidRPr="001B4A34" w:rsidRDefault="00C9182D" w:rsidP="00442DF7">
            <w:pPr>
              <w:autoSpaceDE w:val="0"/>
              <w:autoSpaceDN w:val="0"/>
              <w:adjustRightInd w:val="0"/>
              <w:jc w:val="both"/>
              <w:rPr>
                <w:rFonts w:ascii="Arial" w:hAnsi="Arial" w:cs="Arial"/>
                <w:sz w:val="24"/>
                <w:szCs w:val="24"/>
              </w:rPr>
            </w:pPr>
            <w:bookmarkStart w:id="26" w:name="_Hlk492144486"/>
            <w:r w:rsidRPr="001B4A34">
              <w:rPr>
                <w:rFonts w:ascii="Arial" w:hAnsi="Arial" w:cs="Arial"/>
                <w:b/>
                <w:sz w:val="24"/>
                <w:szCs w:val="24"/>
              </w:rPr>
              <w:lastRenderedPageBreak/>
              <w:t>CS4.</w:t>
            </w:r>
            <w:r w:rsidRPr="001B4A34">
              <w:rPr>
                <w:rFonts w:ascii="Arial" w:hAnsi="Arial" w:cs="Arial"/>
                <w:b/>
                <w:bCs/>
                <w:sz w:val="24"/>
                <w:szCs w:val="24"/>
              </w:rPr>
              <w:t>Principiul stimulării dezvoltării durabile</w:t>
            </w:r>
            <w:r w:rsidRPr="001B4A34">
              <w:rPr>
                <w:rFonts w:ascii="Arial" w:hAnsi="Arial" w:cs="Arial"/>
                <w:sz w:val="24"/>
                <w:szCs w:val="24"/>
              </w:rPr>
              <w:t xml:space="preserve"> prin măsuri de îmbunătățire a calității mediului înconjurător și de creștere a eficienței energetice</w:t>
            </w:r>
            <w:r w:rsidRPr="001B4A34">
              <w:rPr>
                <w:rFonts w:ascii="Arial" w:hAnsi="Arial" w:cs="Arial"/>
                <w:b/>
                <w:sz w:val="24"/>
                <w:szCs w:val="24"/>
              </w:rPr>
              <w:t>.</w:t>
            </w:r>
          </w:p>
          <w:p w:rsidR="00C9182D" w:rsidRPr="001B4A34" w:rsidRDefault="00C9182D" w:rsidP="00442DF7">
            <w:pPr>
              <w:autoSpaceDE w:val="0"/>
              <w:autoSpaceDN w:val="0"/>
              <w:adjustRightInd w:val="0"/>
              <w:jc w:val="both"/>
              <w:rPr>
                <w:rFonts w:ascii="Arial" w:hAnsi="Arial" w:cs="Arial"/>
                <w:sz w:val="24"/>
                <w:szCs w:val="24"/>
              </w:rPr>
            </w:pPr>
            <w:r w:rsidRPr="001B4A34">
              <w:rPr>
                <w:rFonts w:ascii="Arial" w:hAnsi="Arial" w:cs="Arial"/>
                <w:sz w:val="24"/>
                <w:szCs w:val="24"/>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C9182D" w:rsidRPr="001B4A34" w:rsidRDefault="00C9182D" w:rsidP="00442DF7">
            <w:pPr>
              <w:autoSpaceDE w:val="0"/>
              <w:autoSpaceDN w:val="0"/>
              <w:adjustRightInd w:val="0"/>
              <w:jc w:val="both"/>
              <w:rPr>
                <w:rFonts w:ascii="Arial" w:hAnsi="Arial" w:cs="Arial"/>
                <w:sz w:val="24"/>
                <w:szCs w:val="24"/>
              </w:rPr>
            </w:pPr>
            <w:r w:rsidRPr="001B4A34">
              <w:rPr>
                <w:rFonts w:ascii="Arial" w:hAnsi="Arial" w:cs="Arial"/>
                <w:sz w:val="24"/>
                <w:szCs w:val="24"/>
              </w:rPr>
              <w:t>„Dezvoltarea durabilă” – satisfacerea nevoilor prezentului fără a le compromite pe cele ale generaţiilor viitoare. Dezvoltarea durabilă include protecţia mediului, iar protecţia mediului condiţionează dezvoltarea durabilă.</w:t>
            </w:r>
          </w:p>
          <w:p w:rsidR="00C9182D" w:rsidRPr="001B4A34" w:rsidRDefault="00C9182D" w:rsidP="00442DF7">
            <w:pPr>
              <w:rPr>
                <w:rFonts w:ascii="Arial" w:hAnsi="Arial" w:cs="Arial"/>
                <w:sz w:val="24"/>
                <w:szCs w:val="24"/>
              </w:rPr>
            </w:pPr>
            <w:r w:rsidRPr="001B4A34">
              <w:rPr>
                <w:rFonts w:ascii="Arial" w:hAnsi="Arial" w:cs="Arial"/>
                <w:b/>
                <w:sz w:val="24"/>
                <w:szCs w:val="24"/>
                <w:shd w:val="clear" w:color="auto" w:fill="FFFFFF" w:themeFill="background1"/>
              </w:rPr>
              <w:t xml:space="preserve">Documente de verificat: </w:t>
            </w:r>
            <w:r w:rsidRPr="001B4A34">
              <w:rPr>
                <w:rFonts w:ascii="Arial" w:hAnsi="Arial" w:cs="Arial"/>
                <w:sz w:val="24"/>
                <w:szCs w:val="24"/>
                <w:shd w:val="clear" w:color="auto" w:fill="FFFFFF" w:themeFill="background1"/>
              </w:rPr>
              <w:t>Planu</w:t>
            </w:r>
            <w:r w:rsidR="00163054" w:rsidRPr="001B4A34">
              <w:rPr>
                <w:rFonts w:ascii="Arial" w:hAnsi="Arial" w:cs="Arial"/>
                <w:sz w:val="24"/>
                <w:szCs w:val="24"/>
                <w:shd w:val="clear" w:color="auto" w:fill="FFFFFF" w:themeFill="background1"/>
              </w:rPr>
              <w:t>l</w:t>
            </w:r>
            <w:r w:rsidRPr="001B4A34">
              <w:rPr>
                <w:rFonts w:ascii="Arial" w:hAnsi="Arial" w:cs="Arial"/>
                <w:sz w:val="24"/>
                <w:szCs w:val="24"/>
              </w:rPr>
              <w:t xml:space="preserve"> de afaceri, Cererea de finanțare.</w:t>
            </w:r>
            <w:bookmarkEnd w:id="26"/>
          </w:p>
        </w:tc>
        <w:tc>
          <w:tcPr>
            <w:tcW w:w="1559" w:type="dxa"/>
            <w:shd w:val="clear" w:color="auto" w:fill="FFFFFF" w:themeFill="background1"/>
            <w:vAlign w:val="center"/>
          </w:tcPr>
          <w:p w:rsidR="00C9182D" w:rsidRPr="001B4A34" w:rsidRDefault="00C9182D" w:rsidP="00C9182D">
            <w:pPr>
              <w:jc w:val="center"/>
              <w:rPr>
                <w:rFonts w:ascii="Arial" w:hAnsi="Arial" w:cs="Arial"/>
                <w:b/>
                <w:sz w:val="24"/>
                <w:szCs w:val="24"/>
              </w:rPr>
            </w:pPr>
          </w:p>
          <w:p w:rsidR="00C9182D" w:rsidRPr="001B4A34" w:rsidRDefault="00C9182D" w:rsidP="00C9182D">
            <w:pPr>
              <w:jc w:val="center"/>
              <w:rPr>
                <w:rFonts w:ascii="Arial" w:hAnsi="Arial" w:cs="Arial"/>
                <w:b/>
                <w:sz w:val="24"/>
                <w:szCs w:val="24"/>
              </w:rPr>
            </w:pPr>
          </w:p>
          <w:p w:rsidR="00C9182D" w:rsidRPr="001B4A34" w:rsidRDefault="00D24EAB" w:rsidP="00C9182D">
            <w:pPr>
              <w:jc w:val="center"/>
              <w:rPr>
                <w:rFonts w:ascii="Arial" w:hAnsi="Arial" w:cs="Arial"/>
                <w:sz w:val="24"/>
                <w:szCs w:val="24"/>
              </w:rPr>
            </w:pPr>
            <w:r w:rsidRPr="001B4A34">
              <w:rPr>
                <w:rFonts w:ascii="Arial" w:hAnsi="Arial" w:cs="Arial"/>
                <w:b/>
                <w:sz w:val="24"/>
                <w:szCs w:val="24"/>
              </w:rPr>
              <w:t>25</w:t>
            </w:r>
            <w:r w:rsidR="00C9182D" w:rsidRPr="001B4A34">
              <w:rPr>
                <w:rFonts w:ascii="Arial" w:hAnsi="Arial" w:cs="Arial"/>
                <w:b/>
                <w:sz w:val="24"/>
                <w:szCs w:val="24"/>
              </w:rPr>
              <w:t xml:space="preserve"> </w:t>
            </w:r>
            <w:r w:rsidR="00C9182D" w:rsidRPr="001B4A34">
              <w:rPr>
                <w:rFonts w:ascii="Arial" w:hAnsi="Arial" w:cs="Arial"/>
                <w:sz w:val="24"/>
                <w:szCs w:val="24"/>
              </w:rPr>
              <w:t>puncte</w:t>
            </w:r>
          </w:p>
        </w:tc>
      </w:tr>
      <w:tr w:rsidR="001E745A" w:rsidRPr="001B4A34" w:rsidTr="00442DF7">
        <w:trPr>
          <w:trHeight w:val="359"/>
        </w:trPr>
        <w:tc>
          <w:tcPr>
            <w:tcW w:w="9351" w:type="dxa"/>
            <w:gridSpan w:val="2"/>
            <w:shd w:val="clear" w:color="auto" w:fill="auto"/>
          </w:tcPr>
          <w:p w:rsidR="001E745A" w:rsidRPr="001B4A34" w:rsidRDefault="001E745A" w:rsidP="00442DF7">
            <w:pPr>
              <w:jc w:val="center"/>
              <w:rPr>
                <w:rFonts w:ascii="Arial" w:hAnsi="Arial" w:cs="Arial"/>
                <w:sz w:val="24"/>
                <w:szCs w:val="24"/>
              </w:rPr>
            </w:pPr>
            <w:r w:rsidRPr="001B4A34">
              <w:rPr>
                <w:rFonts w:ascii="Arial" w:hAnsi="Arial" w:cs="Arial"/>
                <w:b/>
                <w:sz w:val="24"/>
                <w:szCs w:val="24"/>
              </w:rPr>
              <w:t>Total: 100 puncte</w:t>
            </w:r>
          </w:p>
        </w:tc>
      </w:tr>
      <w:tr w:rsidR="001E745A" w:rsidRPr="001B4A34" w:rsidTr="00442DF7">
        <w:tc>
          <w:tcPr>
            <w:tcW w:w="9351" w:type="dxa"/>
            <w:gridSpan w:val="2"/>
            <w:shd w:val="clear" w:color="auto" w:fill="auto"/>
          </w:tcPr>
          <w:p w:rsidR="001E745A" w:rsidRPr="001B4A34" w:rsidRDefault="001E745A" w:rsidP="00442DF7">
            <w:pPr>
              <w:rPr>
                <w:rFonts w:ascii="Arial" w:hAnsi="Arial" w:cs="Arial"/>
                <w:b/>
                <w:sz w:val="24"/>
                <w:szCs w:val="24"/>
              </w:rPr>
            </w:pPr>
            <w:r w:rsidRPr="001B4A34">
              <w:rPr>
                <w:rFonts w:ascii="Arial" w:hAnsi="Arial" w:cs="Arial"/>
                <w:b/>
                <w:sz w:val="24"/>
                <w:szCs w:val="24"/>
              </w:rPr>
              <w:t xml:space="preserve">Punctajul minim </w:t>
            </w:r>
            <w:r w:rsidRPr="001B4A34">
              <w:rPr>
                <w:rFonts w:ascii="Arial" w:hAnsi="Arial" w:cs="Arial"/>
                <w:sz w:val="24"/>
                <w:szCs w:val="24"/>
              </w:rPr>
              <w:t xml:space="preserve">pe care trebuie să-l obțină un proiect pentru a putea fi finanțat: </w:t>
            </w:r>
            <w:r w:rsidR="00D24EAB" w:rsidRPr="001B4A34">
              <w:rPr>
                <w:rFonts w:ascii="Arial" w:hAnsi="Arial" w:cs="Arial"/>
                <w:b/>
                <w:sz w:val="24"/>
                <w:szCs w:val="24"/>
              </w:rPr>
              <w:t>25</w:t>
            </w:r>
            <w:r w:rsidRPr="001B4A34">
              <w:rPr>
                <w:rFonts w:ascii="Arial" w:hAnsi="Arial" w:cs="Arial"/>
                <w:b/>
                <w:sz w:val="24"/>
                <w:szCs w:val="24"/>
              </w:rPr>
              <w:t xml:space="preserve"> puncte</w:t>
            </w:r>
          </w:p>
        </w:tc>
      </w:tr>
      <w:tr w:rsidR="001E745A" w:rsidRPr="001B4A34" w:rsidTr="00442DF7">
        <w:trPr>
          <w:trHeight w:val="980"/>
        </w:trPr>
        <w:tc>
          <w:tcPr>
            <w:tcW w:w="9351" w:type="dxa"/>
            <w:gridSpan w:val="2"/>
            <w:shd w:val="clear" w:color="auto" w:fill="auto"/>
          </w:tcPr>
          <w:p w:rsidR="001E745A" w:rsidRPr="001B4A34" w:rsidRDefault="001E745A" w:rsidP="00442DF7">
            <w:pPr>
              <w:autoSpaceDE w:val="0"/>
              <w:autoSpaceDN w:val="0"/>
              <w:adjustRightInd w:val="0"/>
              <w:jc w:val="both"/>
              <w:rPr>
                <w:rFonts w:ascii="Arial" w:hAnsi="Arial" w:cs="Arial"/>
                <w:b/>
                <w:sz w:val="24"/>
                <w:szCs w:val="24"/>
              </w:rPr>
            </w:pPr>
            <w:r w:rsidRPr="001B4A34">
              <w:rPr>
                <w:rFonts w:ascii="Arial" w:hAnsi="Arial" w:cs="Arial"/>
                <w:b/>
                <w:sz w:val="24"/>
                <w:szCs w:val="24"/>
              </w:rPr>
              <w:t>CRITERII PENTRU DEPARTAJAREA PROIECTELOR CU PUNCTAJ EGAL</w:t>
            </w:r>
          </w:p>
          <w:p w:rsidR="001E745A" w:rsidRPr="001B4A34" w:rsidRDefault="001E745A" w:rsidP="00442DF7">
            <w:pPr>
              <w:autoSpaceDE w:val="0"/>
              <w:autoSpaceDN w:val="0"/>
              <w:adjustRightInd w:val="0"/>
              <w:jc w:val="both"/>
              <w:rPr>
                <w:rFonts w:ascii="Arial" w:hAnsi="Arial" w:cs="Arial"/>
                <w:sz w:val="24"/>
                <w:szCs w:val="24"/>
              </w:rPr>
            </w:pPr>
            <w:r w:rsidRPr="001B4A34">
              <w:rPr>
                <w:rFonts w:ascii="Arial" w:hAnsi="Arial" w:cs="Arial"/>
                <w:sz w:val="24"/>
                <w:szCs w:val="24"/>
              </w:rPr>
              <w:t>În cazul în care vor exista mai multe proiecte cu același punctaj, vor fi aplicate următoarele criterii pentru departajare (proiecte care au obținut punctaj pentru criteriile):</w:t>
            </w:r>
          </w:p>
          <w:p w:rsidR="008F2B8D" w:rsidRPr="001B4A34" w:rsidRDefault="008F2B8D" w:rsidP="008F2B8D">
            <w:pPr>
              <w:pStyle w:val="ListParagraph"/>
              <w:numPr>
                <w:ilvl w:val="0"/>
                <w:numId w:val="75"/>
              </w:numPr>
              <w:jc w:val="both"/>
              <w:rPr>
                <w:rFonts w:ascii="Arial" w:hAnsi="Arial" w:cs="Arial"/>
                <w:b/>
                <w:color w:val="000000" w:themeColor="text1"/>
                <w:sz w:val="24"/>
                <w:szCs w:val="24"/>
              </w:rPr>
            </w:pPr>
            <w:bookmarkStart w:id="27" w:name="_Hlk492237315"/>
            <w:r w:rsidRPr="001B4A34">
              <w:rPr>
                <w:rFonts w:ascii="Arial" w:hAnsi="Arial" w:cs="Arial"/>
                <w:b/>
                <w:sz w:val="24"/>
                <w:szCs w:val="24"/>
              </w:rPr>
              <w:t>CS3.</w:t>
            </w:r>
            <w:r w:rsidRPr="001B4A34">
              <w:rPr>
                <w:rFonts w:ascii="Arial" w:hAnsi="Arial" w:cs="Arial"/>
                <w:b/>
                <w:bCs/>
                <w:sz w:val="24"/>
                <w:szCs w:val="24"/>
              </w:rPr>
              <w:t xml:space="preserve">Principiul încadrării solicitantului într-o formă asociativă </w:t>
            </w:r>
            <w:r w:rsidRPr="001B4A34">
              <w:rPr>
                <w:rFonts w:ascii="Arial" w:hAnsi="Arial" w:cs="Arial"/>
                <w:sz w:val="24"/>
                <w:szCs w:val="24"/>
              </w:rPr>
              <w:t>recunoscută conform legislației naționale în vigoare</w:t>
            </w:r>
            <w:r w:rsidR="00346A18">
              <w:rPr>
                <w:rFonts w:ascii="Arial" w:hAnsi="Arial" w:cs="Arial"/>
                <w:sz w:val="24"/>
                <w:szCs w:val="24"/>
              </w:rPr>
              <w:t>;</w:t>
            </w:r>
            <w:r w:rsidRPr="001B4A34">
              <w:rPr>
                <w:rFonts w:ascii="Arial" w:hAnsi="Arial" w:cs="Arial"/>
                <w:b/>
                <w:bCs/>
                <w:i/>
                <w:sz w:val="24"/>
                <w:szCs w:val="24"/>
              </w:rPr>
              <w:t xml:space="preserve"> </w:t>
            </w:r>
            <w:r w:rsidRPr="001B4A34">
              <w:rPr>
                <w:rFonts w:ascii="Arial" w:hAnsi="Arial" w:cs="Arial"/>
                <w:sz w:val="24"/>
                <w:szCs w:val="24"/>
              </w:rPr>
              <w:t>dacă proiectele supuse departajării au același punctaj la CS3, atunci se trece la departajare conform criteriului 2 (CS4):</w:t>
            </w:r>
          </w:p>
          <w:p w:rsidR="008F2B8D" w:rsidRPr="001B4A34" w:rsidRDefault="008F2B8D" w:rsidP="008F2B8D">
            <w:pPr>
              <w:pStyle w:val="ListParagraph"/>
              <w:numPr>
                <w:ilvl w:val="0"/>
                <w:numId w:val="75"/>
              </w:numPr>
              <w:jc w:val="both"/>
              <w:rPr>
                <w:rFonts w:ascii="Arial" w:hAnsi="Arial" w:cs="Arial"/>
                <w:b/>
                <w:color w:val="000000" w:themeColor="text1"/>
                <w:sz w:val="24"/>
                <w:szCs w:val="24"/>
              </w:rPr>
            </w:pPr>
            <w:r w:rsidRPr="001B4A34">
              <w:rPr>
                <w:rFonts w:ascii="Arial" w:hAnsi="Arial" w:cs="Arial"/>
                <w:b/>
                <w:bCs/>
                <w:sz w:val="24"/>
                <w:szCs w:val="24"/>
              </w:rPr>
              <w:t>CS4.Principiul stimulării dezvoltării durabile</w:t>
            </w:r>
            <w:r w:rsidRPr="001B4A34">
              <w:rPr>
                <w:rFonts w:ascii="Arial" w:hAnsi="Arial" w:cs="Arial"/>
                <w:sz w:val="24"/>
                <w:szCs w:val="24"/>
              </w:rPr>
              <w:t xml:space="preserve"> prin măsuri de îmbunătățire a calității mediului înconjurător și de creștere a eficienței energetice.</w:t>
            </w:r>
          </w:p>
          <w:bookmarkEnd w:id="27"/>
          <w:p w:rsidR="001E745A" w:rsidRPr="001B4A34" w:rsidRDefault="001E745A" w:rsidP="00442DF7">
            <w:pPr>
              <w:jc w:val="both"/>
              <w:rPr>
                <w:rFonts w:ascii="Arial" w:hAnsi="Arial" w:cs="Arial"/>
                <w:sz w:val="24"/>
                <w:szCs w:val="24"/>
              </w:rPr>
            </w:pPr>
            <w:r w:rsidRPr="001B4A34">
              <w:rPr>
                <w:rFonts w:ascii="Arial" w:hAnsi="Arial" w:cs="Arial"/>
                <w:sz w:val="24"/>
                <w:szCs w:val="24"/>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rsidR="00A7720C" w:rsidRPr="001B4A34" w:rsidRDefault="00A7720C" w:rsidP="00F52FB9">
      <w:pPr>
        <w:tabs>
          <w:tab w:val="left" w:pos="5280"/>
          <w:tab w:val="left" w:pos="9639"/>
        </w:tabs>
        <w:jc w:val="both"/>
        <w:rPr>
          <w:rFonts w:ascii="Arial" w:hAnsi="Arial" w:cs="Arial"/>
          <w:sz w:val="24"/>
          <w:szCs w:val="24"/>
        </w:rPr>
      </w:pPr>
    </w:p>
    <w:p w:rsidR="00C703E2" w:rsidRPr="001B4A34" w:rsidRDefault="00571838" w:rsidP="00F52FB9">
      <w:pPr>
        <w:tabs>
          <w:tab w:val="left" w:pos="5280"/>
          <w:tab w:val="left" w:pos="9639"/>
        </w:tabs>
        <w:jc w:val="both"/>
        <w:rPr>
          <w:rFonts w:ascii="Arial" w:hAnsi="Arial" w:cs="Arial"/>
          <w:sz w:val="24"/>
          <w:szCs w:val="24"/>
        </w:rPr>
      </w:pP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cadrul</w:t>
      </w:r>
      <w:r w:rsidR="007472D9" w:rsidRPr="001B4A34">
        <w:rPr>
          <w:rFonts w:ascii="Arial" w:hAnsi="Arial" w:cs="Arial"/>
          <w:sz w:val="24"/>
          <w:szCs w:val="24"/>
        </w:rPr>
        <w:t xml:space="preserve"> </w:t>
      </w:r>
      <w:r w:rsidR="00187C9A" w:rsidRPr="001B4A34">
        <w:rPr>
          <w:rFonts w:ascii="Arial" w:hAnsi="Arial" w:cs="Arial"/>
          <w:sz w:val="24"/>
          <w:szCs w:val="24"/>
        </w:rPr>
        <w:t xml:space="preserve">Planului de afaceri </w:t>
      </w:r>
      <w:r w:rsidRPr="001B4A34">
        <w:rPr>
          <w:rFonts w:ascii="Arial" w:hAnsi="Arial" w:cs="Arial"/>
          <w:sz w:val="24"/>
          <w:szCs w:val="24"/>
        </w:rPr>
        <w:t>va</w:t>
      </w:r>
      <w:r w:rsidR="007472D9" w:rsidRPr="001B4A34">
        <w:rPr>
          <w:rFonts w:ascii="Arial" w:hAnsi="Arial" w:cs="Arial"/>
          <w:sz w:val="24"/>
          <w:szCs w:val="24"/>
        </w:rPr>
        <w:t xml:space="preserve"> </w:t>
      </w:r>
      <w:r w:rsidRPr="001B4A34">
        <w:rPr>
          <w:rFonts w:ascii="Arial" w:hAnsi="Arial" w:cs="Arial"/>
          <w:sz w:val="24"/>
          <w:szCs w:val="24"/>
        </w:rPr>
        <w:t>fi</w:t>
      </w:r>
      <w:r w:rsidR="007472D9" w:rsidRPr="001B4A34">
        <w:rPr>
          <w:rFonts w:ascii="Arial" w:hAnsi="Arial" w:cs="Arial"/>
          <w:sz w:val="24"/>
          <w:szCs w:val="24"/>
        </w:rPr>
        <w:t xml:space="preserve"> </w:t>
      </w:r>
      <w:r w:rsidR="006038B6" w:rsidRPr="001B4A34">
        <w:rPr>
          <w:rFonts w:ascii="Arial" w:hAnsi="Arial" w:cs="Arial"/>
          <w:sz w:val="24"/>
          <w:szCs w:val="24"/>
        </w:rPr>
        <w:t>demonstrată</w:t>
      </w:r>
      <w:r w:rsidR="007472D9" w:rsidRPr="001B4A34">
        <w:rPr>
          <w:rFonts w:ascii="Arial" w:hAnsi="Arial" w:cs="Arial"/>
          <w:sz w:val="24"/>
          <w:szCs w:val="24"/>
        </w:rPr>
        <w:t xml:space="preserve"> </w:t>
      </w:r>
      <w:r w:rsidRPr="001B4A34">
        <w:rPr>
          <w:rFonts w:ascii="Arial" w:hAnsi="Arial" w:cs="Arial"/>
          <w:sz w:val="24"/>
          <w:szCs w:val="24"/>
        </w:rPr>
        <w:t>modalitatea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îndeplinire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criteriilor</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selecție.</w:t>
      </w:r>
      <w:r w:rsidR="007472D9" w:rsidRPr="001B4A34">
        <w:rPr>
          <w:rFonts w:ascii="Arial" w:hAnsi="Arial" w:cs="Arial"/>
          <w:sz w:val="24"/>
          <w:szCs w:val="24"/>
        </w:rPr>
        <w:t xml:space="preserve"> </w:t>
      </w:r>
      <w:r w:rsidRPr="001B4A34">
        <w:rPr>
          <w:rFonts w:ascii="Arial" w:hAnsi="Arial" w:cs="Arial"/>
          <w:sz w:val="24"/>
          <w:szCs w:val="24"/>
        </w:rPr>
        <w:t>Proiectele</w:t>
      </w:r>
      <w:r w:rsidR="007472D9" w:rsidRPr="001B4A34">
        <w:rPr>
          <w:rFonts w:ascii="Arial" w:hAnsi="Arial" w:cs="Arial"/>
          <w:sz w:val="24"/>
          <w:szCs w:val="24"/>
        </w:rPr>
        <w:t xml:space="preserve"> </w:t>
      </w:r>
      <w:r w:rsidRPr="001B4A34">
        <w:rPr>
          <w:rFonts w:ascii="Arial" w:hAnsi="Arial" w:cs="Arial"/>
          <w:sz w:val="24"/>
          <w:szCs w:val="24"/>
        </w:rPr>
        <w:t>eligibile</w:t>
      </w:r>
      <w:r w:rsidR="007472D9" w:rsidRPr="001B4A34">
        <w:rPr>
          <w:rFonts w:ascii="Arial" w:hAnsi="Arial" w:cs="Arial"/>
          <w:sz w:val="24"/>
          <w:szCs w:val="24"/>
        </w:rPr>
        <w:t xml:space="preserve"> </w:t>
      </w:r>
      <w:r w:rsidRPr="001B4A34">
        <w:rPr>
          <w:rFonts w:ascii="Arial" w:hAnsi="Arial" w:cs="Arial"/>
          <w:sz w:val="24"/>
          <w:szCs w:val="24"/>
        </w:rPr>
        <w:t>vor</w:t>
      </w:r>
      <w:r w:rsidR="007472D9" w:rsidRPr="001B4A34">
        <w:rPr>
          <w:rFonts w:ascii="Arial" w:hAnsi="Arial" w:cs="Arial"/>
          <w:sz w:val="24"/>
          <w:szCs w:val="24"/>
        </w:rPr>
        <w:t xml:space="preserve"> </w:t>
      </w:r>
      <w:r w:rsidRPr="001B4A34">
        <w:rPr>
          <w:rFonts w:ascii="Arial" w:hAnsi="Arial" w:cs="Arial"/>
          <w:sz w:val="24"/>
          <w:szCs w:val="24"/>
        </w:rPr>
        <w:t>fi</w:t>
      </w:r>
      <w:r w:rsidR="007472D9" w:rsidRPr="001B4A34">
        <w:rPr>
          <w:rFonts w:ascii="Arial" w:hAnsi="Arial" w:cs="Arial"/>
          <w:sz w:val="24"/>
          <w:szCs w:val="24"/>
        </w:rPr>
        <w:t xml:space="preserve"> </w:t>
      </w:r>
      <w:r w:rsidRPr="001B4A34">
        <w:rPr>
          <w:rFonts w:ascii="Arial" w:hAnsi="Arial" w:cs="Arial"/>
          <w:sz w:val="24"/>
          <w:szCs w:val="24"/>
        </w:rPr>
        <w:t>punctate</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acord</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criteriile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selecție</w:t>
      </w:r>
      <w:r w:rsidR="007472D9" w:rsidRPr="001B4A34">
        <w:rPr>
          <w:rFonts w:ascii="Arial" w:hAnsi="Arial" w:cs="Arial"/>
          <w:sz w:val="24"/>
          <w:szCs w:val="24"/>
        </w:rPr>
        <w:t xml:space="preserve"> </w:t>
      </w:r>
      <w:r w:rsidRPr="001B4A34">
        <w:rPr>
          <w:rFonts w:ascii="Arial" w:hAnsi="Arial" w:cs="Arial"/>
          <w:sz w:val="24"/>
          <w:szCs w:val="24"/>
        </w:rPr>
        <w:t>menționate</w:t>
      </w:r>
      <w:r w:rsidR="007472D9" w:rsidRPr="001B4A34">
        <w:rPr>
          <w:rFonts w:ascii="Arial" w:hAnsi="Arial" w:cs="Arial"/>
          <w:sz w:val="24"/>
          <w:szCs w:val="24"/>
        </w:rPr>
        <w:t xml:space="preserve"> </w:t>
      </w:r>
      <w:r w:rsidR="00811136" w:rsidRPr="001B4A34">
        <w:rPr>
          <w:rFonts w:ascii="Arial" w:hAnsi="Arial" w:cs="Arial"/>
          <w:sz w:val="24"/>
          <w:szCs w:val="24"/>
        </w:rPr>
        <w:t>anterior, pe baza informații</w:t>
      </w:r>
      <w:r w:rsidR="001A4F64" w:rsidRPr="001B4A34">
        <w:rPr>
          <w:rFonts w:ascii="Arial" w:hAnsi="Arial" w:cs="Arial"/>
          <w:sz w:val="24"/>
          <w:szCs w:val="24"/>
        </w:rPr>
        <w:t>l</w:t>
      </w:r>
      <w:r w:rsidR="00811136" w:rsidRPr="001B4A34">
        <w:rPr>
          <w:rFonts w:ascii="Arial" w:hAnsi="Arial" w:cs="Arial"/>
          <w:sz w:val="24"/>
          <w:szCs w:val="24"/>
        </w:rPr>
        <w:t>or din Cererea de finanțare și documentelor anexate.</w:t>
      </w:r>
    </w:p>
    <w:p w:rsidR="00413B80" w:rsidRPr="001B4A34" w:rsidRDefault="00413B80" w:rsidP="00F52FB9">
      <w:pPr>
        <w:tabs>
          <w:tab w:val="left" w:pos="5280"/>
          <w:tab w:val="left" w:pos="9639"/>
        </w:tabs>
        <w:jc w:val="both"/>
        <w:rPr>
          <w:rFonts w:ascii="Arial" w:hAnsi="Arial" w:cs="Arial"/>
          <w:sz w:val="24"/>
          <w:szCs w:val="24"/>
        </w:rPr>
      </w:pPr>
      <w:r w:rsidRPr="001B4A34">
        <w:rPr>
          <w:rFonts w:ascii="Arial" w:hAnsi="Arial" w:cs="Arial"/>
          <w:sz w:val="24"/>
          <w:szCs w:val="24"/>
        </w:rPr>
        <w:t xml:space="preserve">Verificarea criteriilor de selecție se realizează pe baza Fișei de verificare a criteriilor de selecție și metodologia de aplicat, aferentă Măsurii </w:t>
      </w:r>
      <w:r w:rsidR="00AE6F3F" w:rsidRPr="001B4A34">
        <w:rPr>
          <w:rFonts w:ascii="Arial" w:hAnsi="Arial" w:cs="Arial"/>
          <w:sz w:val="24"/>
          <w:szCs w:val="24"/>
        </w:rPr>
        <w:t xml:space="preserve">2.1/2A, </w:t>
      </w:r>
      <w:r w:rsidRPr="001B4A34">
        <w:rPr>
          <w:rFonts w:ascii="Arial" w:hAnsi="Arial" w:cs="Arial"/>
          <w:sz w:val="24"/>
          <w:szCs w:val="24"/>
        </w:rPr>
        <w:t xml:space="preserve">elaborată de GAL </w:t>
      </w:r>
      <w:r w:rsidR="002404B0" w:rsidRPr="001B4A34">
        <w:rPr>
          <w:rFonts w:ascii="Arial" w:hAnsi="Arial" w:cs="Arial"/>
          <w:sz w:val="24"/>
          <w:szCs w:val="24"/>
        </w:rPr>
        <w:t>DOBROGEA VERDE</w:t>
      </w:r>
      <w:r w:rsidRPr="001B4A34">
        <w:rPr>
          <w:rFonts w:ascii="Arial" w:hAnsi="Arial" w:cs="Arial"/>
          <w:sz w:val="24"/>
          <w:szCs w:val="24"/>
        </w:rPr>
        <w:t xml:space="preserve">, anexă la Ghidul solicitantului, disponibilă pe site-ul </w:t>
      </w:r>
      <w:hyperlink r:id="rId38" w:history="1">
        <w:hyperlink r:id="rId39" w:history="1">
          <w:hyperlink r:id="rId40" w:history="1">
            <w:hyperlink r:id="rId41" w:history="1">
              <w:r w:rsidR="00CA1D90" w:rsidRPr="001B4A34">
                <w:rPr>
                  <w:rStyle w:val="Hyperlink"/>
                  <w:rFonts w:ascii="Arial" w:hAnsi="Arial" w:cs="Arial"/>
                  <w:b/>
                  <w:sz w:val="24"/>
                  <w:szCs w:val="24"/>
                </w:rPr>
                <w:t>http://www.galdobrogeaverde.ro/</w:t>
              </w:r>
            </w:hyperlink>
          </w:hyperlink>
        </w:hyperlink>
      </w:hyperlink>
      <w:r w:rsidRPr="001B4A34">
        <w:rPr>
          <w:rFonts w:ascii="Arial" w:hAnsi="Arial" w:cs="Arial"/>
          <w:sz w:val="24"/>
          <w:szCs w:val="24"/>
        </w:rPr>
        <w:t>.</w:t>
      </w:r>
      <w:r w:rsidR="006038B6" w:rsidRPr="001B4A34">
        <w:rPr>
          <w:rFonts w:ascii="Arial" w:hAnsi="Arial" w:cs="Arial"/>
          <w:sz w:val="24"/>
          <w:szCs w:val="24"/>
        </w:rPr>
        <w:t xml:space="preserve"> Rezultatele verificării și evaluării criteriilor de selecție se consemn</w:t>
      </w:r>
      <w:r w:rsidR="005404DE" w:rsidRPr="001B4A34">
        <w:rPr>
          <w:rFonts w:ascii="Arial" w:hAnsi="Arial" w:cs="Arial"/>
          <w:sz w:val="24"/>
          <w:szCs w:val="24"/>
        </w:rPr>
        <w:t>ează  în Fiș</w:t>
      </w:r>
      <w:r w:rsidR="006038B6" w:rsidRPr="001B4A34">
        <w:rPr>
          <w:rFonts w:ascii="Arial" w:hAnsi="Arial" w:cs="Arial"/>
          <w:sz w:val="24"/>
          <w:szCs w:val="24"/>
        </w:rPr>
        <w:t>a de verificare.</w:t>
      </w:r>
    </w:p>
    <w:p w:rsidR="00CD17E9" w:rsidRPr="001B4A34" w:rsidRDefault="00CD17E9" w:rsidP="00F52FB9">
      <w:pPr>
        <w:tabs>
          <w:tab w:val="left" w:pos="5280"/>
        </w:tabs>
        <w:jc w:val="both"/>
        <w:rPr>
          <w:rFonts w:ascii="Arial" w:hAnsi="Arial" w:cs="Arial"/>
          <w:b/>
          <w:sz w:val="24"/>
          <w:szCs w:val="24"/>
        </w:rPr>
      </w:pPr>
    </w:p>
    <w:p w:rsidR="00CE2C9A" w:rsidRPr="001B4A34" w:rsidRDefault="00380925" w:rsidP="00F52FB9">
      <w:pPr>
        <w:tabs>
          <w:tab w:val="left" w:pos="5280"/>
        </w:tabs>
        <w:jc w:val="both"/>
        <w:rPr>
          <w:rFonts w:ascii="Arial" w:hAnsi="Arial" w:cs="Arial"/>
          <w:sz w:val="24"/>
          <w:szCs w:val="24"/>
        </w:rPr>
      </w:pPr>
      <w:r w:rsidRPr="001B4A34">
        <w:rPr>
          <w:rFonts w:ascii="Arial" w:hAnsi="Arial" w:cs="Arial"/>
          <w:b/>
          <w:sz w:val="24"/>
          <w:szCs w:val="24"/>
        </w:rPr>
        <w:t>Atenție!</w:t>
      </w:r>
      <w:r w:rsidR="007472D9" w:rsidRPr="001B4A34">
        <w:rPr>
          <w:rFonts w:ascii="Arial" w:hAnsi="Arial" w:cs="Arial"/>
          <w:sz w:val="24"/>
          <w:szCs w:val="24"/>
        </w:rPr>
        <w:t xml:space="preserve"> </w:t>
      </w:r>
    </w:p>
    <w:p w:rsidR="00E95736" w:rsidRPr="001B4A34" w:rsidRDefault="00E95736" w:rsidP="00F52FB9">
      <w:pPr>
        <w:pStyle w:val="BodyText"/>
        <w:spacing w:before="0"/>
        <w:ind w:left="0"/>
        <w:jc w:val="both"/>
        <w:rPr>
          <w:rFonts w:ascii="Arial" w:hAnsi="Arial" w:cs="Arial"/>
        </w:rPr>
      </w:pPr>
      <w:r w:rsidRPr="001B4A34">
        <w:rPr>
          <w:rFonts w:ascii="Arial" w:hAnsi="Arial" w:cs="Arial"/>
          <w:b/>
          <w:w w:val="105"/>
        </w:rPr>
        <w:t>Toate</w:t>
      </w:r>
      <w:r w:rsidR="007472D9" w:rsidRPr="001B4A34">
        <w:rPr>
          <w:rFonts w:ascii="Arial" w:hAnsi="Arial" w:cs="Arial"/>
          <w:b/>
          <w:spacing w:val="-5"/>
          <w:w w:val="105"/>
        </w:rPr>
        <w:t xml:space="preserve"> </w:t>
      </w:r>
      <w:r w:rsidRPr="001B4A34">
        <w:rPr>
          <w:rFonts w:ascii="Arial" w:hAnsi="Arial" w:cs="Arial"/>
          <w:b/>
          <w:w w:val="105"/>
        </w:rPr>
        <w:t>activităţile</w:t>
      </w:r>
      <w:r w:rsidR="007472D9" w:rsidRPr="001B4A34">
        <w:rPr>
          <w:rFonts w:ascii="Arial" w:hAnsi="Arial" w:cs="Arial"/>
          <w:b/>
          <w:spacing w:val="-5"/>
          <w:w w:val="105"/>
        </w:rPr>
        <w:t xml:space="preserve"> </w:t>
      </w:r>
      <w:r w:rsidRPr="001B4A34">
        <w:rPr>
          <w:rFonts w:ascii="Arial" w:hAnsi="Arial" w:cs="Arial"/>
          <w:w w:val="105"/>
        </w:rPr>
        <w:t>pe</w:t>
      </w:r>
      <w:r w:rsidR="007472D9" w:rsidRPr="001B4A34">
        <w:rPr>
          <w:rFonts w:ascii="Arial" w:hAnsi="Arial" w:cs="Arial"/>
          <w:spacing w:val="-7"/>
          <w:w w:val="105"/>
        </w:rPr>
        <w:t xml:space="preserve"> </w:t>
      </w:r>
      <w:r w:rsidRPr="001B4A34">
        <w:rPr>
          <w:rFonts w:ascii="Arial" w:hAnsi="Arial" w:cs="Arial"/>
          <w:w w:val="105"/>
        </w:rPr>
        <w:t>care</w:t>
      </w:r>
      <w:r w:rsidR="007472D9" w:rsidRPr="001B4A34">
        <w:rPr>
          <w:rFonts w:ascii="Arial" w:hAnsi="Arial" w:cs="Arial"/>
          <w:spacing w:val="-7"/>
          <w:w w:val="105"/>
        </w:rPr>
        <w:t xml:space="preserve"> </w:t>
      </w:r>
      <w:r w:rsidRPr="001B4A34">
        <w:rPr>
          <w:rFonts w:ascii="Arial" w:hAnsi="Arial" w:cs="Arial"/>
          <w:w w:val="105"/>
        </w:rPr>
        <w:t>solicitantul</w:t>
      </w:r>
      <w:r w:rsidR="007472D9" w:rsidRPr="001B4A34">
        <w:rPr>
          <w:rFonts w:ascii="Arial" w:hAnsi="Arial" w:cs="Arial"/>
          <w:spacing w:val="-6"/>
          <w:w w:val="105"/>
        </w:rPr>
        <w:t xml:space="preserve"> </w:t>
      </w:r>
      <w:r w:rsidRPr="001B4A34">
        <w:rPr>
          <w:rFonts w:ascii="Arial" w:hAnsi="Arial" w:cs="Arial"/>
          <w:w w:val="105"/>
        </w:rPr>
        <w:t>se</w:t>
      </w:r>
      <w:r w:rsidR="007472D9" w:rsidRPr="001B4A34">
        <w:rPr>
          <w:rFonts w:ascii="Arial" w:hAnsi="Arial" w:cs="Arial"/>
          <w:spacing w:val="-6"/>
          <w:w w:val="105"/>
        </w:rPr>
        <w:t xml:space="preserve"> </w:t>
      </w:r>
      <w:r w:rsidRPr="001B4A34">
        <w:rPr>
          <w:rFonts w:ascii="Arial" w:hAnsi="Arial" w:cs="Arial"/>
          <w:w w:val="105"/>
        </w:rPr>
        <w:t>angajează</w:t>
      </w:r>
      <w:r w:rsidR="007472D9" w:rsidRPr="001B4A34">
        <w:rPr>
          <w:rFonts w:ascii="Arial" w:hAnsi="Arial" w:cs="Arial"/>
          <w:spacing w:val="-6"/>
          <w:w w:val="105"/>
        </w:rPr>
        <w:t xml:space="preserve"> </w:t>
      </w:r>
      <w:r w:rsidRPr="001B4A34">
        <w:rPr>
          <w:rFonts w:ascii="Arial" w:hAnsi="Arial" w:cs="Arial"/>
          <w:w w:val="105"/>
        </w:rPr>
        <w:t>să</w:t>
      </w:r>
      <w:r w:rsidR="007472D9" w:rsidRPr="001B4A34">
        <w:rPr>
          <w:rFonts w:ascii="Arial" w:hAnsi="Arial" w:cs="Arial"/>
          <w:spacing w:val="-6"/>
          <w:w w:val="105"/>
        </w:rPr>
        <w:t xml:space="preserve"> </w:t>
      </w:r>
      <w:r w:rsidRPr="001B4A34">
        <w:rPr>
          <w:rFonts w:ascii="Arial" w:hAnsi="Arial" w:cs="Arial"/>
          <w:w w:val="105"/>
        </w:rPr>
        <w:t>le</w:t>
      </w:r>
      <w:r w:rsidR="007472D9" w:rsidRPr="001B4A34">
        <w:rPr>
          <w:rFonts w:ascii="Arial" w:hAnsi="Arial" w:cs="Arial"/>
          <w:spacing w:val="-6"/>
          <w:w w:val="105"/>
        </w:rPr>
        <w:t xml:space="preserve"> </w:t>
      </w:r>
      <w:r w:rsidR="00E54D7B" w:rsidRPr="001B4A34">
        <w:rPr>
          <w:rFonts w:ascii="Arial" w:hAnsi="Arial" w:cs="Arial"/>
          <w:w w:val="105"/>
        </w:rPr>
        <w:t xml:space="preserve">efectueze în cadrul Planului de afaceri și pentru care a primit </w:t>
      </w:r>
      <w:r w:rsidR="00D624D9" w:rsidRPr="001B4A34">
        <w:rPr>
          <w:rFonts w:ascii="Arial" w:hAnsi="Arial" w:cs="Arial"/>
          <w:w w:val="105"/>
        </w:rPr>
        <w:t>punctaj de selecție</w:t>
      </w:r>
      <w:r w:rsidRPr="001B4A34">
        <w:rPr>
          <w:rFonts w:ascii="Arial" w:hAnsi="Arial" w:cs="Arial"/>
          <w:w w:val="105"/>
        </w:rPr>
        <w:t>,</w:t>
      </w:r>
      <w:r w:rsidR="007472D9" w:rsidRPr="001B4A34">
        <w:rPr>
          <w:rFonts w:ascii="Arial" w:hAnsi="Arial" w:cs="Arial"/>
          <w:spacing w:val="-22"/>
          <w:w w:val="105"/>
        </w:rPr>
        <w:t xml:space="preserve"> </w:t>
      </w:r>
      <w:r w:rsidRPr="001B4A34">
        <w:rPr>
          <w:rFonts w:ascii="Arial" w:hAnsi="Arial" w:cs="Arial"/>
          <w:w w:val="105"/>
        </w:rPr>
        <w:t>devin</w:t>
      </w:r>
      <w:r w:rsidR="007472D9" w:rsidRPr="001B4A34">
        <w:rPr>
          <w:rFonts w:ascii="Arial" w:hAnsi="Arial" w:cs="Arial"/>
          <w:spacing w:val="-22"/>
          <w:w w:val="105"/>
        </w:rPr>
        <w:t xml:space="preserve"> </w:t>
      </w:r>
      <w:r w:rsidRPr="001B4A34">
        <w:rPr>
          <w:rFonts w:ascii="Arial" w:hAnsi="Arial" w:cs="Arial"/>
          <w:w w:val="105"/>
        </w:rPr>
        <w:t>condiţii</w:t>
      </w:r>
      <w:r w:rsidR="007472D9" w:rsidRPr="001B4A34">
        <w:rPr>
          <w:rFonts w:ascii="Arial" w:hAnsi="Arial" w:cs="Arial"/>
          <w:spacing w:val="-22"/>
          <w:w w:val="105"/>
        </w:rPr>
        <w:t xml:space="preserve"> </w:t>
      </w:r>
      <w:r w:rsidRPr="001B4A34">
        <w:rPr>
          <w:rFonts w:ascii="Arial" w:hAnsi="Arial" w:cs="Arial"/>
          <w:w w:val="105"/>
        </w:rPr>
        <w:t>obligatorii</w:t>
      </w:r>
      <w:r w:rsidR="00D624D9" w:rsidRPr="001B4A34">
        <w:rPr>
          <w:rFonts w:ascii="Arial" w:hAnsi="Arial" w:cs="Arial"/>
          <w:w w:val="105"/>
        </w:rPr>
        <w:t xml:space="preserve"> pentru menținerea sprijinului și pe toată perioada de valabilitate a Deciziei de finanțare</w:t>
      </w:r>
      <w:r w:rsidRPr="001B4A34">
        <w:rPr>
          <w:rFonts w:ascii="Arial" w:hAnsi="Arial" w:cs="Arial"/>
          <w:w w:val="105"/>
        </w:rPr>
        <w:t>.</w:t>
      </w:r>
    </w:p>
    <w:p w:rsidR="001E072C" w:rsidRPr="001B4A34" w:rsidRDefault="001E072C" w:rsidP="00F52FB9">
      <w:pPr>
        <w:pStyle w:val="BodyText"/>
        <w:spacing w:before="0"/>
        <w:ind w:left="0"/>
        <w:jc w:val="both"/>
        <w:rPr>
          <w:rFonts w:ascii="Arial" w:hAnsi="Arial" w:cs="Arial"/>
        </w:rPr>
      </w:pPr>
    </w:p>
    <w:p w:rsidR="001E072C" w:rsidRPr="001B4A34" w:rsidRDefault="001E072C" w:rsidP="00C30CA7">
      <w:pPr>
        <w:pStyle w:val="BodyText"/>
        <w:shd w:val="clear" w:color="auto" w:fill="FFFFFF" w:themeFill="background1"/>
        <w:spacing w:before="0"/>
        <w:ind w:left="0"/>
        <w:jc w:val="both"/>
        <w:rPr>
          <w:rFonts w:ascii="Arial" w:hAnsi="Arial" w:cs="Arial"/>
          <w:b/>
        </w:rPr>
      </w:pPr>
      <w:r w:rsidRPr="001B4A34">
        <w:rPr>
          <w:rFonts w:ascii="Arial" w:hAnsi="Arial" w:cs="Arial"/>
          <w:b/>
        </w:rPr>
        <w:t>7.2</w:t>
      </w:r>
      <w:r w:rsidR="00E232BE" w:rsidRPr="001B4A34">
        <w:rPr>
          <w:rFonts w:ascii="Arial" w:hAnsi="Arial" w:cs="Arial"/>
          <w:b/>
        </w:rPr>
        <w:t xml:space="preserve">. </w:t>
      </w:r>
      <w:r w:rsidR="007472D9" w:rsidRPr="001B4A34">
        <w:rPr>
          <w:rFonts w:ascii="Arial" w:hAnsi="Arial" w:cs="Arial"/>
          <w:b/>
        </w:rPr>
        <w:t xml:space="preserve"> </w:t>
      </w:r>
      <w:r w:rsidRPr="001B4A34">
        <w:rPr>
          <w:rFonts w:ascii="Arial" w:hAnsi="Arial" w:cs="Arial"/>
          <w:b/>
        </w:rPr>
        <w:t>Procedura</w:t>
      </w:r>
      <w:r w:rsidR="007472D9" w:rsidRPr="001B4A34">
        <w:rPr>
          <w:rFonts w:ascii="Arial" w:hAnsi="Arial" w:cs="Arial"/>
          <w:b/>
        </w:rPr>
        <w:t xml:space="preserve"> </w:t>
      </w:r>
      <w:r w:rsidRPr="001B4A34">
        <w:rPr>
          <w:rFonts w:ascii="Arial" w:hAnsi="Arial" w:cs="Arial"/>
          <w:b/>
        </w:rPr>
        <w:t>de</w:t>
      </w:r>
      <w:r w:rsidR="007472D9" w:rsidRPr="001B4A34">
        <w:rPr>
          <w:rFonts w:ascii="Arial" w:hAnsi="Arial" w:cs="Arial"/>
          <w:b/>
        </w:rPr>
        <w:t xml:space="preserve"> </w:t>
      </w:r>
      <w:r w:rsidRPr="001B4A34">
        <w:rPr>
          <w:rFonts w:ascii="Arial" w:hAnsi="Arial" w:cs="Arial"/>
          <w:b/>
        </w:rPr>
        <w:t>evaluare</w:t>
      </w:r>
      <w:r w:rsidR="007472D9" w:rsidRPr="001B4A34">
        <w:rPr>
          <w:rFonts w:ascii="Arial" w:hAnsi="Arial" w:cs="Arial"/>
          <w:b/>
        </w:rPr>
        <w:t xml:space="preserve"> </w:t>
      </w:r>
      <w:r w:rsidRPr="001B4A34">
        <w:rPr>
          <w:rFonts w:ascii="Arial" w:hAnsi="Arial" w:cs="Arial"/>
          <w:b/>
        </w:rPr>
        <w:t>și</w:t>
      </w:r>
      <w:r w:rsidR="007472D9" w:rsidRPr="001B4A34">
        <w:rPr>
          <w:rFonts w:ascii="Arial" w:hAnsi="Arial" w:cs="Arial"/>
          <w:b/>
        </w:rPr>
        <w:t xml:space="preserve"> </w:t>
      </w:r>
      <w:r w:rsidRPr="001B4A34">
        <w:rPr>
          <w:rFonts w:ascii="Arial" w:hAnsi="Arial" w:cs="Arial"/>
          <w:b/>
        </w:rPr>
        <w:t>selecție</w:t>
      </w:r>
    </w:p>
    <w:p w:rsidR="001E072C" w:rsidRPr="001B4A34" w:rsidRDefault="001E072C" w:rsidP="00F52FB9">
      <w:pPr>
        <w:pStyle w:val="BodyText"/>
        <w:spacing w:before="0"/>
        <w:ind w:left="0"/>
        <w:jc w:val="both"/>
        <w:rPr>
          <w:rFonts w:ascii="Arial" w:hAnsi="Arial" w:cs="Arial"/>
        </w:rPr>
      </w:pPr>
    </w:p>
    <w:p w:rsidR="00E95F07" w:rsidRPr="001B4A34" w:rsidRDefault="00C947F5" w:rsidP="00F52FB9">
      <w:pPr>
        <w:pStyle w:val="BodyText"/>
        <w:spacing w:before="0"/>
        <w:ind w:left="0"/>
        <w:jc w:val="both"/>
        <w:rPr>
          <w:rFonts w:ascii="Arial" w:hAnsi="Arial" w:cs="Arial"/>
        </w:rPr>
      </w:pPr>
      <w:r w:rsidRPr="001B4A34">
        <w:rPr>
          <w:rFonts w:ascii="Arial" w:hAnsi="Arial" w:cs="Arial"/>
        </w:rPr>
        <w:t>Evaluarea</w:t>
      </w:r>
      <w:r w:rsidR="007472D9" w:rsidRPr="001B4A34">
        <w:rPr>
          <w:rFonts w:ascii="Arial" w:hAnsi="Arial" w:cs="Arial"/>
        </w:rPr>
        <w:t xml:space="preserve"> </w:t>
      </w:r>
      <w:r w:rsidRPr="001B4A34">
        <w:rPr>
          <w:rFonts w:ascii="Arial" w:hAnsi="Arial" w:cs="Arial"/>
        </w:rPr>
        <w:t>proiectelor</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realizează</w:t>
      </w:r>
      <w:r w:rsidR="007472D9" w:rsidRPr="001B4A34">
        <w:rPr>
          <w:rFonts w:ascii="Arial" w:hAnsi="Arial" w:cs="Arial"/>
        </w:rPr>
        <w:t xml:space="preserve"> </w:t>
      </w:r>
      <w:r w:rsidRPr="001B4A34">
        <w:rPr>
          <w:rFonts w:ascii="Arial" w:hAnsi="Arial" w:cs="Arial"/>
        </w:rPr>
        <w:t>după</w:t>
      </w:r>
      <w:r w:rsidR="007472D9" w:rsidRPr="001B4A34">
        <w:rPr>
          <w:rFonts w:ascii="Arial" w:hAnsi="Arial" w:cs="Arial"/>
        </w:rPr>
        <w:t xml:space="preserve"> </w:t>
      </w:r>
      <w:r w:rsidRPr="001B4A34">
        <w:rPr>
          <w:rFonts w:ascii="Arial" w:hAnsi="Arial" w:cs="Arial"/>
        </w:rPr>
        <w:t>închiderea</w:t>
      </w:r>
      <w:r w:rsidR="007472D9" w:rsidRPr="001B4A34">
        <w:rPr>
          <w:rFonts w:ascii="Arial" w:hAnsi="Arial" w:cs="Arial"/>
        </w:rPr>
        <w:t xml:space="preserve"> </w:t>
      </w:r>
      <w:r w:rsidRPr="001B4A34">
        <w:rPr>
          <w:rFonts w:ascii="Arial" w:hAnsi="Arial" w:cs="Arial"/>
        </w:rPr>
        <w:t>sesiunii.</w:t>
      </w:r>
      <w:r w:rsidR="007472D9" w:rsidRPr="001B4A34">
        <w:rPr>
          <w:rFonts w:ascii="Arial" w:hAnsi="Arial" w:cs="Arial"/>
        </w:rPr>
        <w:t xml:space="preserve"> </w:t>
      </w:r>
      <w:r w:rsidRPr="001B4A34">
        <w:rPr>
          <w:rFonts w:ascii="Arial" w:hAnsi="Arial" w:cs="Arial"/>
        </w:rPr>
        <w:t>Procesul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evaluare</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proiectelor</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realizează</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prima</w:t>
      </w:r>
      <w:r w:rsidR="007472D9" w:rsidRPr="001B4A34">
        <w:rPr>
          <w:rFonts w:ascii="Arial" w:hAnsi="Arial" w:cs="Arial"/>
        </w:rPr>
        <w:t xml:space="preserve"> </w:t>
      </w:r>
      <w:r w:rsidRPr="001B4A34">
        <w:rPr>
          <w:rFonts w:ascii="Arial" w:hAnsi="Arial" w:cs="Arial"/>
        </w:rPr>
        <w:t>etapă</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nivelul</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către</w:t>
      </w:r>
      <w:r w:rsidR="007472D9" w:rsidRPr="001B4A34">
        <w:rPr>
          <w:rFonts w:ascii="Arial" w:hAnsi="Arial" w:cs="Arial"/>
        </w:rPr>
        <w:t xml:space="preserve"> </w:t>
      </w:r>
      <w:r w:rsidRPr="001B4A34">
        <w:rPr>
          <w:rFonts w:ascii="Arial" w:hAnsi="Arial" w:cs="Arial"/>
        </w:rPr>
        <w:t>experții</w:t>
      </w:r>
      <w:r w:rsidR="007472D9" w:rsidRPr="001B4A34">
        <w:rPr>
          <w:rFonts w:ascii="Arial" w:hAnsi="Arial" w:cs="Arial"/>
        </w:rPr>
        <w:t xml:space="preserve"> </w:t>
      </w:r>
      <w:r w:rsidRPr="001B4A34">
        <w:rPr>
          <w:rFonts w:ascii="Arial" w:hAnsi="Arial" w:cs="Arial"/>
        </w:rPr>
        <w:t>angajați</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atribuții</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acest</w:t>
      </w:r>
      <w:r w:rsidR="007472D9" w:rsidRPr="001B4A34">
        <w:rPr>
          <w:rFonts w:ascii="Arial" w:hAnsi="Arial" w:cs="Arial"/>
        </w:rPr>
        <w:t xml:space="preserve"> </w:t>
      </w:r>
      <w:r w:rsidRPr="001B4A34">
        <w:rPr>
          <w:rFonts w:ascii="Arial" w:hAnsi="Arial" w:cs="Arial"/>
        </w:rPr>
        <w:t>sens,</w:t>
      </w:r>
      <w:r w:rsidR="007472D9" w:rsidRPr="001B4A34">
        <w:rPr>
          <w:rFonts w:ascii="Arial" w:hAnsi="Arial" w:cs="Arial"/>
        </w:rPr>
        <w:t xml:space="preserve"> </w:t>
      </w:r>
      <w:r w:rsidR="00F9014E" w:rsidRPr="001B4A34">
        <w:rPr>
          <w:rFonts w:ascii="Arial" w:hAnsi="Arial" w:cs="Arial"/>
        </w:rPr>
        <w:t>experți</w:t>
      </w:r>
      <w:r w:rsidR="007472D9" w:rsidRPr="001B4A34">
        <w:rPr>
          <w:rFonts w:ascii="Arial" w:hAnsi="Arial" w:cs="Arial"/>
        </w:rPr>
        <w:t xml:space="preserve"> </w:t>
      </w:r>
      <w:r w:rsidR="00F9014E" w:rsidRPr="001B4A34">
        <w:rPr>
          <w:rFonts w:ascii="Arial" w:hAnsi="Arial" w:cs="Arial"/>
        </w:rPr>
        <w:t>externalizați</w:t>
      </w:r>
      <w:r w:rsidR="007472D9" w:rsidRPr="001B4A34">
        <w:rPr>
          <w:rFonts w:ascii="Arial" w:hAnsi="Arial" w:cs="Arial"/>
        </w:rPr>
        <w:t xml:space="preserve"> </w:t>
      </w:r>
      <w:r w:rsidR="00843D89" w:rsidRPr="001B4A34">
        <w:rPr>
          <w:rFonts w:ascii="Arial" w:hAnsi="Arial" w:cs="Arial"/>
        </w:rPr>
        <w:t>dacă</w:t>
      </w:r>
      <w:r w:rsidR="007472D9" w:rsidRPr="001B4A34">
        <w:rPr>
          <w:rFonts w:ascii="Arial" w:hAnsi="Arial" w:cs="Arial"/>
        </w:rPr>
        <w:t xml:space="preserve"> </w:t>
      </w:r>
      <w:r w:rsidR="00F9014E" w:rsidRPr="001B4A34">
        <w:rPr>
          <w:rFonts w:ascii="Arial" w:hAnsi="Arial" w:cs="Arial"/>
        </w:rPr>
        <w:t>este</w:t>
      </w:r>
      <w:r w:rsidR="007472D9" w:rsidRPr="001B4A34">
        <w:rPr>
          <w:rFonts w:ascii="Arial" w:hAnsi="Arial" w:cs="Arial"/>
        </w:rPr>
        <w:t xml:space="preserve"> </w:t>
      </w:r>
      <w:r w:rsidR="00F9014E" w:rsidRPr="001B4A34">
        <w:rPr>
          <w:rFonts w:ascii="Arial" w:hAnsi="Arial" w:cs="Arial"/>
        </w:rPr>
        <w:t>cazul,</w:t>
      </w:r>
      <w:r w:rsidR="007472D9" w:rsidRPr="001B4A34">
        <w:rPr>
          <w:rFonts w:ascii="Arial" w:hAnsi="Arial" w:cs="Arial"/>
        </w:rPr>
        <w:t xml:space="preserve"> </w:t>
      </w:r>
      <w:r w:rsidRPr="001B4A34">
        <w:rPr>
          <w:rFonts w:ascii="Arial" w:hAnsi="Arial" w:cs="Arial"/>
        </w:rPr>
        <w:t>Comitetul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proiectelor</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Comis</w:t>
      </w:r>
      <w:r w:rsidR="00F9014E" w:rsidRPr="001B4A34">
        <w:rPr>
          <w:rFonts w:ascii="Arial" w:hAnsi="Arial" w:cs="Arial"/>
        </w:rPr>
        <w:t>i</w:t>
      </w:r>
      <w:r w:rsidRPr="001B4A34">
        <w:rPr>
          <w:rFonts w:ascii="Arial" w:hAnsi="Arial" w:cs="Arial"/>
        </w:rPr>
        <w:t>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Contestații.</w:t>
      </w:r>
      <w:r w:rsidR="007472D9" w:rsidRPr="001B4A34">
        <w:rPr>
          <w:rFonts w:ascii="Arial" w:hAnsi="Arial" w:cs="Arial"/>
        </w:rPr>
        <w:t xml:space="preserve"> </w:t>
      </w:r>
      <w:r w:rsidRPr="001B4A34">
        <w:rPr>
          <w:rFonts w:ascii="Arial" w:hAnsi="Arial" w:cs="Arial"/>
        </w:rPr>
        <w:t>Angajații</w:t>
      </w:r>
      <w:r w:rsidR="007472D9" w:rsidRPr="001B4A34">
        <w:rPr>
          <w:rFonts w:ascii="Arial" w:hAnsi="Arial" w:cs="Arial"/>
        </w:rPr>
        <w:t xml:space="preserve"> </w:t>
      </w:r>
      <w:r w:rsidRPr="001B4A34">
        <w:rPr>
          <w:rFonts w:ascii="Arial" w:hAnsi="Arial" w:cs="Arial"/>
        </w:rPr>
        <w:t>din</w:t>
      </w:r>
      <w:r w:rsidR="007472D9" w:rsidRPr="001B4A34">
        <w:rPr>
          <w:rFonts w:ascii="Arial" w:hAnsi="Arial" w:cs="Arial"/>
        </w:rPr>
        <w:t xml:space="preserve"> </w:t>
      </w:r>
      <w:r w:rsidRPr="001B4A34">
        <w:rPr>
          <w:rFonts w:ascii="Arial" w:hAnsi="Arial" w:cs="Arial"/>
        </w:rPr>
        <w:t>cadrul</w:t>
      </w:r>
      <w:r w:rsidR="007472D9" w:rsidRPr="001B4A34">
        <w:rPr>
          <w:rFonts w:ascii="Arial" w:hAnsi="Arial" w:cs="Arial"/>
        </w:rPr>
        <w:t xml:space="preserve"> </w:t>
      </w:r>
      <w:r w:rsidRPr="001B4A34">
        <w:rPr>
          <w:rFonts w:ascii="Arial" w:hAnsi="Arial" w:cs="Arial"/>
        </w:rPr>
        <w:t>echipei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implementare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SDL</w:t>
      </w:r>
      <w:r w:rsidR="007472D9" w:rsidRPr="001B4A34">
        <w:rPr>
          <w:rFonts w:ascii="Arial" w:hAnsi="Arial" w:cs="Arial"/>
        </w:rPr>
        <w:t xml:space="preserve"> </w:t>
      </w:r>
      <w:r w:rsidRPr="001B4A34">
        <w:rPr>
          <w:rFonts w:ascii="Arial" w:hAnsi="Arial" w:cs="Arial"/>
        </w:rPr>
        <w:t>verifică</w:t>
      </w:r>
      <w:r w:rsidR="00E232BE" w:rsidRPr="001B4A34">
        <w:rPr>
          <w:rFonts w:ascii="Arial" w:hAnsi="Arial" w:cs="Arial"/>
        </w:rPr>
        <w:t>,</w:t>
      </w:r>
      <w:r w:rsidR="007472D9" w:rsidRPr="001B4A34">
        <w:rPr>
          <w:rFonts w:ascii="Arial" w:hAnsi="Arial" w:cs="Arial"/>
        </w:rPr>
        <w:t xml:space="preserve"> </w:t>
      </w:r>
      <w:r w:rsidRPr="001B4A34">
        <w:rPr>
          <w:rFonts w:ascii="Arial" w:hAnsi="Arial" w:cs="Arial"/>
        </w:rPr>
        <w:t>pentru</w:t>
      </w:r>
      <w:r w:rsidR="007472D9" w:rsidRPr="001B4A34">
        <w:rPr>
          <w:rFonts w:ascii="Arial" w:hAnsi="Arial" w:cs="Arial"/>
        </w:rPr>
        <w:t xml:space="preserve"> </w:t>
      </w:r>
      <w:r w:rsidRPr="001B4A34">
        <w:rPr>
          <w:rFonts w:ascii="Arial" w:hAnsi="Arial" w:cs="Arial"/>
        </w:rPr>
        <w:t>proiectele</w:t>
      </w:r>
      <w:r w:rsidR="007472D9" w:rsidRPr="001B4A34">
        <w:rPr>
          <w:rFonts w:ascii="Arial" w:hAnsi="Arial" w:cs="Arial"/>
        </w:rPr>
        <w:t xml:space="preserve"> </w:t>
      </w:r>
      <w:r w:rsidRPr="001B4A34">
        <w:rPr>
          <w:rFonts w:ascii="Arial" w:hAnsi="Arial" w:cs="Arial"/>
        </w:rPr>
        <w:t>depuse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nivel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E232BE" w:rsidRPr="001B4A34">
        <w:rPr>
          <w:rFonts w:ascii="Arial" w:hAnsi="Arial" w:cs="Arial"/>
        </w:rPr>
        <w:t>,</w:t>
      </w:r>
      <w:r w:rsidR="007472D9" w:rsidRPr="001B4A34">
        <w:rPr>
          <w:rFonts w:ascii="Arial" w:hAnsi="Arial" w:cs="Arial"/>
        </w:rPr>
        <w:t xml:space="preserve"> </w:t>
      </w:r>
      <w:r w:rsidRPr="001B4A34">
        <w:rPr>
          <w:rFonts w:ascii="Arial" w:hAnsi="Arial" w:cs="Arial"/>
        </w:rPr>
        <w:t>conformitatea,</w:t>
      </w:r>
      <w:r w:rsidR="007472D9" w:rsidRPr="001B4A34">
        <w:rPr>
          <w:rFonts w:ascii="Arial" w:hAnsi="Arial" w:cs="Arial"/>
        </w:rPr>
        <w:t xml:space="preserve"> </w:t>
      </w:r>
      <w:r w:rsidRPr="001B4A34">
        <w:rPr>
          <w:rFonts w:ascii="Arial" w:hAnsi="Arial" w:cs="Arial"/>
        </w:rPr>
        <w:t>eligibilitatea</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îndeplinirea</w:t>
      </w:r>
      <w:r w:rsidR="007472D9" w:rsidRPr="001B4A34">
        <w:rPr>
          <w:rFonts w:ascii="Arial" w:hAnsi="Arial" w:cs="Arial"/>
        </w:rPr>
        <w:t xml:space="preserve"> </w:t>
      </w:r>
      <w:r w:rsidRPr="001B4A34">
        <w:rPr>
          <w:rFonts w:ascii="Arial" w:hAnsi="Arial" w:cs="Arial"/>
        </w:rPr>
        <w:t>criteriilor</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003834A6" w:rsidRPr="001B4A34">
        <w:rPr>
          <w:rFonts w:ascii="Arial" w:hAnsi="Arial" w:cs="Arial"/>
        </w:rPr>
        <w:lastRenderedPageBreak/>
        <w:t>Proiectele</w:t>
      </w:r>
      <w:r w:rsidR="007472D9" w:rsidRPr="001B4A34">
        <w:rPr>
          <w:rFonts w:ascii="Arial" w:hAnsi="Arial" w:cs="Arial"/>
        </w:rPr>
        <w:t xml:space="preserve"> </w:t>
      </w:r>
      <w:r w:rsidR="003834A6" w:rsidRPr="001B4A34">
        <w:rPr>
          <w:rFonts w:ascii="Arial" w:hAnsi="Arial" w:cs="Arial"/>
        </w:rPr>
        <w:t>selectate</w:t>
      </w:r>
      <w:r w:rsidR="007472D9" w:rsidRPr="001B4A34">
        <w:rPr>
          <w:rFonts w:ascii="Arial" w:hAnsi="Arial" w:cs="Arial"/>
        </w:rPr>
        <w:t xml:space="preserve"> </w:t>
      </w:r>
      <w:r w:rsidR="003834A6" w:rsidRPr="001B4A34">
        <w:rPr>
          <w:rFonts w:ascii="Arial" w:hAnsi="Arial" w:cs="Arial"/>
        </w:rPr>
        <w:t>la</w:t>
      </w:r>
      <w:r w:rsidR="007472D9" w:rsidRPr="001B4A34">
        <w:rPr>
          <w:rFonts w:ascii="Arial" w:hAnsi="Arial" w:cs="Arial"/>
        </w:rPr>
        <w:t xml:space="preserve"> </w:t>
      </w:r>
      <w:r w:rsidR="003834A6" w:rsidRPr="001B4A34">
        <w:rPr>
          <w:rFonts w:ascii="Arial" w:hAnsi="Arial" w:cs="Arial"/>
        </w:rPr>
        <w:t>nivel</w:t>
      </w:r>
      <w:r w:rsidR="007472D9" w:rsidRPr="001B4A34">
        <w:rPr>
          <w:rFonts w:ascii="Arial" w:hAnsi="Arial" w:cs="Arial"/>
        </w:rPr>
        <w:t xml:space="preserve"> </w:t>
      </w:r>
      <w:r w:rsidR="002D268C" w:rsidRPr="001B4A34">
        <w:rPr>
          <w:rFonts w:ascii="Arial" w:hAnsi="Arial" w:cs="Arial"/>
        </w:rPr>
        <w:t>de</w:t>
      </w:r>
      <w:r w:rsidR="007472D9" w:rsidRPr="001B4A34">
        <w:rPr>
          <w:rFonts w:ascii="Arial" w:hAnsi="Arial" w:cs="Arial"/>
        </w:rPr>
        <w:t xml:space="preserve"> </w:t>
      </w:r>
      <w:r w:rsidR="002D268C"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2D268C" w:rsidRPr="001B4A34">
        <w:rPr>
          <w:rFonts w:ascii="Arial" w:hAnsi="Arial" w:cs="Arial"/>
        </w:rPr>
        <w:t>,</w:t>
      </w:r>
      <w:r w:rsidR="007472D9" w:rsidRPr="001B4A34">
        <w:rPr>
          <w:rFonts w:ascii="Arial" w:hAnsi="Arial" w:cs="Arial"/>
        </w:rPr>
        <w:t xml:space="preserve"> </w:t>
      </w:r>
      <w:r w:rsidR="002D268C" w:rsidRPr="001B4A34">
        <w:rPr>
          <w:rFonts w:ascii="Arial" w:hAnsi="Arial" w:cs="Arial"/>
        </w:rPr>
        <w:t>vor</w:t>
      </w:r>
      <w:r w:rsidR="007472D9" w:rsidRPr="001B4A34">
        <w:rPr>
          <w:rFonts w:ascii="Arial" w:hAnsi="Arial" w:cs="Arial"/>
        </w:rPr>
        <w:t xml:space="preserve"> </w:t>
      </w:r>
      <w:r w:rsidR="002D268C" w:rsidRPr="001B4A34">
        <w:rPr>
          <w:rFonts w:ascii="Arial" w:hAnsi="Arial" w:cs="Arial"/>
        </w:rPr>
        <w:t>fi</w:t>
      </w:r>
      <w:r w:rsidR="007472D9" w:rsidRPr="001B4A34">
        <w:rPr>
          <w:rFonts w:ascii="Arial" w:hAnsi="Arial" w:cs="Arial"/>
        </w:rPr>
        <w:t xml:space="preserve"> </w:t>
      </w:r>
      <w:r w:rsidR="002D268C" w:rsidRPr="001B4A34">
        <w:rPr>
          <w:rFonts w:ascii="Arial" w:hAnsi="Arial" w:cs="Arial"/>
        </w:rPr>
        <w:t>supuse</w:t>
      </w:r>
      <w:r w:rsidR="007472D9" w:rsidRPr="001B4A34">
        <w:rPr>
          <w:rFonts w:ascii="Arial" w:hAnsi="Arial" w:cs="Arial"/>
        </w:rPr>
        <w:t xml:space="preserve"> </w:t>
      </w:r>
      <w:r w:rsidR="00D03BDC" w:rsidRPr="001B4A34">
        <w:rPr>
          <w:rFonts w:ascii="Arial" w:hAnsi="Arial" w:cs="Arial"/>
        </w:rPr>
        <w:t>verificării finale</w:t>
      </w:r>
      <w:r w:rsidR="007472D9" w:rsidRPr="001B4A34">
        <w:rPr>
          <w:rFonts w:ascii="Arial" w:hAnsi="Arial" w:cs="Arial"/>
        </w:rPr>
        <w:t xml:space="preserve"> </w:t>
      </w:r>
      <w:r w:rsidR="003B0204" w:rsidRPr="001B4A34">
        <w:rPr>
          <w:rFonts w:ascii="Arial" w:hAnsi="Arial" w:cs="Arial"/>
        </w:rPr>
        <w:t xml:space="preserve">și </w:t>
      </w:r>
      <w:r w:rsidR="002D268C" w:rsidRPr="001B4A34">
        <w:rPr>
          <w:rFonts w:ascii="Arial" w:hAnsi="Arial" w:cs="Arial"/>
        </w:rPr>
        <w:t>de</w:t>
      </w:r>
      <w:r w:rsidR="007472D9" w:rsidRPr="001B4A34">
        <w:rPr>
          <w:rFonts w:ascii="Arial" w:hAnsi="Arial" w:cs="Arial"/>
        </w:rPr>
        <w:t xml:space="preserve"> </w:t>
      </w:r>
      <w:r w:rsidR="002D268C" w:rsidRPr="001B4A34">
        <w:rPr>
          <w:rFonts w:ascii="Arial" w:hAnsi="Arial" w:cs="Arial"/>
        </w:rPr>
        <w:t>către</w:t>
      </w:r>
      <w:r w:rsidR="007472D9" w:rsidRPr="001B4A34">
        <w:rPr>
          <w:rFonts w:ascii="Arial" w:hAnsi="Arial" w:cs="Arial"/>
        </w:rPr>
        <w:t xml:space="preserve"> </w:t>
      </w:r>
      <w:r w:rsidR="002D268C" w:rsidRPr="001B4A34">
        <w:rPr>
          <w:rFonts w:ascii="Arial" w:hAnsi="Arial" w:cs="Arial"/>
        </w:rPr>
        <w:t>OJFIR.</w:t>
      </w:r>
    </w:p>
    <w:p w:rsidR="00C30CA7" w:rsidRPr="001B4A34" w:rsidRDefault="00FC5733" w:rsidP="00F52FB9">
      <w:pPr>
        <w:pStyle w:val="BodyText"/>
        <w:spacing w:before="0"/>
        <w:ind w:left="0"/>
        <w:jc w:val="both"/>
        <w:rPr>
          <w:rFonts w:ascii="Arial" w:hAnsi="Arial" w:cs="Arial"/>
        </w:rPr>
      </w:pPr>
      <w:r w:rsidRPr="001B4A34">
        <w:rPr>
          <w:rFonts w:ascii="Arial" w:hAnsi="Arial" w:cs="Arial"/>
        </w:rPr>
        <w:t>Evaluarea</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selecția</w:t>
      </w:r>
      <w:r w:rsidR="007472D9" w:rsidRPr="001B4A34">
        <w:rPr>
          <w:rFonts w:ascii="Arial" w:hAnsi="Arial" w:cs="Arial"/>
        </w:rPr>
        <w:t xml:space="preserve"> </w:t>
      </w:r>
      <w:r w:rsidRPr="001B4A34">
        <w:rPr>
          <w:rFonts w:ascii="Arial" w:hAnsi="Arial" w:cs="Arial"/>
        </w:rPr>
        <w:t>proiectelor</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va</w:t>
      </w:r>
      <w:r w:rsidR="007472D9" w:rsidRPr="001B4A34">
        <w:rPr>
          <w:rFonts w:ascii="Arial" w:hAnsi="Arial" w:cs="Arial"/>
        </w:rPr>
        <w:t xml:space="preserve"> </w:t>
      </w:r>
      <w:r w:rsidRPr="001B4A34">
        <w:rPr>
          <w:rFonts w:ascii="Arial" w:hAnsi="Arial" w:cs="Arial"/>
        </w:rPr>
        <w:t>face</w:t>
      </w:r>
      <w:r w:rsidR="007472D9" w:rsidRPr="001B4A34">
        <w:rPr>
          <w:rFonts w:ascii="Arial" w:hAnsi="Arial" w:cs="Arial"/>
        </w:rPr>
        <w:t xml:space="preserve"> </w:t>
      </w:r>
      <w:r w:rsidRPr="001B4A34">
        <w:rPr>
          <w:rFonts w:ascii="Arial" w:hAnsi="Arial" w:cs="Arial"/>
        </w:rPr>
        <w:t>respectând</w:t>
      </w:r>
      <w:r w:rsidR="007472D9" w:rsidRPr="001B4A34">
        <w:rPr>
          <w:rFonts w:ascii="Arial" w:hAnsi="Arial" w:cs="Arial"/>
        </w:rPr>
        <w:t xml:space="preserve"> </w:t>
      </w:r>
      <w:r w:rsidR="00E232BE" w:rsidRPr="001B4A34">
        <w:rPr>
          <w:rFonts w:ascii="Arial" w:hAnsi="Arial" w:cs="Arial"/>
        </w:rPr>
        <w:t>o procedură</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Pr="001B4A34">
        <w:rPr>
          <w:rFonts w:ascii="Arial" w:hAnsi="Arial" w:cs="Arial"/>
        </w:rPr>
        <w:t>nediscriminatorie</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transparentă</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proiectelor</w:t>
      </w:r>
      <w:r w:rsidR="00E232BE" w:rsidRPr="001B4A34">
        <w:rPr>
          <w:rFonts w:ascii="Arial" w:hAnsi="Arial" w:cs="Arial"/>
        </w:rPr>
        <w:t>,</w:t>
      </w:r>
      <w:r w:rsidR="007472D9" w:rsidRPr="001B4A34">
        <w:rPr>
          <w:rFonts w:ascii="Arial" w:hAnsi="Arial" w:cs="Arial"/>
        </w:rPr>
        <w:t xml:space="preserve"> </w:t>
      </w:r>
      <w:r w:rsidRPr="001B4A34">
        <w:rPr>
          <w:rFonts w:ascii="Arial" w:hAnsi="Arial" w:cs="Arial"/>
        </w:rPr>
        <w:t>stabilită</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SDL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către</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aprobată</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AM</w:t>
      </w:r>
      <w:r w:rsidR="00E232BE" w:rsidRPr="001B4A34">
        <w:rPr>
          <w:rFonts w:ascii="Arial" w:hAnsi="Arial" w:cs="Arial"/>
        </w:rPr>
        <w:t xml:space="preserve"> PNDR</w:t>
      </w:r>
      <w:r w:rsidR="007472D9" w:rsidRPr="001B4A34">
        <w:rPr>
          <w:rFonts w:ascii="Arial" w:hAnsi="Arial" w:cs="Arial"/>
        </w:rPr>
        <w:t xml:space="preserve"> </w:t>
      </w:r>
      <w:r w:rsidRPr="001B4A34">
        <w:rPr>
          <w:rFonts w:ascii="Arial" w:hAnsi="Arial" w:cs="Arial"/>
        </w:rPr>
        <w:t>prin</w:t>
      </w:r>
      <w:r w:rsidR="007472D9" w:rsidRPr="001B4A34">
        <w:rPr>
          <w:rFonts w:ascii="Arial" w:hAnsi="Arial" w:cs="Arial"/>
        </w:rPr>
        <w:t xml:space="preserve"> </w:t>
      </w:r>
      <w:r w:rsidRPr="001B4A34">
        <w:rPr>
          <w:rFonts w:ascii="Arial" w:hAnsi="Arial" w:cs="Arial"/>
        </w:rPr>
        <w:t>selecția</w:t>
      </w:r>
      <w:r w:rsidR="007472D9" w:rsidRPr="001B4A34">
        <w:rPr>
          <w:rFonts w:ascii="Arial" w:hAnsi="Arial" w:cs="Arial"/>
        </w:rPr>
        <w:t xml:space="preserve"> </w:t>
      </w:r>
      <w:r w:rsidRPr="001B4A34">
        <w:rPr>
          <w:rFonts w:ascii="Arial" w:hAnsi="Arial" w:cs="Arial"/>
        </w:rPr>
        <w:t>strategiei</w:t>
      </w:r>
      <w:r w:rsidR="00E232BE" w:rsidRPr="001B4A34">
        <w:rPr>
          <w:rFonts w:ascii="Arial" w:hAnsi="Arial" w:cs="Arial"/>
        </w:rPr>
        <w:t>,</w:t>
      </w:r>
      <w:r w:rsidR="007472D9" w:rsidRPr="001B4A34">
        <w:rPr>
          <w:rFonts w:ascii="Arial" w:hAnsi="Arial" w:cs="Arial"/>
        </w:rPr>
        <w:t xml:space="preserve"> </w:t>
      </w:r>
      <w:r w:rsidR="00E232BE" w:rsidRPr="001B4A34">
        <w:rPr>
          <w:rFonts w:ascii="Arial" w:hAnsi="Arial" w:cs="Arial"/>
        </w:rPr>
        <w:t xml:space="preserve">respectiv pe baza </w:t>
      </w:r>
      <w:r w:rsidRPr="001B4A34">
        <w:rPr>
          <w:rFonts w:ascii="Arial" w:hAnsi="Arial" w:cs="Arial"/>
        </w:rPr>
        <w:t>Procedur</w:t>
      </w:r>
      <w:r w:rsidR="00E232BE" w:rsidRPr="001B4A34">
        <w:rPr>
          <w:rFonts w:ascii="Arial" w:hAnsi="Arial" w:cs="Arial"/>
        </w:rPr>
        <w:t>ii</w:t>
      </w:r>
      <w:r w:rsidR="007472D9" w:rsidRPr="001B4A34">
        <w:rPr>
          <w:rFonts w:ascii="Arial" w:hAnsi="Arial" w:cs="Arial"/>
        </w:rPr>
        <w:t xml:space="preserve"> </w:t>
      </w:r>
      <w:r w:rsidR="00004823" w:rsidRPr="001B4A34">
        <w:rPr>
          <w:rFonts w:ascii="Arial" w:hAnsi="Arial" w:cs="Arial"/>
        </w:rPr>
        <w:t>de</w:t>
      </w:r>
      <w:r w:rsidR="007472D9" w:rsidRPr="001B4A34">
        <w:rPr>
          <w:rFonts w:ascii="Arial" w:hAnsi="Arial" w:cs="Arial"/>
        </w:rPr>
        <w:t xml:space="preserve"> </w:t>
      </w:r>
      <w:r w:rsidR="00004823" w:rsidRPr="001B4A34">
        <w:rPr>
          <w:rFonts w:ascii="Arial" w:hAnsi="Arial" w:cs="Arial"/>
        </w:rPr>
        <w:t>evaluare</w:t>
      </w:r>
      <w:r w:rsidR="007472D9" w:rsidRPr="001B4A34">
        <w:rPr>
          <w:rFonts w:ascii="Arial" w:hAnsi="Arial" w:cs="Arial"/>
        </w:rPr>
        <w:t xml:space="preserve"> </w:t>
      </w:r>
      <w:r w:rsidR="00004823" w:rsidRPr="001B4A34">
        <w:rPr>
          <w:rFonts w:ascii="Arial" w:hAnsi="Arial" w:cs="Arial"/>
        </w:rPr>
        <w:t>și</w:t>
      </w:r>
      <w:r w:rsidR="007472D9" w:rsidRPr="001B4A34">
        <w:rPr>
          <w:rFonts w:ascii="Arial" w:hAnsi="Arial" w:cs="Arial"/>
        </w:rPr>
        <w:t xml:space="preserve"> </w:t>
      </w:r>
      <w:r w:rsidR="00004823" w:rsidRPr="001B4A34">
        <w:rPr>
          <w:rFonts w:ascii="Arial" w:hAnsi="Arial" w:cs="Arial"/>
        </w:rPr>
        <w:t>s</w:t>
      </w:r>
      <w:r w:rsidRPr="001B4A34">
        <w:rPr>
          <w:rFonts w:ascii="Arial" w:hAnsi="Arial" w:cs="Arial"/>
        </w:rPr>
        <w:t>elecție</w:t>
      </w:r>
      <w:r w:rsidR="007472D9" w:rsidRPr="001B4A34">
        <w:rPr>
          <w:rFonts w:ascii="Arial" w:hAnsi="Arial" w:cs="Arial"/>
        </w:rPr>
        <w:t xml:space="preserve"> </w:t>
      </w:r>
      <w:r w:rsidR="00004823" w:rsidRPr="001B4A34">
        <w:rPr>
          <w:rFonts w:ascii="Arial" w:hAnsi="Arial" w:cs="Arial"/>
        </w:rPr>
        <w:t>a</w:t>
      </w:r>
      <w:r w:rsidR="007472D9" w:rsidRPr="001B4A34">
        <w:rPr>
          <w:rFonts w:ascii="Arial" w:hAnsi="Arial" w:cs="Arial"/>
        </w:rPr>
        <w:t xml:space="preserve"> </w:t>
      </w:r>
      <w:r w:rsidR="00004823" w:rsidRPr="001B4A34">
        <w:rPr>
          <w:rFonts w:ascii="Arial" w:hAnsi="Arial" w:cs="Arial"/>
        </w:rPr>
        <w:t>proiectelor</w:t>
      </w:r>
      <w:r w:rsidR="007472D9" w:rsidRPr="001B4A34">
        <w:rPr>
          <w:rFonts w:ascii="Arial" w:hAnsi="Arial" w:cs="Arial"/>
        </w:rPr>
        <w:t xml:space="preserve"> </w:t>
      </w:r>
      <w:r w:rsidRPr="001B4A34">
        <w:rPr>
          <w:rFonts w:ascii="Arial" w:hAnsi="Arial" w:cs="Arial"/>
        </w:rPr>
        <w:t>publicată</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site-ul</w:t>
      </w:r>
      <w:r w:rsidR="007472D9" w:rsidRPr="001B4A34">
        <w:rPr>
          <w:rFonts w:ascii="Arial" w:hAnsi="Arial" w:cs="Arial"/>
        </w:rPr>
        <w:t xml:space="preserve"> </w:t>
      </w:r>
      <w:hyperlink r:id="rId42" w:history="1">
        <w:hyperlink r:id="rId43" w:history="1">
          <w:hyperlink r:id="rId44" w:history="1">
            <w:r w:rsidR="00CA1D90" w:rsidRPr="001B4A34">
              <w:rPr>
                <w:rStyle w:val="Hyperlink"/>
                <w:rFonts w:ascii="Arial" w:hAnsi="Arial" w:cs="Arial"/>
                <w:b/>
              </w:rPr>
              <w:t>http://www.galdobrogeaverde.ro/</w:t>
            </w:r>
          </w:hyperlink>
        </w:hyperlink>
      </w:hyperlink>
      <w:r w:rsidR="002A5E9D" w:rsidRPr="001B4A34">
        <w:rPr>
          <w:rFonts w:ascii="Arial" w:hAnsi="Arial" w:cs="Arial"/>
        </w:rPr>
        <w:t>.</w:t>
      </w:r>
      <w:r w:rsidR="007472D9" w:rsidRPr="001B4A34">
        <w:rPr>
          <w:rFonts w:ascii="Arial" w:hAnsi="Arial" w:cs="Arial"/>
        </w:rPr>
        <w:t xml:space="preserve"> </w:t>
      </w:r>
      <w:r w:rsidR="002A5E9D" w:rsidRPr="001B4A34">
        <w:rPr>
          <w:rFonts w:ascii="Arial" w:hAnsi="Arial" w:cs="Arial"/>
        </w:rPr>
        <w:t>Procedura</w:t>
      </w:r>
      <w:r w:rsidR="007472D9" w:rsidRPr="001B4A34">
        <w:rPr>
          <w:rFonts w:ascii="Arial" w:hAnsi="Arial" w:cs="Arial"/>
        </w:rPr>
        <w:t xml:space="preserve"> </w:t>
      </w:r>
      <w:r w:rsidR="002A5E9D" w:rsidRPr="001B4A34">
        <w:rPr>
          <w:rFonts w:ascii="Arial" w:hAnsi="Arial" w:cs="Arial"/>
        </w:rPr>
        <w:t>de</w:t>
      </w:r>
      <w:r w:rsidR="007472D9" w:rsidRPr="001B4A34">
        <w:rPr>
          <w:rFonts w:ascii="Arial" w:hAnsi="Arial" w:cs="Arial"/>
        </w:rPr>
        <w:t xml:space="preserve"> </w:t>
      </w:r>
      <w:r w:rsidR="002C1586" w:rsidRPr="001B4A34">
        <w:rPr>
          <w:rFonts w:ascii="Arial" w:hAnsi="Arial" w:cs="Arial"/>
        </w:rPr>
        <w:t>evaluare</w:t>
      </w:r>
      <w:r w:rsidR="007472D9" w:rsidRPr="001B4A34">
        <w:rPr>
          <w:rFonts w:ascii="Arial" w:hAnsi="Arial" w:cs="Arial"/>
        </w:rPr>
        <w:t xml:space="preserve"> </w:t>
      </w:r>
      <w:r w:rsidR="002C1586" w:rsidRPr="001B4A34">
        <w:rPr>
          <w:rFonts w:ascii="Arial" w:hAnsi="Arial" w:cs="Arial"/>
        </w:rPr>
        <w:t>și</w:t>
      </w:r>
      <w:r w:rsidR="007472D9" w:rsidRPr="001B4A34">
        <w:rPr>
          <w:rFonts w:ascii="Arial" w:hAnsi="Arial" w:cs="Arial"/>
        </w:rPr>
        <w:t xml:space="preserve"> </w:t>
      </w:r>
      <w:r w:rsidR="00004823" w:rsidRPr="001B4A34">
        <w:rPr>
          <w:rFonts w:ascii="Arial" w:hAnsi="Arial" w:cs="Arial"/>
        </w:rPr>
        <w:t>selecție</w:t>
      </w:r>
      <w:r w:rsidR="007472D9" w:rsidRPr="001B4A34">
        <w:rPr>
          <w:rFonts w:ascii="Arial" w:hAnsi="Arial" w:cs="Arial"/>
        </w:rPr>
        <w:t xml:space="preserve"> </w:t>
      </w:r>
      <w:r w:rsidR="00EA4B6B" w:rsidRPr="001B4A34">
        <w:rPr>
          <w:rFonts w:ascii="Arial" w:hAnsi="Arial" w:cs="Arial"/>
        </w:rPr>
        <w:t>face</w:t>
      </w:r>
      <w:r w:rsidR="007472D9" w:rsidRPr="001B4A34">
        <w:rPr>
          <w:rFonts w:ascii="Arial" w:hAnsi="Arial" w:cs="Arial"/>
        </w:rPr>
        <w:t xml:space="preserve"> </w:t>
      </w:r>
      <w:r w:rsidR="00EA4B6B" w:rsidRPr="001B4A34">
        <w:rPr>
          <w:rFonts w:ascii="Arial" w:hAnsi="Arial" w:cs="Arial"/>
        </w:rPr>
        <w:t>parte</w:t>
      </w:r>
      <w:r w:rsidR="007472D9" w:rsidRPr="001B4A34">
        <w:rPr>
          <w:rFonts w:ascii="Arial" w:hAnsi="Arial" w:cs="Arial"/>
        </w:rPr>
        <w:t xml:space="preserve"> </w:t>
      </w:r>
      <w:r w:rsidR="00EA4B6B" w:rsidRPr="001B4A34">
        <w:rPr>
          <w:rFonts w:ascii="Arial" w:hAnsi="Arial" w:cs="Arial"/>
        </w:rPr>
        <w:t>integ</w:t>
      </w:r>
      <w:r w:rsidR="00F9014E" w:rsidRPr="001B4A34">
        <w:rPr>
          <w:rFonts w:ascii="Arial" w:hAnsi="Arial" w:cs="Arial"/>
        </w:rPr>
        <w:t>rantă</w:t>
      </w:r>
      <w:r w:rsidR="007472D9" w:rsidRPr="001B4A34">
        <w:rPr>
          <w:rFonts w:ascii="Arial" w:hAnsi="Arial" w:cs="Arial"/>
        </w:rPr>
        <w:t xml:space="preserve"> </w:t>
      </w:r>
      <w:r w:rsidR="00F9014E" w:rsidRPr="001B4A34">
        <w:rPr>
          <w:rFonts w:ascii="Arial" w:hAnsi="Arial" w:cs="Arial"/>
        </w:rPr>
        <w:t>din</w:t>
      </w:r>
      <w:r w:rsidR="007472D9" w:rsidRPr="001B4A34">
        <w:rPr>
          <w:rFonts w:ascii="Arial" w:hAnsi="Arial" w:cs="Arial"/>
        </w:rPr>
        <w:t xml:space="preserve"> </w:t>
      </w:r>
      <w:r w:rsidR="00F9014E" w:rsidRPr="001B4A34">
        <w:rPr>
          <w:rFonts w:ascii="Arial" w:hAnsi="Arial" w:cs="Arial"/>
        </w:rPr>
        <w:t>G</w:t>
      </w:r>
      <w:r w:rsidR="002A5E9D" w:rsidRPr="001B4A34">
        <w:rPr>
          <w:rFonts w:ascii="Arial" w:hAnsi="Arial" w:cs="Arial"/>
        </w:rPr>
        <w:t>hidul</w:t>
      </w:r>
      <w:r w:rsidR="007472D9" w:rsidRPr="001B4A34">
        <w:rPr>
          <w:rFonts w:ascii="Arial" w:hAnsi="Arial" w:cs="Arial"/>
        </w:rPr>
        <w:t xml:space="preserve"> </w:t>
      </w:r>
      <w:r w:rsidR="002A5E9D" w:rsidRPr="001B4A34">
        <w:rPr>
          <w:rFonts w:ascii="Arial" w:hAnsi="Arial" w:cs="Arial"/>
        </w:rPr>
        <w:t>solicitantului</w:t>
      </w:r>
      <w:r w:rsidR="007472D9" w:rsidRPr="001B4A34">
        <w:rPr>
          <w:rFonts w:ascii="Arial" w:hAnsi="Arial" w:cs="Arial"/>
        </w:rPr>
        <w:t xml:space="preserve"> </w:t>
      </w:r>
      <w:r w:rsidR="00F9014E" w:rsidRPr="001B4A34">
        <w:rPr>
          <w:rFonts w:ascii="Arial" w:hAnsi="Arial" w:cs="Arial"/>
        </w:rPr>
        <w:t>pentru</w:t>
      </w:r>
      <w:r w:rsidR="007472D9" w:rsidRPr="001B4A34">
        <w:rPr>
          <w:rFonts w:ascii="Arial" w:hAnsi="Arial" w:cs="Arial"/>
        </w:rPr>
        <w:t xml:space="preserve"> </w:t>
      </w:r>
      <w:r w:rsidR="00F9014E" w:rsidRPr="001B4A34">
        <w:rPr>
          <w:rFonts w:ascii="Arial" w:hAnsi="Arial" w:cs="Arial"/>
        </w:rPr>
        <w:t>accesarea</w:t>
      </w:r>
      <w:r w:rsidR="007472D9" w:rsidRPr="001B4A34">
        <w:rPr>
          <w:rFonts w:ascii="Arial" w:hAnsi="Arial" w:cs="Arial"/>
        </w:rPr>
        <w:t xml:space="preserve"> </w:t>
      </w:r>
      <w:r w:rsidR="00F9014E" w:rsidRPr="001B4A34">
        <w:rPr>
          <w:rFonts w:ascii="Arial" w:hAnsi="Arial" w:cs="Arial"/>
        </w:rPr>
        <w:t>Măsurii</w:t>
      </w:r>
      <w:r w:rsidR="007472D9" w:rsidRPr="001B4A34">
        <w:rPr>
          <w:rFonts w:ascii="Arial" w:hAnsi="Arial" w:cs="Arial"/>
        </w:rPr>
        <w:t xml:space="preserve"> </w:t>
      </w:r>
      <w:r w:rsidR="00AE6F3F" w:rsidRPr="001B4A34">
        <w:rPr>
          <w:rFonts w:ascii="Arial" w:hAnsi="Arial" w:cs="Arial"/>
        </w:rPr>
        <w:t>2.1/2A</w:t>
      </w:r>
      <w:r w:rsidR="002A5E9D" w:rsidRPr="001B4A34">
        <w:rPr>
          <w:rFonts w:ascii="Arial" w:hAnsi="Arial" w:cs="Arial"/>
        </w:rPr>
        <w:t>,</w:t>
      </w:r>
      <w:r w:rsidR="007472D9" w:rsidRPr="001B4A34">
        <w:rPr>
          <w:rFonts w:ascii="Arial" w:hAnsi="Arial" w:cs="Arial"/>
        </w:rPr>
        <w:t xml:space="preserve"> </w:t>
      </w:r>
      <w:r w:rsidR="002A5E9D" w:rsidRPr="001B4A34">
        <w:rPr>
          <w:rFonts w:ascii="Arial" w:hAnsi="Arial" w:cs="Arial"/>
        </w:rPr>
        <w:t>conform</w:t>
      </w:r>
      <w:r w:rsidR="007472D9" w:rsidRPr="001B4A34">
        <w:rPr>
          <w:rFonts w:ascii="Arial" w:hAnsi="Arial" w:cs="Arial"/>
        </w:rPr>
        <w:t xml:space="preserve"> </w:t>
      </w:r>
      <w:r w:rsidR="00F9014E" w:rsidRPr="001B4A34">
        <w:rPr>
          <w:rFonts w:ascii="Arial" w:hAnsi="Arial" w:cs="Arial"/>
        </w:rPr>
        <w:t>Anexei</w:t>
      </w:r>
      <w:r w:rsidR="007472D9" w:rsidRPr="001B4A34">
        <w:rPr>
          <w:rFonts w:ascii="Arial" w:hAnsi="Arial" w:cs="Arial"/>
        </w:rPr>
        <w:t xml:space="preserve"> </w:t>
      </w:r>
      <w:r w:rsidR="00426750" w:rsidRPr="001B4A34">
        <w:rPr>
          <w:rFonts w:ascii="Arial" w:hAnsi="Arial" w:cs="Arial"/>
        </w:rPr>
        <w:t>16</w:t>
      </w:r>
      <w:r w:rsidR="00770A43" w:rsidRPr="001B4A34">
        <w:rPr>
          <w:rFonts w:ascii="Arial" w:hAnsi="Arial" w:cs="Arial"/>
        </w:rPr>
        <w:t>.</w:t>
      </w:r>
      <w:r w:rsidR="007472D9" w:rsidRPr="001B4A34">
        <w:rPr>
          <w:rFonts w:ascii="Arial" w:hAnsi="Arial" w:cs="Arial"/>
        </w:rPr>
        <w:t xml:space="preserve"> </w:t>
      </w:r>
    </w:p>
    <w:p w:rsidR="00FC5733" w:rsidRPr="001B4A34" w:rsidRDefault="00EA4B6B" w:rsidP="00F52FB9">
      <w:pPr>
        <w:pStyle w:val="BodyText"/>
        <w:spacing w:before="0"/>
        <w:ind w:left="0"/>
        <w:jc w:val="both"/>
        <w:rPr>
          <w:rFonts w:ascii="Arial" w:hAnsi="Arial" w:cs="Arial"/>
        </w:rPr>
      </w:pPr>
      <w:r w:rsidRPr="001B4A34">
        <w:rPr>
          <w:rFonts w:ascii="Arial" w:hAnsi="Arial" w:cs="Arial"/>
        </w:rPr>
        <w:t>În</w:t>
      </w:r>
      <w:r w:rsidR="007472D9" w:rsidRPr="001B4A34">
        <w:rPr>
          <w:rFonts w:ascii="Arial" w:hAnsi="Arial" w:cs="Arial"/>
        </w:rPr>
        <w:t xml:space="preserve"> </w:t>
      </w:r>
      <w:r w:rsidRPr="001B4A34">
        <w:rPr>
          <w:rFonts w:ascii="Arial" w:hAnsi="Arial" w:cs="Arial"/>
        </w:rPr>
        <w:t>procesul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00FC5733"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Pr="001B4A34">
        <w:rPr>
          <w:rFonts w:ascii="Arial" w:hAnsi="Arial" w:cs="Arial"/>
        </w:rPr>
        <w:t>va</w:t>
      </w:r>
      <w:r w:rsidR="007472D9" w:rsidRPr="001B4A34">
        <w:rPr>
          <w:rFonts w:ascii="Arial" w:hAnsi="Arial" w:cs="Arial"/>
        </w:rPr>
        <w:t xml:space="preserve"> </w:t>
      </w:r>
      <w:r w:rsidRPr="001B4A34">
        <w:rPr>
          <w:rFonts w:ascii="Arial" w:hAnsi="Arial" w:cs="Arial"/>
        </w:rPr>
        <w:t>avea</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vedere</w:t>
      </w:r>
      <w:r w:rsidR="007472D9" w:rsidRPr="001B4A34">
        <w:rPr>
          <w:rFonts w:ascii="Arial" w:hAnsi="Arial" w:cs="Arial"/>
        </w:rPr>
        <w:t xml:space="preserve"> </w:t>
      </w:r>
      <w:r w:rsidR="00FC5733" w:rsidRPr="001B4A34">
        <w:rPr>
          <w:rFonts w:ascii="Arial" w:hAnsi="Arial" w:cs="Arial"/>
        </w:rPr>
        <w:t>respectarea</w:t>
      </w:r>
      <w:r w:rsidR="007472D9" w:rsidRPr="001B4A34">
        <w:rPr>
          <w:rFonts w:ascii="Arial" w:hAnsi="Arial" w:cs="Arial"/>
        </w:rPr>
        <w:t xml:space="preserve"> </w:t>
      </w:r>
      <w:r w:rsidR="00FC5733" w:rsidRPr="001B4A34">
        <w:rPr>
          <w:rFonts w:ascii="Arial" w:hAnsi="Arial" w:cs="Arial"/>
        </w:rPr>
        <w:t>următoarelor</w:t>
      </w:r>
      <w:r w:rsidR="007472D9" w:rsidRPr="001B4A34">
        <w:rPr>
          <w:rFonts w:ascii="Arial" w:hAnsi="Arial" w:cs="Arial"/>
        </w:rPr>
        <w:t xml:space="preserve"> </w:t>
      </w:r>
      <w:r w:rsidR="00FC5733" w:rsidRPr="001B4A34">
        <w:rPr>
          <w:rFonts w:ascii="Arial" w:hAnsi="Arial" w:cs="Arial"/>
        </w:rPr>
        <w:t>aspecte:</w:t>
      </w:r>
    </w:p>
    <w:p w:rsidR="00FC5733" w:rsidRPr="001B4A34" w:rsidRDefault="00FC5733" w:rsidP="00DA4076">
      <w:pPr>
        <w:pStyle w:val="BodyText"/>
        <w:numPr>
          <w:ilvl w:val="0"/>
          <w:numId w:val="14"/>
        </w:numPr>
        <w:spacing w:before="0"/>
        <w:ind w:left="567"/>
        <w:jc w:val="both"/>
        <w:rPr>
          <w:rFonts w:ascii="Arial" w:hAnsi="Arial" w:cs="Arial"/>
        </w:rPr>
      </w:pPr>
      <w:r w:rsidRPr="001B4A34">
        <w:rPr>
          <w:rFonts w:ascii="Arial" w:hAnsi="Arial" w:cs="Arial"/>
        </w:rPr>
        <w:t>promovarea</w:t>
      </w:r>
      <w:r w:rsidR="007472D9" w:rsidRPr="001B4A34">
        <w:rPr>
          <w:rFonts w:ascii="Arial" w:hAnsi="Arial" w:cs="Arial"/>
        </w:rPr>
        <w:t xml:space="preserve"> </w:t>
      </w:r>
      <w:r w:rsidRPr="001B4A34">
        <w:rPr>
          <w:rFonts w:ascii="Arial" w:hAnsi="Arial" w:cs="Arial"/>
        </w:rPr>
        <w:t>egalității</w:t>
      </w:r>
      <w:r w:rsidR="007472D9" w:rsidRPr="001B4A34">
        <w:rPr>
          <w:rFonts w:ascii="Arial" w:hAnsi="Arial" w:cs="Arial"/>
        </w:rPr>
        <w:t xml:space="preserve"> </w:t>
      </w:r>
      <w:r w:rsidRPr="001B4A34">
        <w:rPr>
          <w:rFonts w:ascii="Arial" w:hAnsi="Arial" w:cs="Arial"/>
        </w:rPr>
        <w:t>dintre</w:t>
      </w:r>
      <w:r w:rsidR="007472D9" w:rsidRPr="001B4A34">
        <w:rPr>
          <w:rFonts w:ascii="Arial" w:hAnsi="Arial" w:cs="Arial"/>
        </w:rPr>
        <w:t xml:space="preserve"> </w:t>
      </w:r>
      <w:r w:rsidRPr="001B4A34">
        <w:rPr>
          <w:rFonts w:ascii="Arial" w:hAnsi="Arial" w:cs="Arial"/>
        </w:rPr>
        <w:t>bărbați</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femei</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integrării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gen,</w:t>
      </w:r>
      <w:r w:rsidR="007472D9" w:rsidRPr="001B4A34">
        <w:rPr>
          <w:rFonts w:ascii="Arial" w:hAnsi="Arial" w:cs="Arial"/>
        </w:rPr>
        <w:t xml:space="preserve"> </w:t>
      </w:r>
      <w:r w:rsidRPr="001B4A34">
        <w:rPr>
          <w:rFonts w:ascii="Arial" w:hAnsi="Arial" w:cs="Arial"/>
        </w:rPr>
        <w:t>cât</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prevenirea</w:t>
      </w:r>
      <w:r w:rsidR="007472D9" w:rsidRPr="001B4A34">
        <w:rPr>
          <w:rFonts w:ascii="Arial" w:hAnsi="Arial" w:cs="Arial"/>
        </w:rPr>
        <w:t xml:space="preserve"> </w:t>
      </w:r>
      <w:r w:rsidRPr="001B4A34">
        <w:rPr>
          <w:rFonts w:ascii="Arial" w:hAnsi="Arial" w:cs="Arial"/>
        </w:rPr>
        <w:t>oricărei</w:t>
      </w:r>
      <w:r w:rsidR="007472D9" w:rsidRPr="001B4A34">
        <w:rPr>
          <w:rFonts w:ascii="Arial" w:hAnsi="Arial" w:cs="Arial"/>
        </w:rPr>
        <w:t xml:space="preserve"> </w:t>
      </w:r>
      <w:r w:rsidRPr="001B4A34">
        <w:rPr>
          <w:rFonts w:ascii="Arial" w:hAnsi="Arial" w:cs="Arial"/>
        </w:rPr>
        <w:t>discriminări</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criterii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sex,</w:t>
      </w:r>
      <w:r w:rsidR="007472D9" w:rsidRPr="001B4A34">
        <w:rPr>
          <w:rFonts w:ascii="Arial" w:hAnsi="Arial" w:cs="Arial"/>
        </w:rPr>
        <w:t xml:space="preserve"> </w:t>
      </w:r>
      <w:r w:rsidRPr="001B4A34">
        <w:rPr>
          <w:rFonts w:ascii="Arial" w:hAnsi="Arial" w:cs="Arial"/>
        </w:rPr>
        <w:t>origine</w:t>
      </w:r>
      <w:r w:rsidR="007472D9" w:rsidRPr="001B4A34">
        <w:rPr>
          <w:rFonts w:ascii="Arial" w:hAnsi="Arial" w:cs="Arial"/>
        </w:rPr>
        <w:t xml:space="preserve"> </w:t>
      </w:r>
      <w:r w:rsidRPr="001B4A34">
        <w:rPr>
          <w:rFonts w:ascii="Arial" w:hAnsi="Arial" w:cs="Arial"/>
        </w:rPr>
        <w:t>rasială</w:t>
      </w:r>
      <w:r w:rsidR="007472D9" w:rsidRPr="001B4A34">
        <w:rPr>
          <w:rFonts w:ascii="Arial" w:hAnsi="Arial" w:cs="Arial"/>
        </w:rPr>
        <w:t xml:space="preserve"> </w:t>
      </w:r>
      <w:r w:rsidRPr="001B4A34">
        <w:rPr>
          <w:rFonts w:ascii="Arial" w:hAnsi="Arial" w:cs="Arial"/>
        </w:rPr>
        <w:t>sau</w:t>
      </w:r>
      <w:r w:rsidR="007472D9" w:rsidRPr="001B4A34">
        <w:rPr>
          <w:rFonts w:ascii="Arial" w:hAnsi="Arial" w:cs="Arial"/>
        </w:rPr>
        <w:t xml:space="preserve"> </w:t>
      </w:r>
      <w:r w:rsidRPr="001B4A34">
        <w:rPr>
          <w:rFonts w:ascii="Arial" w:hAnsi="Arial" w:cs="Arial"/>
        </w:rPr>
        <w:t>etnică,</w:t>
      </w:r>
      <w:r w:rsidR="007472D9" w:rsidRPr="001B4A34">
        <w:rPr>
          <w:rFonts w:ascii="Arial" w:hAnsi="Arial" w:cs="Arial"/>
        </w:rPr>
        <w:t xml:space="preserve"> </w:t>
      </w:r>
      <w:r w:rsidRPr="001B4A34">
        <w:rPr>
          <w:rFonts w:ascii="Arial" w:hAnsi="Arial" w:cs="Arial"/>
        </w:rPr>
        <w:t>religie</w:t>
      </w:r>
      <w:r w:rsidR="007472D9" w:rsidRPr="001B4A34">
        <w:rPr>
          <w:rFonts w:ascii="Arial" w:hAnsi="Arial" w:cs="Arial"/>
        </w:rPr>
        <w:t xml:space="preserve"> </w:t>
      </w:r>
      <w:r w:rsidRPr="001B4A34">
        <w:rPr>
          <w:rFonts w:ascii="Arial" w:hAnsi="Arial" w:cs="Arial"/>
        </w:rPr>
        <w:t>sau</w:t>
      </w:r>
      <w:r w:rsidR="007472D9" w:rsidRPr="001B4A34">
        <w:rPr>
          <w:rFonts w:ascii="Arial" w:hAnsi="Arial" w:cs="Arial"/>
        </w:rPr>
        <w:t xml:space="preserve"> </w:t>
      </w:r>
      <w:r w:rsidRPr="001B4A34">
        <w:rPr>
          <w:rFonts w:ascii="Arial" w:hAnsi="Arial" w:cs="Arial"/>
        </w:rPr>
        <w:t>convingeri,</w:t>
      </w:r>
      <w:r w:rsidR="007472D9" w:rsidRPr="001B4A34">
        <w:rPr>
          <w:rFonts w:ascii="Arial" w:hAnsi="Arial" w:cs="Arial"/>
        </w:rPr>
        <w:t xml:space="preserve"> </w:t>
      </w:r>
      <w:r w:rsidRPr="001B4A34">
        <w:rPr>
          <w:rFonts w:ascii="Arial" w:hAnsi="Arial" w:cs="Arial"/>
        </w:rPr>
        <w:t>handicap</w:t>
      </w:r>
      <w:r w:rsidR="00E95F07" w:rsidRPr="001B4A34">
        <w:rPr>
          <w:rFonts w:ascii="Arial" w:hAnsi="Arial" w:cs="Arial"/>
        </w:rPr>
        <w:t>,</w:t>
      </w:r>
      <w:r w:rsidR="007472D9" w:rsidRPr="001B4A34">
        <w:rPr>
          <w:rFonts w:ascii="Arial" w:hAnsi="Arial" w:cs="Arial"/>
        </w:rPr>
        <w:t xml:space="preserve"> </w:t>
      </w:r>
      <w:r w:rsidR="00E95F07" w:rsidRPr="001B4A34">
        <w:rPr>
          <w:rFonts w:ascii="Arial" w:hAnsi="Arial" w:cs="Arial"/>
        </w:rPr>
        <w:t>vârstă</w:t>
      </w:r>
      <w:r w:rsidR="007472D9" w:rsidRPr="001B4A34">
        <w:rPr>
          <w:rFonts w:ascii="Arial" w:hAnsi="Arial" w:cs="Arial"/>
        </w:rPr>
        <w:t xml:space="preserve"> </w:t>
      </w:r>
      <w:r w:rsidR="00E95F07" w:rsidRPr="001B4A34">
        <w:rPr>
          <w:rFonts w:ascii="Arial" w:hAnsi="Arial" w:cs="Arial"/>
        </w:rPr>
        <w:t>sau</w:t>
      </w:r>
      <w:r w:rsidR="007472D9" w:rsidRPr="001B4A34">
        <w:rPr>
          <w:rFonts w:ascii="Arial" w:hAnsi="Arial" w:cs="Arial"/>
        </w:rPr>
        <w:t xml:space="preserve"> </w:t>
      </w:r>
      <w:r w:rsidR="00E95F07" w:rsidRPr="001B4A34">
        <w:rPr>
          <w:rFonts w:ascii="Arial" w:hAnsi="Arial" w:cs="Arial"/>
        </w:rPr>
        <w:t>orientare</w:t>
      </w:r>
      <w:r w:rsidR="007472D9" w:rsidRPr="001B4A34">
        <w:rPr>
          <w:rFonts w:ascii="Arial" w:hAnsi="Arial" w:cs="Arial"/>
        </w:rPr>
        <w:t xml:space="preserve"> </w:t>
      </w:r>
      <w:r w:rsidR="00E95F07" w:rsidRPr="001B4A34">
        <w:rPr>
          <w:rFonts w:ascii="Arial" w:hAnsi="Arial" w:cs="Arial"/>
        </w:rPr>
        <w:t>sexuală;</w:t>
      </w:r>
    </w:p>
    <w:p w:rsidR="00AA6947" w:rsidRPr="001B4A34" w:rsidRDefault="00FC5733" w:rsidP="00DA4076">
      <w:pPr>
        <w:pStyle w:val="BodyText"/>
        <w:numPr>
          <w:ilvl w:val="0"/>
          <w:numId w:val="14"/>
        </w:numPr>
        <w:spacing w:before="0"/>
        <w:ind w:left="567"/>
        <w:jc w:val="both"/>
        <w:rPr>
          <w:rFonts w:ascii="Arial" w:hAnsi="Arial" w:cs="Arial"/>
        </w:rPr>
      </w:pPr>
      <w:r w:rsidRPr="001B4A34">
        <w:rPr>
          <w:rFonts w:ascii="Arial" w:hAnsi="Arial" w:cs="Arial"/>
        </w:rPr>
        <w:t>stabilirea</w:t>
      </w:r>
      <w:r w:rsidR="007472D9" w:rsidRPr="001B4A34">
        <w:rPr>
          <w:rFonts w:ascii="Arial" w:hAnsi="Arial" w:cs="Arial"/>
        </w:rPr>
        <w:t xml:space="preserve"> </w:t>
      </w:r>
      <w:r w:rsidRPr="001B4A34">
        <w:rPr>
          <w:rFonts w:ascii="Arial" w:hAnsi="Arial" w:cs="Arial"/>
        </w:rPr>
        <w:t>unor</w:t>
      </w:r>
      <w:r w:rsidR="007472D9" w:rsidRPr="001B4A34">
        <w:rPr>
          <w:rFonts w:ascii="Arial" w:hAnsi="Arial" w:cs="Arial"/>
        </w:rPr>
        <w:t xml:space="preserve"> </w:t>
      </w:r>
      <w:r w:rsidRPr="001B4A34">
        <w:rPr>
          <w:rFonts w:ascii="Arial" w:hAnsi="Arial" w:cs="Arial"/>
        </w:rPr>
        <w:t>criterii</w:t>
      </w:r>
      <w:r w:rsidR="007472D9" w:rsidRPr="001B4A34">
        <w:rPr>
          <w:rFonts w:ascii="Arial" w:hAnsi="Arial" w:cs="Arial"/>
        </w:rPr>
        <w:t xml:space="preserve"> </w:t>
      </w:r>
      <w:r w:rsidRPr="001B4A34">
        <w:rPr>
          <w:rFonts w:ascii="Arial" w:hAnsi="Arial" w:cs="Arial"/>
        </w:rPr>
        <w:t>obiective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ceea</w:t>
      </w:r>
      <w:r w:rsidR="007472D9" w:rsidRPr="001B4A34">
        <w:rPr>
          <w:rFonts w:ascii="Arial" w:hAnsi="Arial" w:cs="Arial"/>
        </w:rPr>
        <w:t xml:space="preserve"> </w:t>
      </w:r>
      <w:r w:rsidRPr="001B4A34">
        <w:rPr>
          <w:rFonts w:ascii="Arial" w:hAnsi="Arial" w:cs="Arial"/>
        </w:rPr>
        <w:t>ce</w:t>
      </w:r>
      <w:r w:rsidR="007472D9" w:rsidRPr="001B4A34">
        <w:rPr>
          <w:rFonts w:ascii="Arial" w:hAnsi="Arial" w:cs="Arial"/>
        </w:rPr>
        <w:t xml:space="preserve"> </w:t>
      </w:r>
      <w:r w:rsidRPr="001B4A34">
        <w:rPr>
          <w:rFonts w:ascii="Arial" w:hAnsi="Arial" w:cs="Arial"/>
        </w:rPr>
        <w:t>privește</w:t>
      </w:r>
      <w:r w:rsidR="007472D9" w:rsidRPr="001B4A34">
        <w:rPr>
          <w:rFonts w:ascii="Arial" w:hAnsi="Arial" w:cs="Arial"/>
        </w:rPr>
        <w:t xml:space="preserve"> </w:t>
      </w:r>
      <w:r w:rsidRPr="001B4A34">
        <w:rPr>
          <w:rFonts w:ascii="Arial" w:hAnsi="Arial" w:cs="Arial"/>
        </w:rPr>
        <w:t>selectarea</w:t>
      </w:r>
      <w:r w:rsidR="007472D9" w:rsidRPr="001B4A34">
        <w:rPr>
          <w:rFonts w:ascii="Arial" w:hAnsi="Arial" w:cs="Arial"/>
        </w:rPr>
        <w:t xml:space="preserve"> </w:t>
      </w:r>
      <w:r w:rsidR="00FC2339" w:rsidRPr="001B4A34">
        <w:rPr>
          <w:rFonts w:ascii="Arial" w:hAnsi="Arial" w:cs="Arial"/>
        </w:rPr>
        <w:t>acțiunilor</w:t>
      </w:r>
      <w:r w:rsidRPr="001B4A34">
        <w:rPr>
          <w:rFonts w:ascii="Arial" w:hAnsi="Arial" w:cs="Arial"/>
        </w:rPr>
        <w:t>,</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să</w:t>
      </w:r>
      <w:r w:rsidR="007472D9" w:rsidRPr="001B4A34">
        <w:rPr>
          <w:rFonts w:ascii="Arial" w:hAnsi="Arial" w:cs="Arial"/>
        </w:rPr>
        <w:t xml:space="preserve"> </w:t>
      </w:r>
      <w:r w:rsidRPr="001B4A34">
        <w:rPr>
          <w:rFonts w:ascii="Arial" w:hAnsi="Arial" w:cs="Arial"/>
        </w:rPr>
        <w:t>evite</w:t>
      </w:r>
      <w:r w:rsidR="007472D9" w:rsidRPr="001B4A34">
        <w:rPr>
          <w:rFonts w:ascii="Arial" w:hAnsi="Arial" w:cs="Arial"/>
        </w:rPr>
        <w:t xml:space="preserve"> </w:t>
      </w:r>
      <w:r w:rsidRPr="001B4A34">
        <w:rPr>
          <w:rFonts w:ascii="Arial" w:hAnsi="Arial" w:cs="Arial"/>
        </w:rPr>
        <w:t>conflictele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interese,</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garantează</w:t>
      </w:r>
      <w:r w:rsidR="007472D9" w:rsidRPr="001B4A34">
        <w:rPr>
          <w:rFonts w:ascii="Arial" w:hAnsi="Arial" w:cs="Arial"/>
        </w:rPr>
        <w:t xml:space="preserve"> </w:t>
      </w:r>
      <w:r w:rsidRPr="001B4A34">
        <w:rPr>
          <w:rFonts w:ascii="Arial" w:hAnsi="Arial" w:cs="Arial"/>
        </w:rPr>
        <w:t>că</w:t>
      </w:r>
      <w:r w:rsidR="007472D9" w:rsidRPr="001B4A34">
        <w:rPr>
          <w:rFonts w:ascii="Arial" w:hAnsi="Arial" w:cs="Arial"/>
        </w:rPr>
        <w:t xml:space="preserve"> </w:t>
      </w:r>
      <w:r w:rsidRPr="001B4A34">
        <w:rPr>
          <w:rFonts w:ascii="Arial" w:hAnsi="Arial" w:cs="Arial"/>
        </w:rPr>
        <w:t>cel</w:t>
      </w:r>
      <w:r w:rsidR="007472D9" w:rsidRPr="001B4A34">
        <w:rPr>
          <w:rFonts w:ascii="Arial" w:hAnsi="Arial" w:cs="Arial"/>
        </w:rPr>
        <w:t xml:space="preserve"> </w:t>
      </w:r>
      <w:r w:rsidRPr="001B4A34">
        <w:rPr>
          <w:rFonts w:ascii="Arial" w:hAnsi="Arial" w:cs="Arial"/>
        </w:rPr>
        <w:t>puțin</w:t>
      </w:r>
      <w:r w:rsidR="007472D9" w:rsidRPr="001B4A34">
        <w:rPr>
          <w:rFonts w:ascii="Arial" w:hAnsi="Arial" w:cs="Arial"/>
        </w:rPr>
        <w:t xml:space="preserve"> </w:t>
      </w:r>
      <w:r w:rsidRPr="001B4A34">
        <w:rPr>
          <w:rFonts w:ascii="Arial" w:hAnsi="Arial" w:cs="Arial"/>
        </w:rPr>
        <w:t>50%</w:t>
      </w:r>
      <w:r w:rsidR="007472D9" w:rsidRPr="001B4A34">
        <w:rPr>
          <w:rFonts w:ascii="Arial" w:hAnsi="Arial" w:cs="Arial"/>
        </w:rPr>
        <w:t xml:space="preserve"> </w:t>
      </w:r>
      <w:r w:rsidRPr="001B4A34">
        <w:rPr>
          <w:rFonts w:ascii="Arial" w:hAnsi="Arial" w:cs="Arial"/>
        </w:rPr>
        <w:t>din</w:t>
      </w:r>
      <w:r w:rsidR="007472D9" w:rsidRPr="001B4A34">
        <w:rPr>
          <w:rFonts w:ascii="Arial" w:hAnsi="Arial" w:cs="Arial"/>
        </w:rPr>
        <w:t xml:space="preserve"> </w:t>
      </w:r>
      <w:r w:rsidRPr="001B4A34">
        <w:rPr>
          <w:rFonts w:ascii="Arial" w:hAnsi="Arial" w:cs="Arial"/>
        </w:rPr>
        <w:t>voturile</w:t>
      </w:r>
      <w:r w:rsidR="007472D9" w:rsidRPr="001B4A34">
        <w:rPr>
          <w:rFonts w:ascii="Arial" w:hAnsi="Arial" w:cs="Arial"/>
        </w:rPr>
        <w:t xml:space="preserve"> </w:t>
      </w:r>
      <w:r w:rsidRPr="001B4A34">
        <w:rPr>
          <w:rFonts w:ascii="Arial" w:hAnsi="Arial" w:cs="Arial"/>
        </w:rPr>
        <w:t>privind</w:t>
      </w:r>
      <w:r w:rsidR="007472D9" w:rsidRPr="001B4A34">
        <w:rPr>
          <w:rFonts w:ascii="Arial" w:hAnsi="Arial" w:cs="Arial"/>
        </w:rPr>
        <w:t xml:space="preserve"> </w:t>
      </w:r>
      <w:r w:rsidRPr="001B4A34">
        <w:rPr>
          <w:rFonts w:ascii="Arial" w:hAnsi="Arial" w:cs="Arial"/>
        </w:rPr>
        <w:t>deciziile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Pr="001B4A34">
        <w:rPr>
          <w:rFonts w:ascii="Arial" w:hAnsi="Arial" w:cs="Arial"/>
        </w:rPr>
        <w:t>sunt</w:t>
      </w:r>
      <w:r w:rsidR="007472D9" w:rsidRPr="001B4A34">
        <w:rPr>
          <w:rFonts w:ascii="Arial" w:hAnsi="Arial" w:cs="Arial"/>
        </w:rPr>
        <w:t xml:space="preserve"> </w:t>
      </w:r>
      <w:r w:rsidRPr="001B4A34">
        <w:rPr>
          <w:rFonts w:ascii="Arial" w:hAnsi="Arial" w:cs="Arial"/>
        </w:rPr>
        <w:t>exprimate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parteneri</w:t>
      </w:r>
      <w:r w:rsidR="007472D9" w:rsidRPr="001B4A34">
        <w:rPr>
          <w:rFonts w:ascii="Arial" w:hAnsi="Arial" w:cs="Arial"/>
        </w:rPr>
        <w:t xml:space="preserve"> </w:t>
      </w:r>
      <w:r w:rsidRPr="001B4A34">
        <w:rPr>
          <w:rFonts w:ascii="Arial" w:hAnsi="Arial" w:cs="Arial"/>
        </w:rPr>
        <w:t>din</w:t>
      </w:r>
      <w:r w:rsidR="007472D9" w:rsidRPr="001B4A34">
        <w:rPr>
          <w:rFonts w:ascii="Arial" w:hAnsi="Arial" w:cs="Arial"/>
        </w:rPr>
        <w:t xml:space="preserve"> </w:t>
      </w:r>
      <w:r w:rsidRPr="001B4A34">
        <w:rPr>
          <w:rFonts w:ascii="Arial" w:hAnsi="Arial" w:cs="Arial"/>
        </w:rPr>
        <w:t>med</w:t>
      </w:r>
      <w:r w:rsidR="00A361AC" w:rsidRPr="001B4A34">
        <w:rPr>
          <w:rFonts w:ascii="Arial" w:hAnsi="Arial" w:cs="Arial"/>
        </w:rPr>
        <w:t>iul</w:t>
      </w:r>
      <w:r w:rsidR="007472D9" w:rsidRPr="001B4A34">
        <w:rPr>
          <w:rFonts w:ascii="Arial" w:hAnsi="Arial" w:cs="Arial"/>
        </w:rPr>
        <w:t xml:space="preserve"> </w:t>
      </w:r>
      <w:r w:rsidR="00A361AC" w:rsidRPr="001B4A34">
        <w:rPr>
          <w:rFonts w:ascii="Arial" w:hAnsi="Arial" w:cs="Arial"/>
        </w:rPr>
        <w:t>privat</w:t>
      </w:r>
      <w:r w:rsidR="007472D9" w:rsidRPr="001B4A34">
        <w:rPr>
          <w:rFonts w:ascii="Arial" w:hAnsi="Arial" w:cs="Arial"/>
        </w:rPr>
        <w:t xml:space="preserve"> </w:t>
      </w:r>
      <w:r w:rsidR="00A361AC" w:rsidRPr="001B4A34">
        <w:rPr>
          <w:rFonts w:ascii="Arial" w:hAnsi="Arial" w:cs="Arial"/>
        </w:rPr>
        <w:t>și</w:t>
      </w:r>
      <w:r w:rsidR="007472D9" w:rsidRPr="001B4A34">
        <w:rPr>
          <w:rFonts w:ascii="Arial" w:hAnsi="Arial" w:cs="Arial"/>
        </w:rPr>
        <w:t xml:space="preserve"> </w:t>
      </w:r>
      <w:r w:rsidR="00A361AC" w:rsidRPr="001B4A34">
        <w:rPr>
          <w:rFonts w:ascii="Arial" w:hAnsi="Arial" w:cs="Arial"/>
        </w:rPr>
        <w:t>societatea</w:t>
      </w:r>
      <w:r w:rsidR="007472D9" w:rsidRPr="001B4A34">
        <w:rPr>
          <w:rFonts w:ascii="Arial" w:hAnsi="Arial" w:cs="Arial"/>
        </w:rPr>
        <w:t xml:space="preserve"> </w:t>
      </w:r>
      <w:r w:rsidR="00A361AC" w:rsidRPr="001B4A34">
        <w:rPr>
          <w:rFonts w:ascii="Arial" w:hAnsi="Arial" w:cs="Arial"/>
        </w:rPr>
        <w:t>civilă.</w:t>
      </w:r>
    </w:p>
    <w:p w:rsidR="008F5833" w:rsidRPr="001B4A34" w:rsidRDefault="000C7FEB" w:rsidP="006C7F5E">
      <w:pPr>
        <w:rPr>
          <w:rFonts w:ascii="Arial" w:hAnsi="Arial" w:cs="Arial"/>
          <w:b/>
          <w:sz w:val="24"/>
          <w:szCs w:val="24"/>
        </w:rPr>
      </w:pPr>
      <w:r w:rsidRPr="001B4A34">
        <w:rPr>
          <w:rFonts w:ascii="Arial" w:hAnsi="Arial" w:cs="Arial"/>
          <w:b/>
          <w:sz w:val="24"/>
          <w:szCs w:val="24"/>
        </w:rPr>
        <w:br w:type="page"/>
      </w:r>
    </w:p>
    <w:p w:rsidR="00577AC1" w:rsidRPr="001B4A34" w:rsidRDefault="00843D89" w:rsidP="00B55FD3">
      <w:pPr>
        <w:jc w:val="center"/>
        <w:rPr>
          <w:rFonts w:ascii="Arial" w:hAnsi="Arial" w:cs="Arial"/>
          <w:b/>
          <w:sz w:val="28"/>
          <w:szCs w:val="28"/>
        </w:rPr>
      </w:pPr>
      <w:r w:rsidRPr="001B4A34">
        <w:rPr>
          <w:rFonts w:ascii="Arial" w:hAnsi="Arial" w:cs="Arial"/>
          <w:b/>
          <w:sz w:val="28"/>
          <w:szCs w:val="28"/>
        </w:rPr>
        <w:lastRenderedPageBreak/>
        <w:t>CAPI</w:t>
      </w:r>
      <w:r w:rsidR="00577AC1" w:rsidRPr="001B4A34">
        <w:rPr>
          <w:rFonts w:ascii="Arial" w:hAnsi="Arial" w:cs="Arial"/>
          <w:b/>
          <w:sz w:val="28"/>
          <w:szCs w:val="28"/>
        </w:rPr>
        <w:t>TOLUL</w:t>
      </w:r>
      <w:r w:rsidR="007472D9" w:rsidRPr="001B4A34">
        <w:rPr>
          <w:rFonts w:ascii="Arial" w:hAnsi="Arial" w:cs="Arial"/>
          <w:b/>
          <w:sz w:val="28"/>
          <w:szCs w:val="28"/>
        </w:rPr>
        <w:t xml:space="preserve"> </w:t>
      </w:r>
      <w:r w:rsidR="00577AC1" w:rsidRPr="001B4A34">
        <w:rPr>
          <w:rFonts w:ascii="Arial" w:hAnsi="Arial" w:cs="Arial"/>
          <w:b/>
          <w:sz w:val="28"/>
          <w:szCs w:val="28"/>
        </w:rPr>
        <w:t>8.</w:t>
      </w:r>
      <w:r w:rsidR="007472D9" w:rsidRPr="001B4A34">
        <w:rPr>
          <w:rFonts w:ascii="Arial" w:hAnsi="Arial" w:cs="Arial"/>
          <w:b/>
          <w:sz w:val="28"/>
          <w:szCs w:val="28"/>
        </w:rPr>
        <w:t xml:space="preserve"> </w:t>
      </w:r>
      <w:r w:rsidR="00577AC1" w:rsidRPr="001B4A34">
        <w:rPr>
          <w:rFonts w:ascii="Arial" w:hAnsi="Arial" w:cs="Arial"/>
          <w:b/>
          <w:sz w:val="28"/>
          <w:szCs w:val="28"/>
        </w:rPr>
        <w:t>VALOAREA</w:t>
      </w:r>
      <w:r w:rsidR="007472D9" w:rsidRPr="001B4A34">
        <w:rPr>
          <w:rFonts w:ascii="Arial" w:hAnsi="Arial" w:cs="Arial"/>
          <w:b/>
          <w:sz w:val="28"/>
          <w:szCs w:val="28"/>
        </w:rPr>
        <w:t xml:space="preserve"> </w:t>
      </w:r>
      <w:r w:rsidR="00577AC1" w:rsidRPr="001B4A34">
        <w:rPr>
          <w:rFonts w:ascii="Arial" w:hAnsi="Arial" w:cs="Arial"/>
          <w:b/>
          <w:sz w:val="28"/>
          <w:szCs w:val="28"/>
        </w:rPr>
        <w:t>SPRIJINULUI</w:t>
      </w:r>
      <w:r w:rsidR="007472D9" w:rsidRPr="001B4A34">
        <w:rPr>
          <w:rFonts w:ascii="Arial" w:hAnsi="Arial" w:cs="Arial"/>
          <w:b/>
          <w:sz w:val="28"/>
          <w:szCs w:val="28"/>
        </w:rPr>
        <w:t xml:space="preserve"> </w:t>
      </w:r>
      <w:r w:rsidR="00B55FD3" w:rsidRPr="001B4A34">
        <w:rPr>
          <w:rFonts w:ascii="Arial" w:hAnsi="Arial" w:cs="Arial"/>
          <w:b/>
          <w:sz w:val="28"/>
          <w:szCs w:val="28"/>
        </w:rPr>
        <w:t>NERAMBURSABIL</w:t>
      </w:r>
    </w:p>
    <w:p w:rsidR="00577AC1" w:rsidRPr="001B4A34" w:rsidRDefault="00577AC1" w:rsidP="00F52FB9">
      <w:pPr>
        <w:pStyle w:val="Heading1"/>
        <w:tabs>
          <w:tab w:val="left" w:pos="1777"/>
        </w:tabs>
        <w:ind w:left="0"/>
        <w:jc w:val="both"/>
        <w:rPr>
          <w:rFonts w:ascii="Arial" w:hAnsi="Arial" w:cs="Arial"/>
          <w:b w:val="0"/>
          <w:sz w:val="28"/>
          <w:szCs w:val="28"/>
        </w:rPr>
      </w:pPr>
    </w:p>
    <w:p w:rsidR="00187C9A" w:rsidRPr="001B4A34" w:rsidRDefault="00187C9A" w:rsidP="00B1026D">
      <w:pPr>
        <w:pStyle w:val="BodyText"/>
        <w:spacing w:before="0"/>
        <w:ind w:left="0" w:right="3"/>
        <w:jc w:val="both"/>
        <w:rPr>
          <w:rFonts w:ascii="Arial" w:hAnsi="Arial" w:cs="Arial"/>
        </w:rPr>
      </w:pPr>
      <w:r w:rsidRPr="001B4A34">
        <w:rPr>
          <w:rFonts w:ascii="Arial" w:hAnsi="Arial" w:cs="Arial"/>
        </w:rPr>
        <w:t xml:space="preserve">Sprijinul public nerambursabil se acordă pentru o perioadă de maximum 3/ 5* ani (*perioada de 5 ani se aplică doar pentru sectorul pomicol) și </w:t>
      </w:r>
      <w:r w:rsidRPr="001B4A34">
        <w:rPr>
          <w:rFonts w:ascii="Arial" w:hAnsi="Arial" w:cs="Arial"/>
          <w:b/>
        </w:rPr>
        <w:t>este de 15.000</w:t>
      </w:r>
      <w:r w:rsidR="00346A18">
        <w:rPr>
          <w:rFonts w:ascii="Arial" w:hAnsi="Arial" w:cs="Arial"/>
          <w:b/>
        </w:rPr>
        <w:t>,00</w:t>
      </w:r>
      <w:r w:rsidRPr="001B4A34">
        <w:rPr>
          <w:rFonts w:ascii="Arial" w:hAnsi="Arial" w:cs="Arial"/>
          <w:b/>
        </w:rPr>
        <w:t xml:space="preserve"> de euro</w:t>
      </w:r>
      <w:r w:rsidRPr="001B4A34">
        <w:rPr>
          <w:rFonts w:ascii="Arial" w:hAnsi="Arial" w:cs="Arial"/>
        </w:rPr>
        <w:t>, procentul de finanțare nerambursabilă fiind de 100%.</w:t>
      </w:r>
    </w:p>
    <w:p w:rsidR="00187C9A" w:rsidRPr="001B4A34" w:rsidRDefault="00187C9A" w:rsidP="00B1026D">
      <w:pPr>
        <w:pStyle w:val="BodyText"/>
        <w:spacing w:before="0"/>
        <w:ind w:left="0" w:right="3"/>
        <w:jc w:val="both"/>
        <w:rPr>
          <w:rFonts w:ascii="Arial" w:hAnsi="Arial" w:cs="Arial"/>
        </w:rPr>
      </w:pPr>
      <w:r w:rsidRPr="001B4A34">
        <w:rPr>
          <w:rFonts w:ascii="Arial" w:hAnsi="Arial" w:cs="Arial"/>
        </w:rPr>
        <w:t>Sprijinul pentru dezvoltarea fermelor mici se va acorda sub formă de primă în două</w:t>
      </w:r>
      <w:r w:rsidRPr="001B4A34">
        <w:rPr>
          <w:rFonts w:ascii="Arial" w:hAnsi="Arial" w:cs="Arial"/>
          <w:spacing w:val="-36"/>
        </w:rPr>
        <w:t xml:space="preserve"> </w:t>
      </w:r>
      <w:r w:rsidRPr="001B4A34">
        <w:rPr>
          <w:rFonts w:ascii="Arial" w:hAnsi="Arial" w:cs="Arial"/>
        </w:rPr>
        <w:t>tranșe,</w:t>
      </w:r>
      <w:r w:rsidRPr="001B4A34">
        <w:rPr>
          <w:rFonts w:ascii="Arial" w:hAnsi="Arial" w:cs="Arial"/>
          <w:spacing w:val="-4"/>
        </w:rPr>
        <w:t xml:space="preserve"> </w:t>
      </w:r>
      <w:r w:rsidRPr="001B4A34">
        <w:rPr>
          <w:rFonts w:ascii="Arial" w:hAnsi="Arial" w:cs="Arial"/>
        </w:rPr>
        <w:t xml:space="preserve">astfel: </w:t>
      </w:r>
    </w:p>
    <w:p w:rsidR="00187C9A" w:rsidRPr="001B4A34" w:rsidRDefault="00187C9A" w:rsidP="00DA4076">
      <w:pPr>
        <w:pStyle w:val="BodyText"/>
        <w:numPr>
          <w:ilvl w:val="0"/>
          <w:numId w:val="33"/>
        </w:numPr>
        <w:spacing w:before="0"/>
        <w:ind w:left="709" w:right="3" w:hanging="284"/>
        <w:jc w:val="both"/>
        <w:rPr>
          <w:rFonts w:ascii="Arial" w:hAnsi="Arial" w:cs="Arial"/>
        </w:rPr>
      </w:pPr>
      <w:r w:rsidRPr="001B4A34">
        <w:rPr>
          <w:rFonts w:ascii="Arial" w:hAnsi="Arial" w:cs="Arial"/>
        </w:rPr>
        <w:t>75% din cuantumul sprijinului la semnarea Deciziei de</w:t>
      </w:r>
      <w:r w:rsidRPr="001B4A34">
        <w:rPr>
          <w:rFonts w:ascii="Arial" w:hAnsi="Arial" w:cs="Arial"/>
          <w:spacing w:val="-20"/>
        </w:rPr>
        <w:t xml:space="preserve"> </w:t>
      </w:r>
      <w:r w:rsidRPr="001B4A34">
        <w:rPr>
          <w:rFonts w:ascii="Arial" w:hAnsi="Arial" w:cs="Arial"/>
        </w:rPr>
        <w:t>finanțare;</w:t>
      </w:r>
    </w:p>
    <w:p w:rsidR="00187C9A" w:rsidRPr="001B4A34" w:rsidRDefault="00187C9A" w:rsidP="00DA4076">
      <w:pPr>
        <w:pStyle w:val="BodyText"/>
        <w:numPr>
          <w:ilvl w:val="0"/>
          <w:numId w:val="33"/>
        </w:numPr>
        <w:spacing w:before="0"/>
        <w:ind w:left="709" w:right="3" w:hanging="284"/>
        <w:jc w:val="both"/>
        <w:rPr>
          <w:rFonts w:ascii="Arial" w:hAnsi="Arial" w:cs="Arial"/>
        </w:rPr>
      </w:pPr>
      <w:r w:rsidRPr="001B4A34">
        <w:rPr>
          <w:rFonts w:ascii="Arial" w:hAnsi="Arial" w:cs="Arial"/>
        </w:rPr>
        <w:t xml:space="preserve">25% din cuantumul sprijinului se va acorda în funcţie de IMPLEMENTAREA CORECTĂ a Planului de afaceri, fără a depăși </w:t>
      </w:r>
      <w:r w:rsidR="00E311CD" w:rsidRPr="001B4A34">
        <w:rPr>
          <w:rFonts w:ascii="Arial" w:hAnsi="Arial" w:cs="Arial"/>
        </w:rPr>
        <w:t>trei</w:t>
      </w:r>
      <w:r w:rsidRPr="001B4A34">
        <w:rPr>
          <w:rFonts w:ascii="Arial" w:hAnsi="Arial" w:cs="Arial"/>
        </w:rPr>
        <w:t>/</w:t>
      </w:r>
      <w:r w:rsidR="00E311CD" w:rsidRPr="001B4A34">
        <w:rPr>
          <w:rFonts w:ascii="Arial" w:hAnsi="Arial" w:cs="Arial"/>
        </w:rPr>
        <w:t>cinci</w:t>
      </w:r>
      <w:r w:rsidRPr="001B4A34">
        <w:rPr>
          <w:rFonts w:ascii="Arial" w:hAnsi="Arial" w:cs="Arial"/>
        </w:rPr>
        <w:t>* ani (</w:t>
      </w:r>
      <w:r w:rsidR="00FD3717" w:rsidRPr="001B4A34">
        <w:rPr>
          <w:rFonts w:ascii="Arial" w:hAnsi="Arial" w:cs="Arial"/>
        </w:rPr>
        <w:t>perioada de cinci</w:t>
      </w:r>
      <w:r w:rsidRPr="001B4A34">
        <w:rPr>
          <w:rFonts w:ascii="Arial" w:hAnsi="Arial" w:cs="Arial"/>
        </w:rPr>
        <w:t xml:space="preserve"> ani </w:t>
      </w:r>
      <w:r w:rsidR="00FD3717" w:rsidRPr="001B4A34">
        <w:rPr>
          <w:rFonts w:ascii="Arial" w:hAnsi="Arial" w:cs="Arial"/>
        </w:rPr>
        <w:t>se aplică doar la sectorul pomicol</w:t>
      </w:r>
      <w:r w:rsidRPr="001B4A34">
        <w:rPr>
          <w:rFonts w:ascii="Arial" w:hAnsi="Arial" w:cs="Arial"/>
        </w:rPr>
        <w:t>), de la semnarea Deciziei de</w:t>
      </w:r>
      <w:r w:rsidRPr="001B4A34">
        <w:rPr>
          <w:rFonts w:ascii="Arial" w:hAnsi="Arial" w:cs="Arial"/>
          <w:spacing w:val="-4"/>
        </w:rPr>
        <w:t xml:space="preserve"> </w:t>
      </w:r>
      <w:r w:rsidRPr="001B4A34">
        <w:rPr>
          <w:rFonts w:ascii="Arial" w:hAnsi="Arial" w:cs="Arial"/>
        </w:rPr>
        <w:t>finanțare.</w:t>
      </w:r>
    </w:p>
    <w:p w:rsidR="00E311CD" w:rsidRPr="001B4A34" w:rsidRDefault="00E311CD" w:rsidP="00E311CD">
      <w:pPr>
        <w:pStyle w:val="BodyText"/>
        <w:spacing w:before="0"/>
        <w:ind w:left="0" w:right="3"/>
        <w:jc w:val="both"/>
        <w:rPr>
          <w:rFonts w:ascii="Arial" w:hAnsi="Arial" w:cs="Arial"/>
        </w:rPr>
      </w:pPr>
      <w:r w:rsidRPr="001B4A34">
        <w:rPr>
          <w:rFonts w:ascii="Arial" w:hAnsi="Arial" w:cs="Arial"/>
        </w:rPr>
        <w:t>Intenstitatea și valoarea sprijinului țin cont de obiectivele și prioritățile SDL și de specificul local, respectiv necesitățile în domeniul agricol identificate în teritoriu.</w:t>
      </w:r>
    </w:p>
    <w:p w:rsidR="00187C9A" w:rsidRPr="001B4A34" w:rsidRDefault="00187C9A" w:rsidP="00B1026D">
      <w:pPr>
        <w:pStyle w:val="Heading3"/>
        <w:spacing w:before="0"/>
        <w:ind w:right="3"/>
        <w:jc w:val="both"/>
        <w:rPr>
          <w:rFonts w:ascii="Arial" w:hAnsi="Arial" w:cs="Arial"/>
          <w:color w:val="auto"/>
        </w:rPr>
      </w:pPr>
      <w:r w:rsidRPr="001B4A34">
        <w:rPr>
          <w:rFonts w:ascii="Arial" w:hAnsi="Arial" w:cs="Arial"/>
          <w:color w:val="auto"/>
        </w:rPr>
        <w:t>Acordarea sprijinului va fi proporțională cu gradul de îndeplinire a Planului de afaceri.</w:t>
      </w:r>
    </w:p>
    <w:p w:rsidR="00187C9A" w:rsidRPr="001B4A34" w:rsidRDefault="00187C9A" w:rsidP="00B1026D">
      <w:pPr>
        <w:ind w:right="3"/>
        <w:jc w:val="both"/>
        <w:rPr>
          <w:rFonts w:ascii="Arial" w:hAnsi="Arial" w:cs="Arial"/>
          <w:sz w:val="24"/>
          <w:szCs w:val="24"/>
        </w:rPr>
      </w:pPr>
      <w:r w:rsidRPr="001B4A34">
        <w:rPr>
          <w:rFonts w:ascii="Arial" w:hAnsi="Arial" w:cs="Arial"/>
          <w:b/>
          <w:sz w:val="24"/>
          <w:szCs w:val="24"/>
        </w:rPr>
        <w:t>IMPLEMENTAREA CORECTĂ a Planului de afaceri</w:t>
      </w:r>
      <w:r w:rsidRPr="001B4A34">
        <w:rPr>
          <w:rFonts w:ascii="Arial" w:hAnsi="Arial" w:cs="Arial"/>
          <w:sz w:val="24"/>
          <w:szCs w:val="24"/>
        </w:rPr>
        <w:t>, presupune îndeplinirea în mod obligatoriu a următoarelor condiții:</w:t>
      </w:r>
    </w:p>
    <w:p w:rsidR="00187C9A" w:rsidRPr="001B4A34" w:rsidRDefault="00187C9A" w:rsidP="00DA4076">
      <w:pPr>
        <w:pStyle w:val="ListParagraph"/>
        <w:numPr>
          <w:ilvl w:val="0"/>
          <w:numId w:val="34"/>
        </w:numPr>
        <w:tabs>
          <w:tab w:val="left" w:pos="934"/>
        </w:tabs>
        <w:spacing w:before="0"/>
        <w:ind w:right="3"/>
        <w:contextualSpacing/>
        <w:jc w:val="both"/>
        <w:rPr>
          <w:rFonts w:ascii="Arial" w:hAnsi="Arial" w:cs="Arial"/>
          <w:sz w:val="24"/>
          <w:szCs w:val="24"/>
        </w:rPr>
      </w:pPr>
      <w:r w:rsidRPr="001B4A34">
        <w:rPr>
          <w:rFonts w:ascii="Arial" w:hAnsi="Arial" w:cs="Arial"/>
          <w:sz w:val="24"/>
          <w:szCs w:val="24"/>
        </w:rPr>
        <w:t xml:space="preserve">comercializarea producției </w:t>
      </w:r>
      <w:r w:rsidR="00E54D7B" w:rsidRPr="001B4A34">
        <w:rPr>
          <w:rFonts w:ascii="Arial" w:hAnsi="Arial" w:cs="Arial"/>
          <w:sz w:val="24"/>
          <w:szCs w:val="24"/>
        </w:rPr>
        <w:t>proprii în procent de minimum 5</w:t>
      </w:r>
      <w:r w:rsidRPr="001B4A34">
        <w:rPr>
          <w:rFonts w:ascii="Arial" w:hAnsi="Arial" w:cs="Arial"/>
          <w:sz w:val="24"/>
          <w:szCs w:val="24"/>
        </w:rPr>
        <w:t>% din valoarea primei tranșe de sprijin, aspect demonstrat prin documente justificative, în conformitate cu legislația în vigoare.</w:t>
      </w:r>
    </w:p>
    <w:p w:rsidR="00187C9A" w:rsidRPr="001B4A34" w:rsidRDefault="00187C9A" w:rsidP="00DA4076">
      <w:pPr>
        <w:pStyle w:val="ListParagraph"/>
        <w:numPr>
          <w:ilvl w:val="0"/>
          <w:numId w:val="34"/>
        </w:numPr>
        <w:tabs>
          <w:tab w:val="left" w:pos="934"/>
        </w:tabs>
        <w:spacing w:before="0"/>
        <w:ind w:right="3"/>
        <w:contextualSpacing/>
        <w:jc w:val="both"/>
        <w:rPr>
          <w:rFonts w:ascii="Arial" w:hAnsi="Arial" w:cs="Arial"/>
          <w:sz w:val="24"/>
          <w:szCs w:val="24"/>
        </w:rPr>
      </w:pPr>
      <w:r w:rsidRPr="001B4A34">
        <w:rPr>
          <w:rFonts w:ascii="Arial" w:hAnsi="Arial" w:cs="Arial"/>
          <w:sz w:val="24"/>
          <w:szCs w:val="24"/>
        </w:rPr>
        <w:t>Înființarea platformelor de gestionare a gunoiului de grajd conform normelor de mediu în vigoare cu respectarea condițiilor de bune practici prevăzute în Anexa</w:t>
      </w:r>
      <w:r w:rsidR="00E54D7B" w:rsidRPr="001B4A34">
        <w:rPr>
          <w:rFonts w:ascii="Arial" w:hAnsi="Arial" w:cs="Arial"/>
          <w:sz w:val="24"/>
          <w:szCs w:val="24"/>
        </w:rPr>
        <w:t xml:space="preserve"> nr. 9 la Ghidul solicitantului sau un alt sistem de gestionare a gunoiului de grajd, conform normelor de mediu, </w:t>
      </w:r>
      <w:r w:rsidRPr="001B4A34">
        <w:rPr>
          <w:rFonts w:ascii="Arial" w:hAnsi="Arial" w:cs="Arial"/>
          <w:sz w:val="24"/>
          <w:szCs w:val="24"/>
        </w:rPr>
        <w:t>în cazul în care exploatația vizează creșterea animalelor; în cazul în care în cadrul exploatației agricole există o platformă de gestionare a gunoiului de grajd care respectă normele de mediu/ care trebuie adaptată la normele de mediu, în Planul de afaceri se va detalia acest</w:t>
      </w:r>
      <w:r w:rsidRPr="001B4A34">
        <w:rPr>
          <w:rFonts w:ascii="Arial" w:hAnsi="Arial" w:cs="Arial"/>
          <w:spacing w:val="-6"/>
          <w:sz w:val="24"/>
          <w:szCs w:val="24"/>
        </w:rPr>
        <w:t xml:space="preserve"> </w:t>
      </w:r>
      <w:r w:rsidRPr="001B4A34">
        <w:rPr>
          <w:rFonts w:ascii="Arial" w:hAnsi="Arial" w:cs="Arial"/>
          <w:sz w:val="24"/>
          <w:szCs w:val="24"/>
        </w:rPr>
        <w:t>aspect.</w:t>
      </w:r>
    </w:p>
    <w:p w:rsidR="00187C9A" w:rsidRPr="001B4A34" w:rsidRDefault="00187C9A" w:rsidP="00DA4076">
      <w:pPr>
        <w:pStyle w:val="ListParagraph"/>
        <w:numPr>
          <w:ilvl w:val="0"/>
          <w:numId w:val="34"/>
        </w:numPr>
        <w:tabs>
          <w:tab w:val="left" w:pos="934"/>
        </w:tabs>
        <w:spacing w:before="0"/>
        <w:ind w:right="3"/>
        <w:contextualSpacing/>
        <w:jc w:val="both"/>
        <w:rPr>
          <w:rFonts w:ascii="Arial" w:hAnsi="Arial" w:cs="Arial"/>
          <w:sz w:val="24"/>
          <w:szCs w:val="24"/>
        </w:rPr>
      </w:pPr>
      <w:r w:rsidRPr="001B4A34">
        <w:rPr>
          <w:rFonts w:ascii="Arial" w:hAnsi="Arial" w:cs="Arial"/>
          <w:sz w:val="24"/>
          <w:szCs w:val="24"/>
        </w:rPr>
        <w:t>stabilirea domiciliului/ sediului social a solicitantului în UAT-ul în care exploataţia este înregistrată;</w:t>
      </w:r>
    </w:p>
    <w:p w:rsidR="00187C9A" w:rsidRPr="001B4A34" w:rsidRDefault="00187C9A" w:rsidP="00DA4076">
      <w:pPr>
        <w:pStyle w:val="ListParagraph"/>
        <w:numPr>
          <w:ilvl w:val="0"/>
          <w:numId w:val="34"/>
        </w:numPr>
        <w:tabs>
          <w:tab w:val="left" w:pos="934"/>
        </w:tabs>
        <w:spacing w:before="0"/>
        <w:ind w:right="3"/>
        <w:contextualSpacing/>
        <w:jc w:val="both"/>
        <w:rPr>
          <w:rFonts w:ascii="Arial" w:hAnsi="Arial" w:cs="Arial"/>
          <w:sz w:val="24"/>
          <w:szCs w:val="24"/>
        </w:rPr>
      </w:pPr>
      <w:r w:rsidRPr="001B4A34">
        <w:rPr>
          <w:rFonts w:ascii="Arial" w:hAnsi="Arial" w:cs="Arial"/>
          <w:sz w:val="24"/>
          <w:szCs w:val="24"/>
        </w:rPr>
        <w:t>în cazul în care fermierul va fi încadrat într-o activitate salarizată, în termen de maximum 9 luni de la data semnării Deciziei de finanțare, locul de muncă al acestuia (sediul social/ punctul de lucru al angajatorului) trebuie să fie în acelaşi UAT sau zona limitrofă a UAT-ului în care este înregistrată</w:t>
      </w:r>
      <w:r w:rsidRPr="001B4A34">
        <w:rPr>
          <w:rFonts w:ascii="Arial" w:hAnsi="Arial" w:cs="Arial"/>
          <w:spacing w:val="-8"/>
          <w:sz w:val="24"/>
          <w:szCs w:val="24"/>
        </w:rPr>
        <w:t xml:space="preserve"> </w:t>
      </w:r>
      <w:r w:rsidRPr="001B4A34">
        <w:rPr>
          <w:rFonts w:ascii="Arial" w:hAnsi="Arial" w:cs="Arial"/>
          <w:sz w:val="24"/>
          <w:szCs w:val="24"/>
        </w:rPr>
        <w:t>exploataţia;</w:t>
      </w:r>
    </w:p>
    <w:p w:rsidR="00187C9A" w:rsidRPr="001B4A34" w:rsidRDefault="00187C9A" w:rsidP="00DA4076">
      <w:pPr>
        <w:pStyle w:val="ListParagraph"/>
        <w:numPr>
          <w:ilvl w:val="0"/>
          <w:numId w:val="34"/>
        </w:numPr>
        <w:tabs>
          <w:tab w:val="left" w:pos="934"/>
        </w:tabs>
        <w:spacing w:before="0"/>
        <w:ind w:right="3"/>
        <w:contextualSpacing/>
        <w:jc w:val="both"/>
        <w:rPr>
          <w:rFonts w:ascii="Arial" w:hAnsi="Arial" w:cs="Arial"/>
          <w:sz w:val="24"/>
          <w:szCs w:val="24"/>
        </w:rPr>
      </w:pPr>
      <w:r w:rsidRPr="001B4A34">
        <w:rPr>
          <w:rFonts w:ascii="Arial" w:hAnsi="Arial" w:cs="Arial"/>
          <w:sz w:val="24"/>
          <w:szCs w:val="24"/>
        </w:rPr>
        <w:t>din Planul de afaceri trebuie să reiasă dezvoltarea exploataţiei</w:t>
      </w:r>
      <w:r w:rsidRPr="001B4A34">
        <w:rPr>
          <w:rFonts w:ascii="Arial" w:hAnsi="Arial" w:cs="Arial"/>
          <w:spacing w:val="-16"/>
          <w:sz w:val="24"/>
          <w:szCs w:val="24"/>
        </w:rPr>
        <w:t xml:space="preserve"> </w:t>
      </w:r>
      <w:r w:rsidRPr="001B4A34">
        <w:rPr>
          <w:rFonts w:ascii="Arial" w:hAnsi="Arial" w:cs="Arial"/>
          <w:sz w:val="24"/>
          <w:szCs w:val="24"/>
        </w:rPr>
        <w:t>agricole; În cazul în care, se constată că beneficiarul nu respectă condiţiile de implementare corectă a planului de afaceri, respectiv nu sunt îndeplinite condițiile de eligibilitate și de selecție şi/ sau celelalte obiective prevăzute în Planul de afaceri, AFIR va proceda:</w:t>
      </w:r>
    </w:p>
    <w:p w:rsidR="00187C9A" w:rsidRPr="001B4A34" w:rsidRDefault="00187C9A" w:rsidP="00DA4076">
      <w:pPr>
        <w:pStyle w:val="ListParagraph"/>
        <w:numPr>
          <w:ilvl w:val="0"/>
          <w:numId w:val="34"/>
        </w:numPr>
        <w:tabs>
          <w:tab w:val="left" w:pos="934"/>
        </w:tabs>
        <w:spacing w:before="0"/>
        <w:ind w:right="3"/>
        <w:contextualSpacing/>
        <w:jc w:val="both"/>
        <w:rPr>
          <w:rFonts w:ascii="Arial" w:hAnsi="Arial" w:cs="Arial"/>
          <w:sz w:val="24"/>
          <w:szCs w:val="24"/>
        </w:rPr>
      </w:pPr>
      <w:r w:rsidRPr="001B4A34">
        <w:rPr>
          <w:rFonts w:ascii="Arial" w:hAnsi="Arial" w:cs="Arial"/>
          <w:sz w:val="24"/>
          <w:szCs w:val="24"/>
        </w:rPr>
        <w:t>fie la recuperarea integrală a ajutorului financiar nerambursabil plătit și neacordarea celei de a doua tranșe de sprijin (în cazul nerealizării a cel puțin unui obiectiv obligatoriu din Planul de</w:t>
      </w:r>
      <w:r w:rsidRPr="001B4A34">
        <w:rPr>
          <w:rFonts w:ascii="Arial" w:hAnsi="Arial" w:cs="Arial"/>
          <w:spacing w:val="-4"/>
          <w:sz w:val="24"/>
          <w:szCs w:val="24"/>
        </w:rPr>
        <w:t xml:space="preserve"> </w:t>
      </w:r>
      <w:r w:rsidRPr="001B4A34">
        <w:rPr>
          <w:rFonts w:ascii="Arial" w:hAnsi="Arial" w:cs="Arial"/>
          <w:sz w:val="24"/>
          <w:szCs w:val="24"/>
        </w:rPr>
        <w:t>afaceri);</w:t>
      </w:r>
    </w:p>
    <w:p w:rsidR="00B1026D" w:rsidRPr="001B4A34" w:rsidRDefault="00187C9A" w:rsidP="00DA4076">
      <w:pPr>
        <w:pStyle w:val="ListParagraph"/>
        <w:numPr>
          <w:ilvl w:val="0"/>
          <w:numId w:val="34"/>
        </w:numPr>
        <w:tabs>
          <w:tab w:val="left" w:pos="934"/>
        </w:tabs>
        <w:spacing w:before="0"/>
        <w:ind w:right="3"/>
        <w:contextualSpacing/>
        <w:jc w:val="both"/>
        <w:rPr>
          <w:rFonts w:ascii="Arial" w:hAnsi="Arial" w:cs="Arial"/>
          <w:sz w:val="24"/>
          <w:szCs w:val="24"/>
        </w:rPr>
      </w:pPr>
      <w:r w:rsidRPr="001B4A34">
        <w:rPr>
          <w:rFonts w:ascii="Arial" w:hAnsi="Arial" w:cs="Arial"/>
          <w:sz w:val="24"/>
          <w:szCs w:val="24"/>
        </w:rPr>
        <w:t>fie la plata parţială (din valoarea tranșei a doua, şi după caz de la beneficiar), respectiv proporțional cu ponderea obiectivului suplimentar nerealizat în to</w:t>
      </w:r>
      <w:r w:rsidR="00F52FB9" w:rsidRPr="001B4A34">
        <w:rPr>
          <w:rFonts w:ascii="Arial" w:hAnsi="Arial" w:cs="Arial"/>
          <w:sz w:val="24"/>
          <w:szCs w:val="24"/>
        </w:rPr>
        <w:t xml:space="preserve">talul obiectivelor obligatorii </w:t>
      </w:r>
      <w:r w:rsidRPr="001B4A34">
        <w:rPr>
          <w:rFonts w:ascii="Arial" w:hAnsi="Arial" w:cs="Arial"/>
          <w:sz w:val="24"/>
          <w:szCs w:val="24"/>
        </w:rPr>
        <w:t xml:space="preserve">și  suplimentare  din  Planul  de  afaceri  (în  cazul  nerealizării  a  cel  puțin  </w:t>
      </w:r>
      <w:r w:rsidRPr="001B4A34">
        <w:rPr>
          <w:rFonts w:ascii="Arial" w:hAnsi="Arial" w:cs="Arial"/>
          <w:spacing w:val="17"/>
          <w:sz w:val="24"/>
          <w:szCs w:val="24"/>
        </w:rPr>
        <w:t xml:space="preserve"> </w:t>
      </w:r>
      <w:r w:rsidRPr="001B4A34">
        <w:rPr>
          <w:rFonts w:ascii="Arial" w:hAnsi="Arial" w:cs="Arial"/>
          <w:sz w:val="24"/>
          <w:szCs w:val="24"/>
        </w:rPr>
        <w:t>unuobiectiv suplimentar din Planul de afaceri). Suma va fi reținută din valoarea tranșei a doua de sprijin, și după caz de la beneficiar, în cazul în care se constată că trebuie recuperată și din valoarea acordată la prima tranșă de sprijin. Ponderea obiectivului suplimentar nerealizat se calculează ca procent din numărul total de obiective prevăzute în Planul de afaceri aprobat (obligatorii și suplimentare).</w:t>
      </w:r>
    </w:p>
    <w:p w:rsidR="003C4740" w:rsidRPr="001B4A34" w:rsidRDefault="003C4740" w:rsidP="00B55FD3">
      <w:pPr>
        <w:tabs>
          <w:tab w:val="left" w:pos="10650"/>
        </w:tabs>
        <w:jc w:val="center"/>
        <w:rPr>
          <w:rFonts w:ascii="Arial" w:hAnsi="Arial" w:cs="Arial"/>
          <w:b/>
          <w:sz w:val="28"/>
          <w:szCs w:val="28"/>
        </w:rPr>
      </w:pPr>
    </w:p>
    <w:p w:rsidR="00346A18" w:rsidRDefault="00346A18" w:rsidP="00B55FD3">
      <w:pPr>
        <w:tabs>
          <w:tab w:val="left" w:pos="10650"/>
        </w:tabs>
        <w:jc w:val="center"/>
        <w:rPr>
          <w:rFonts w:ascii="Arial" w:hAnsi="Arial" w:cs="Arial"/>
          <w:b/>
          <w:sz w:val="28"/>
          <w:szCs w:val="28"/>
        </w:rPr>
      </w:pPr>
    </w:p>
    <w:p w:rsidR="00A9324B" w:rsidRPr="001B4A34" w:rsidRDefault="00666585" w:rsidP="00B55FD3">
      <w:pPr>
        <w:tabs>
          <w:tab w:val="left" w:pos="10650"/>
        </w:tabs>
        <w:jc w:val="center"/>
        <w:rPr>
          <w:rFonts w:ascii="Arial" w:hAnsi="Arial" w:cs="Arial"/>
          <w:b/>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Pr="001B4A34">
        <w:rPr>
          <w:rFonts w:ascii="Arial" w:hAnsi="Arial" w:cs="Arial"/>
          <w:b/>
          <w:sz w:val="28"/>
          <w:szCs w:val="28"/>
        </w:rPr>
        <w:t>9.</w:t>
      </w:r>
      <w:r w:rsidR="007472D9" w:rsidRPr="001B4A34">
        <w:rPr>
          <w:rFonts w:ascii="Arial" w:hAnsi="Arial" w:cs="Arial"/>
          <w:b/>
          <w:sz w:val="28"/>
          <w:szCs w:val="28"/>
        </w:rPr>
        <w:t xml:space="preserve"> </w:t>
      </w:r>
      <w:r w:rsidR="00B85722" w:rsidRPr="001B4A34">
        <w:rPr>
          <w:rFonts w:ascii="Arial" w:hAnsi="Arial" w:cs="Arial"/>
          <w:b/>
          <w:sz w:val="28"/>
          <w:szCs w:val="28"/>
        </w:rPr>
        <w:t xml:space="preserve"> </w:t>
      </w:r>
      <w:r w:rsidRPr="001B4A34">
        <w:rPr>
          <w:rFonts w:ascii="Arial" w:hAnsi="Arial" w:cs="Arial"/>
          <w:b/>
          <w:sz w:val="28"/>
          <w:szCs w:val="28"/>
        </w:rPr>
        <w:t>COMPLETAREA,</w:t>
      </w:r>
      <w:r w:rsidR="007472D9" w:rsidRPr="001B4A34">
        <w:rPr>
          <w:rFonts w:ascii="Arial" w:hAnsi="Arial" w:cs="Arial"/>
          <w:b/>
          <w:sz w:val="28"/>
          <w:szCs w:val="28"/>
        </w:rPr>
        <w:t xml:space="preserve"> </w:t>
      </w:r>
      <w:r w:rsidRPr="001B4A34">
        <w:rPr>
          <w:rFonts w:ascii="Arial" w:hAnsi="Arial" w:cs="Arial"/>
          <w:b/>
          <w:sz w:val="28"/>
          <w:szCs w:val="28"/>
        </w:rPr>
        <w:t>DEPUNEREA</w:t>
      </w:r>
      <w:r w:rsidR="007472D9" w:rsidRPr="001B4A34">
        <w:rPr>
          <w:rFonts w:ascii="Arial" w:hAnsi="Arial" w:cs="Arial"/>
          <w:b/>
          <w:sz w:val="28"/>
          <w:szCs w:val="28"/>
        </w:rPr>
        <w:t xml:space="preserve"> </w:t>
      </w:r>
      <w:r w:rsidR="00CD17E9" w:rsidRPr="001B4A34">
        <w:rPr>
          <w:rFonts w:ascii="Arial" w:hAnsi="Arial" w:cs="Arial"/>
          <w:b/>
          <w:sz w:val="28"/>
          <w:szCs w:val="28"/>
        </w:rPr>
        <w:br/>
      </w:r>
      <w:r w:rsidRPr="001B4A34">
        <w:rPr>
          <w:rFonts w:ascii="Arial" w:hAnsi="Arial" w:cs="Arial"/>
          <w:b/>
          <w:sz w:val="28"/>
          <w:szCs w:val="28"/>
        </w:rPr>
        <w:t>ȘI</w:t>
      </w:r>
      <w:r w:rsidR="007472D9" w:rsidRPr="001B4A34">
        <w:rPr>
          <w:rFonts w:ascii="Arial" w:hAnsi="Arial" w:cs="Arial"/>
          <w:b/>
          <w:sz w:val="28"/>
          <w:szCs w:val="28"/>
        </w:rPr>
        <w:t xml:space="preserve"> </w:t>
      </w:r>
      <w:r w:rsidRPr="001B4A34">
        <w:rPr>
          <w:rFonts w:ascii="Arial" w:hAnsi="Arial" w:cs="Arial"/>
          <w:b/>
          <w:sz w:val="28"/>
          <w:szCs w:val="28"/>
        </w:rPr>
        <w:t>VERICAREA</w:t>
      </w:r>
      <w:r w:rsidR="007472D9" w:rsidRPr="001B4A34">
        <w:rPr>
          <w:rFonts w:ascii="Arial" w:hAnsi="Arial" w:cs="Arial"/>
          <w:b/>
          <w:sz w:val="28"/>
          <w:szCs w:val="28"/>
        </w:rPr>
        <w:t xml:space="preserve"> </w:t>
      </w:r>
      <w:r w:rsidRPr="001B4A34">
        <w:rPr>
          <w:rFonts w:ascii="Arial" w:hAnsi="Arial" w:cs="Arial"/>
          <w:b/>
          <w:sz w:val="28"/>
          <w:szCs w:val="28"/>
        </w:rPr>
        <w:t>DOSARULUI</w:t>
      </w:r>
      <w:r w:rsidR="007472D9" w:rsidRPr="001B4A34">
        <w:rPr>
          <w:rFonts w:ascii="Arial" w:hAnsi="Arial" w:cs="Arial"/>
          <w:b/>
          <w:sz w:val="28"/>
          <w:szCs w:val="28"/>
        </w:rPr>
        <w:t xml:space="preserve">  </w:t>
      </w:r>
      <w:r w:rsidRPr="001B4A34">
        <w:rPr>
          <w:rFonts w:ascii="Arial" w:hAnsi="Arial" w:cs="Arial"/>
          <w:b/>
          <w:sz w:val="28"/>
          <w:szCs w:val="28"/>
        </w:rPr>
        <w:t>CERERII</w:t>
      </w:r>
      <w:r w:rsidR="007472D9" w:rsidRPr="001B4A34">
        <w:rPr>
          <w:rFonts w:ascii="Arial" w:hAnsi="Arial" w:cs="Arial"/>
          <w:b/>
          <w:sz w:val="28"/>
          <w:szCs w:val="28"/>
        </w:rPr>
        <w:t xml:space="preserve">  </w:t>
      </w:r>
      <w:r w:rsidRPr="001B4A34">
        <w:rPr>
          <w:rFonts w:ascii="Arial" w:hAnsi="Arial" w:cs="Arial"/>
          <w:b/>
          <w:sz w:val="28"/>
          <w:szCs w:val="28"/>
        </w:rPr>
        <w:t>DE</w:t>
      </w:r>
      <w:r w:rsidR="007472D9" w:rsidRPr="001B4A34">
        <w:rPr>
          <w:rFonts w:ascii="Arial" w:hAnsi="Arial" w:cs="Arial"/>
          <w:b/>
          <w:sz w:val="28"/>
          <w:szCs w:val="28"/>
        </w:rPr>
        <w:t xml:space="preserve"> </w:t>
      </w:r>
      <w:r w:rsidRPr="001B4A34">
        <w:rPr>
          <w:rFonts w:ascii="Arial" w:hAnsi="Arial" w:cs="Arial"/>
          <w:b/>
          <w:sz w:val="28"/>
          <w:szCs w:val="28"/>
        </w:rPr>
        <w:t>FINANȚARE</w:t>
      </w:r>
      <w:r w:rsidR="007472D9" w:rsidRPr="001B4A34">
        <w:rPr>
          <w:rFonts w:ascii="Arial" w:hAnsi="Arial" w:cs="Arial"/>
          <w:b/>
          <w:sz w:val="28"/>
          <w:szCs w:val="28"/>
        </w:rPr>
        <w:t xml:space="preserve"> </w:t>
      </w:r>
      <w:r w:rsidR="00FC7D84" w:rsidRPr="001B4A34">
        <w:rPr>
          <w:rFonts w:ascii="Arial" w:hAnsi="Arial" w:cs="Arial"/>
          <w:b/>
          <w:sz w:val="28"/>
          <w:szCs w:val="28"/>
        </w:rPr>
        <w:t>LA</w:t>
      </w:r>
      <w:r w:rsidR="007472D9" w:rsidRPr="001B4A34">
        <w:rPr>
          <w:rFonts w:ascii="Arial" w:hAnsi="Arial" w:cs="Arial"/>
          <w:b/>
          <w:sz w:val="28"/>
          <w:szCs w:val="28"/>
        </w:rPr>
        <w:t xml:space="preserve"> </w:t>
      </w:r>
      <w:r w:rsidR="00FC7D84" w:rsidRPr="001B4A34">
        <w:rPr>
          <w:rFonts w:ascii="Arial" w:hAnsi="Arial" w:cs="Arial"/>
          <w:b/>
          <w:sz w:val="28"/>
          <w:szCs w:val="28"/>
        </w:rPr>
        <w:t>GAL</w:t>
      </w:r>
    </w:p>
    <w:p w:rsidR="00C30CA7" w:rsidRPr="001B4A34" w:rsidRDefault="00C30CA7" w:rsidP="00F52FB9">
      <w:pPr>
        <w:pStyle w:val="BodyText"/>
        <w:spacing w:before="0"/>
        <w:ind w:left="0"/>
        <w:jc w:val="both"/>
        <w:rPr>
          <w:rFonts w:ascii="Arial" w:hAnsi="Arial" w:cs="Arial"/>
          <w:color w:val="000000" w:themeColor="text1"/>
          <w:sz w:val="28"/>
          <w:szCs w:val="28"/>
        </w:rPr>
      </w:pPr>
    </w:p>
    <w:p w:rsidR="00762810" w:rsidRPr="001B4A34" w:rsidRDefault="00762810" w:rsidP="00F52FB9">
      <w:pPr>
        <w:pStyle w:val="BodyText"/>
        <w:spacing w:before="0"/>
        <w:ind w:left="0"/>
        <w:jc w:val="both"/>
        <w:rPr>
          <w:rFonts w:ascii="Arial" w:hAnsi="Arial" w:cs="Arial"/>
          <w:b/>
          <w:color w:val="000000" w:themeColor="text1"/>
        </w:rPr>
      </w:pPr>
      <w:r w:rsidRPr="001B4A34">
        <w:rPr>
          <w:rFonts w:ascii="Arial" w:hAnsi="Arial" w:cs="Arial"/>
          <w:color w:val="000000" w:themeColor="text1"/>
        </w:rPr>
        <w:t>Dosarul</w:t>
      </w:r>
      <w:r w:rsidR="007472D9" w:rsidRPr="001B4A34">
        <w:rPr>
          <w:rFonts w:ascii="Arial" w:hAnsi="Arial" w:cs="Arial"/>
          <w:color w:val="000000" w:themeColor="text1"/>
        </w:rPr>
        <w:t xml:space="preserve"> </w:t>
      </w:r>
      <w:r w:rsidRPr="001B4A34">
        <w:rPr>
          <w:rFonts w:ascii="Arial" w:hAnsi="Arial" w:cs="Arial"/>
          <w:color w:val="000000" w:themeColor="text1"/>
        </w:rPr>
        <w:t>Cererii</w:t>
      </w:r>
      <w:r w:rsidR="007472D9" w:rsidRPr="001B4A34">
        <w:rPr>
          <w:rFonts w:ascii="Arial" w:hAnsi="Arial" w:cs="Arial"/>
          <w:color w:val="000000" w:themeColor="text1"/>
        </w:rPr>
        <w:t xml:space="preserve"> </w:t>
      </w:r>
      <w:r w:rsidRPr="001B4A34">
        <w:rPr>
          <w:rFonts w:ascii="Arial" w:hAnsi="Arial" w:cs="Arial"/>
          <w:color w:val="000000" w:themeColor="text1"/>
        </w:rPr>
        <w:t>de</w:t>
      </w:r>
      <w:r w:rsidR="007472D9" w:rsidRPr="001B4A34">
        <w:rPr>
          <w:rFonts w:ascii="Arial" w:hAnsi="Arial" w:cs="Arial"/>
          <w:color w:val="000000" w:themeColor="text1"/>
        </w:rPr>
        <w:t xml:space="preserve"> </w:t>
      </w:r>
      <w:r w:rsidRPr="001B4A34">
        <w:rPr>
          <w:rFonts w:ascii="Arial" w:hAnsi="Arial" w:cs="Arial"/>
          <w:color w:val="000000" w:themeColor="text1"/>
        </w:rPr>
        <w:t>Finanţare</w:t>
      </w:r>
      <w:r w:rsidR="007472D9" w:rsidRPr="001B4A34">
        <w:rPr>
          <w:rFonts w:ascii="Arial" w:hAnsi="Arial" w:cs="Arial"/>
          <w:color w:val="000000" w:themeColor="text1"/>
        </w:rPr>
        <w:t xml:space="preserve"> </w:t>
      </w:r>
      <w:r w:rsidRPr="001B4A34">
        <w:rPr>
          <w:rFonts w:ascii="Arial" w:hAnsi="Arial" w:cs="Arial"/>
          <w:color w:val="000000" w:themeColor="text1"/>
        </w:rPr>
        <w:t>conţin</w:t>
      </w:r>
      <w:r w:rsidR="00A255E2" w:rsidRPr="001B4A34">
        <w:rPr>
          <w:rFonts w:ascii="Arial" w:hAnsi="Arial" w:cs="Arial"/>
          <w:color w:val="000000" w:themeColor="text1"/>
        </w:rPr>
        <w:t>e</w:t>
      </w:r>
      <w:r w:rsidR="007472D9" w:rsidRPr="001B4A34">
        <w:rPr>
          <w:rFonts w:ascii="Arial" w:hAnsi="Arial" w:cs="Arial"/>
          <w:color w:val="000000" w:themeColor="text1"/>
        </w:rPr>
        <w:t xml:space="preserve"> </w:t>
      </w:r>
      <w:r w:rsidR="00A255E2" w:rsidRPr="001B4A34">
        <w:rPr>
          <w:rFonts w:ascii="Arial" w:hAnsi="Arial" w:cs="Arial"/>
          <w:color w:val="000000" w:themeColor="text1"/>
        </w:rPr>
        <w:t>Cererea</w:t>
      </w:r>
      <w:r w:rsidR="007472D9" w:rsidRPr="001B4A34">
        <w:rPr>
          <w:rFonts w:ascii="Arial" w:hAnsi="Arial" w:cs="Arial"/>
          <w:color w:val="000000" w:themeColor="text1"/>
        </w:rPr>
        <w:t xml:space="preserve"> </w:t>
      </w:r>
      <w:r w:rsidR="00A255E2" w:rsidRPr="001B4A34">
        <w:rPr>
          <w:rFonts w:ascii="Arial" w:hAnsi="Arial" w:cs="Arial"/>
          <w:color w:val="000000" w:themeColor="text1"/>
        </w:rPr>
        <w:t>de</w:t>
      </w:r>
      <w:r w:rsidR="007472D9" w:rsidRPr="001B4A34">
        <w:rPr>
          <w:rFonts w:ascii="Arial" w:hAnsi="Arial" w:cs="Arial"/>
          <w:color w:val="000000" w:themeColor="text1"/>
        </w:rPr>
        <w:t xml:space="preserve"> </w:t>
      </w:r>
      <w:r w:rsidR="00A255E2" w:rsidRPr="001B4A34">
        <w:rPr>
          <w:rFonts w:ascii="Arial" w:hAnsi="Arial" w:cs="Arial"/>
          <w:color w:val="000000" w:themeColor="text1"/>
        </w:rPr>
        <w:t>Finanţare</w:t>
      </w:r>
      <w:r w:rsidR="007472D9" w:rsidRPr="001B4A34">
        <w:rPr>
          <w:rFonts w:ascii="Arial" w:hAnsi="Arial" w:cs="Arial"/>
          <w:color w:val="000000" w:themeColor="text1"/>
        </w:rPr>
        <w:t xml:space="preserve"> </w:t>
      </w:r>
      <w:r w:rsidR="00A255E2" w:rsidRPr="001B4A34">
        <w:rPr>
          <w:rFonts w:ascii="Arial" w:hAnsi="Arial" w:cs="Arial"/>
          <w:color w:val="000000" w:themeColor="text1"/>
        </w:rPr>
        <w:t>însoţită</w:t>
      </w:r>
      <w:r w:rsidR="007472D9" w:rsidRPr="001B4A34">
        <w:rPr>
          <w:rFonts w:ascii="Arial" w:hAnsi="Arial" w:cs="Arial"/>
          <w:color w:val="000000" w:themeColor="text1"/>
        </w:rPr>
        <w:t xml:space="preserve"> </w:t>
      </w:r>
      <w:r w:rsidRPr="001B4A34">
        <w:rPr>
          <w:rFonts w:ascii="Arial" w:hAnsi="Arial" w:cs="Arial"/>
          <w:color w:val="000000" w:themeColor="text1"/>
        </w:rPr>
        <w:t>de</w:t>
      </w:r>
      <w:r w:rsidR="007472D9" w:rsidRPr="001B4A34">
        <w:rPr>
          <w:rFonts w:ascii="Arial" w:hAnsi="Arial" w:cs="Arial"/>
          <w:color w:val="000000" w:themeColor="text1"/>
        </w:rPr>
        <w:t xml:space="preserve"> </w:t>
      </w:r>
      <w:r w:rsidRPr="001B4A34">
        <w:rPr>
          <w:rFonts w:ascii="Arial" w:hAnsi="Arial" w:cs="Arial"/>
          <w:color w:val="000000" w:themeColor="text1"/>
        </w:rPr>
        <w:t>anexele</w:t>
      </w:r>
      <w:r w:rsidR="007472D9" w:rsidRPr="001B4A34">
        <w:rPr>
          <w:rFonts w:ascii="Arial" w:hAnsi="Arial" w:cs="Arial"/>
          <w:color w:val="000000" w:themeColor="text1"/>
        </w:rPr>
        <w:t xml:space="preserve"> </w:t>
      </w:r>
      <w:r w:rsidR="0035202A" w:rsidRPr="001B4A34">
        <w:rPr>
          <w:rFonts w:ascii="Arial" w:hAnsi="Arial" w:cs="Arial"/>
          <w:color w:val="000000" w:themeColor="text1"/>
        </w:rPr>
        <w:t xml:space="preserve">tehnice </w:t>
      </w:r>
      <w:r w:rsidRPr="001B4A34">
        <w:rPr>
          <w:rFonts w:ascii="Arial" w:hAnsi="Arial" w:cs="Arial"/>
          <w:color w:val="000000" w:themeColor="text1"/>
        </w:rPr>
        <w:t>şi</w:t>
      </w:r>
      <w:r w:rsidR="007472D9" w:rsidRPr="001B4A34">
        <w:rPr>
          <w:rFonts w:ascii="Arial" w:hAnsi="Arial" w:cs="Arial"/>
          <w:color w:val="000000" w:themeColor="text1"/>
        </w:rPr>
        <w:t xml:space="preserve"> </w:t>
      </w:r>
      <w:r w:rsidRPr="001B4A34">
        <w:rPr>
          <w:rFonts w:ascii="Arial" w:hAnsi="Arial" w:cs="Arial"/>
          <w:color w:val="000000" w:themeColor="text1"/>
        </w:rPr>
        <w:t>administrative,</w:t>
      </w:r>
      <w:r w:rsidR="007472D9" w:rsidRPr="001B4A34">
        <w:rPr>
          <w:rFonts w:ascii="Arial" w:hAnsi="Arial" w:cs="Arial"/>
          <w:color w:val="000000" w:themeColor="text1"/>
        </w:rPr>
        <w:t xml:space="preserve"> </w:t>
      </w:r>
      <w:r w:rsidRPr="001B4A34">
        <w:rPr>
          <w:rFonts w:ascii="Arial" w:hAnsi="Arial" w:cs="Arial"/>
          <w:color w:val="000000" w:themeColor="text1"/>
        </w:rPr>
        <w:t>conform</w:t>
      </w:r>
      <w:r w:rsidR="007472D9" w:rsidRPr="001B4A34">
        <w:rPr>
          <w:rFonts w:ascii="Arial" w:hAnsi="Arial" w:cs="Arial"/>
          <w:color w:val="000000" w:themeColor="text1"/>
        </w:rPr>
        <w:t xml:space="preserve"> </w:t>
      </w:r>
      <w:r w:rsidRPr="001B4A34">
        <w:rPr>
          <w:rFonts w:ascii="Arial" w:hAnsi="Arial" w:cs="Arial"/>
          <w:color w:val="000000" w:themeColor="text1"/>
        </w:rPr>
        <w:t>listei</w:t>
      </w:r>
      <w:r w:rsidR="007472D9" w:rsidRPr="001B4A34">
        <w:rPr>
          <w:rFonts w:ascii="Arial" w:hAnsi="Arial" w:cs="Arial"/>
          <w:color w:val="000000" w:themeColor="text1"/>
        </w:rPr>
        <w:t xml:space="preserve"> </w:t>
      </w:r>
      <w:r w:rsidRPr="001B4A34">
        <w:rPr>
          <w:rFonts w:ascii="Arial" w:hAnsi="Arial" w:cs="Arial"/>
          <w:color w:val="000000" w:themeColor="text1"/>
        </w:rPr>
        <w:t>documentelor</w:t>
      </w:r>
      <w:r w:rsidR="007472D9" w:rsidRPr="001B4A34">
        <w:rPr>
          <w:rFonts w:ascii="Arial" w:hAnsi="Arial" w:cs="Arial"/>
          <w:color w:val="000000" w:themeColor="text1"/>
        </w:rPr>
        <w:t xml:space="preserve"> </w:t>
      </w:r>
      <w:r w:rsidRPr="001B4A34">
        <w:rPr>
          <w:rFonts w:ascii="Arial" w:hAnsi="Arial" w:cs="Arial"/>
          <w:color w:val="000000" w:themeColor="text1"/>
        </w:rPr>
        <w:t>prezentată</w:t>
      </w:r>
      <w:r w:rsidR="007472D9" w:rsidRPr="001B4A34">
        <w:rPr>
          <w:rFonts w:ascii="Arial" w:hAnsi="Arial" w:cs="Arial"/>
          <w:color w:val="000000" w:themeColor="text1"/>
        </w:rPr>
        <w:t xml:space="preserve"> </w:t>
      </w:r>
      <w:r w:rsidRPr="001B4A34">
        <w:rPr>
          <w:rFonts w:ascii="Arial" w:hAnsi="Arial" w:cs="Arial"/>
          <w:color w:val="000000" w:themeColor="text1"/>
        </w:rPr>
        <w:t>la</w:t>
      </w:r>
      <w:r w:rsidR="007472D9" w:rsidRPr="001B4A34">
        <w:rPr>
          <w:rFonts w:ascii="Arial" w:hAnsi="Arial" w:cs="Arial"/>
          <w:color w:val="000000" w:themeColor="text1"/>
        </w:rPr>
        <w:t xml:space="preserve"> </w:t>
      </w:r>
      <w:r w:rsidR="00F32A44" w:rsidRPr="001B4A34">
        <w:rPr>
          <w:rFonts w:ascii="Arial" w:hAnsi="Arial" w:cs="Arial"/>
        </w:rPr>
        <w:t>Cap.</w:t>
      </w:r>
      <w:r w:rsidR="007472D9" w:rsidRPr="001B4A34">
        <w:rPr>
          <w:rFonts w:ascii="Arial" w:hAnsi="Arial" w:cs="Arial"/>
        </w:rPr>
        <w:t xml:space="preserve"> </w:t>
      </w:r>
      <w:r w:rsidR="00F52FB9" w:rsidRPr="001B4A34">
        <w:rPr>
          <w:rFonts w:ascii="Arial" w:hAnsi="Arial" w:cs="Arial"/>
        </w:rPr>
        <w:t>15</w:t>
      </w:r>
      <w:r w:rsidR="007472D9" w:rsidRPr="001B4A34">
        <w:rPr>
          <w:rFonts w:ascii="Arial" w:hAnsi="Arial" w:cs="Arial"/>
        </w:rPr>
        <w:t xml:space="preserve"> </w:t>
      </w:r>
      <w:r w:rsidRPr="001B4A34">
        <w:rPr>
          <w:rFonts w:ascii="Arial" w:hAnsi="Arial" w:cs="Arial"/>
          <w:color w:val="000000" w:themeColor="text1"/>
        </w:rPr>
        <w:t>din</w:t>
      </w:r>
      <w:r w:rsidR="007472D9" w:rsidRPr="001B4A34">
        <w:rPr>
          <w:rFonts w:ascii="Arial" w:hAnsi="Arial" w:cs="Arial"/>
          <w:color w:val="000000" w:themeColor="text1"/>
        </w:rPr>
        <w:t xml:space="preserve"> </w:t>
      </w:r>
      <w:r w:rsidRPr="001B4A34">
        <w:rPr>
          <w:rFonts w:ascii="Arial" w:hAnsi="Arial" w:cs="Arial"/>
          <w:color w:val="000000" w:themeColor="text1"/>
        </w:rPr>
        <w:t>prezentul</w:t>
      </w:r>
      <w:r w:rsidR="007472D9" w:rsidRPr="001B4A34">
        <w:rPr>
          <w:rFonts w:ascii="Arial" w:hAnsi="Arial" w:cs="Arial"/>
          <w:color w:val="000000" w:themeColor="text1"/>
        </w:rPr>
        <w:t xml:space="preserve"> </w:t>
      </w:r>
      <w:r w:rsidRPr="001B4A34">
        <w:rPr>
          <w:rFonts w:ascii="Arial" w:hAnsi="Arial" w:cs="Arial"/>
          <w:color w:val="000000" w:themeColor="text1"/>
        </w:rPr>
        <w:t>Ghid,</w:t>
      </w:r>
      <w:r w:rsidR="007472D9" w:rsidRPr="001B4A34">
        <w:rPr>
          <w:rFonts w:ascii="Arial" w:hAnsi="Arial" w:cs="Arial"/>
          <w:color w:val="000000" w:themeColor="text1"/>
        </w:rPr>
        <w:t xml:space="preserve"> </w:t>
      </w:r>
      <w:r w:rsidRPr="001B4A34">
        <w:rPr>
          <w:rFonts w:ascii="Arial" w:hAnsi="Arial" w:cs="Arial"/>
          <w:color w:val="000000" w:themeColor="text1"/>
        </w:rPr>
        <w:t>legate</w:t>
      </w:r>
      <w:r w:rsidR="007472D9" w:rsidRPr="001B4A34">
        <w:rPr>
          <w:rFonts w:ascii="Arial" w:hAnsi="Arial" w:cs="Arial"/>
          <w:color w:val="000000" w:themeColor="text1"/>
        </w:rPr>
        <w:t xml:space="preserve"> </w:t>
      </w:r>
      <w:r w:rsidRPr="001B4A34">
        <w:rPr>
          <w:rFonts w:ascii="Arial" w:hAnsi="Arial" w:cs="Arial"/>
          <w:color w:val="000000" w:themeColor="text1"/>
        </w:rPr>
        <w:t>într</w:t>
      </w:r>
      <w:r w:rsidRPr="001B4A34">
        <w:rPr>
          <w:rFonts w:ascii="Cambria Math" w:hAnsi="Cambria Math" w:cs="Cambria Math"/>
          <w:color w:val="000000" w:themeColor="text1"/>
        </w:rPr>
        <w:t>‐</w:t>
      </w:r>
      <w:r w:rsidRPr="001B4A34">
        <w:rPr>
          <w:rFonts w:ascii="Arial" w:hAnsi="Arial" w:cs="Arial"/>
          <w:color w:val="000000" w:themeColor="text1"/>
        </w:rPr>
        <w:t>un</w:t>
      </w:r>
      <w:r w:rsidR="007472D9" w:rsidRPr="001B4A34">
        <w:rPr>
          <w:rFonts w:ascii="Arial" w:hAnsi="Arial" w:cs="Arial"/>
          <w:color w:val="000000" w:themeColor="text1"/>
        </w:rPr>
        <w:t xml:space="preserve"> </w:t>
      </w:r>
      <w:r w:rsidRPr="001B4A34">
        <w:rPr>
          <w:rFonts w:ascii="Arial" w:hAnsi="Arial" w:cs="Arial"/>
          <w:color w:val="000000" w:themeColor="text1"/>
        </w:rPr>
        <w:t>singur</w:t>
      </w:r>
      <w:r w:rsidR="007472D9" w:rsidRPr="001B4A34">
        <w:rPr>
          <w:rFonts w:ascii="Arial" w:hAnsi="Arial" w:cs="Arial"/>
          <w:color w:val="000000" w:themeColor="text1"/>
        </w:rPr>
        <w:t xml:space="preserve"> </w:t>
      </w:r>
      <w:r w:rsidRPr="001B4A34">
        <w:rPr>
          <w:rFonts w:ascii="Arial" w:hAnsi="Arial" w:cs="Arial"/>
          <w:color w:val="000000" w:themeColor="text1"/>
        </w:rPr>
        <w:t>dosar,</w:t>
      </w:r>
      <w:r w:rsidR="007472D9" w:rsidRPr="001B4A34">
        <w:rPr>
          <w:rFonts w:ascii="Arial" w:hAnsi="Arial" w:cs="Arial"/>
          <w:color w:val="000000" w:themeColor="text1"/>
        </w:rPr>
        <w:t xml:space="preserve"> </w:t>
      </w:r>
      <w:r w:rsidRPr="001B4A34">
        <w:rPr>
          <w:rFonts w:ascii="Arial" w:hAnsi="Arial" w:cs="Arial"/>
          <w:color w:val="000000" w:themeColor="text1"/>
        </w:rPr>
        <w:t>astfel</w:t>
      </w:r>
      <w:r w:rsidR="007472D9" w:rsidRPr="001B4A34">
        <w:rPr>
          <w:rFonts w:ascii="Arial" w:hAnsi="Arial" w:cs="Arial"/>
          <w:color w:val="000000" w:themeColor="text1"/>
        </w:rPr>
        <w:t xml:space="preserve"> </w:t>
      </w:r>
      <w:r w:rsidRPr="001B4A34">
        <w:rPr>
          <w:rFonts w:ascii="Arial" w:hAnsi="Arial" w:cs="Arial"/>
          <w:color w:val="000000" w:themeColor="text1"/>
        </w:rPr>
        <w:t>încât</w:t>
      </w:r>
      <w:r w:rsidR="007472D9" w:rsidRPr="001B4A34">
        <w:rPr>
          <w:rFonts w:ascii="Arial" w:hAnsi="Arial" w:cs="Arial"/>
          <w:color w:val="000000" w:themeColor="text1"/>
        </w:rPr>
        <w:t xml:space="preserve"> </w:t>
      </w:r>
      <w:r w:rsidRPr="001B4A34">
        <w:rPr>
          <w:rFonts w:ascii="Arial" w:hAnsi="Arial" w:cs="Arial"/>
          <w:color w:val="000000" w:themeColor="text1"/>
        </w:rPr>
        <w:t>s</w:t>
      </w:r>
      <w:r w:rsidR="00A255E2" w:rsidRPr="001B4A34">
        <w:rPr>
          <w:rFonts w:ascii="Arial" w:hAnsi="Arial" w:cs="Arial"/>
          <w:color w:val="000000" w:themeColor="text1"/>
        </w:rPr>
        <w:t>ă</w:t>
      </w:r>
      <w:r w:rsidR="007472D9" w:rsidRPr="001B4A34">
        <w:rPr>
          <w:rFonts w:ascii="Arial" w:hAnsi="Arial" w:cs="Arial"/>
          <w:color w:val="000000" w:themeColor="text1"/>
        </w:rPr>
        <w:t xml:space="preserve"> </w:t>
      </w:r>
      <w:r w:rsidR="00A255E2" w:rsidRPr="001B4A34">
        <w:rPr>
          <w:rFonts w:ascii="Arial" w:hAnsi="Arial" w:cs="Arial"/>
          <w:color w:val="000000" w:themeColor="text1"/>
        </w:rPr>
        <w:t>nu</w:t>
      </w:r>
      <w:r w:rsidR="007472D9" w:rsidRPr="001B4A34">
        <w:rPr>
          <w:rFonts w:ascii="Arial" w:hAnsi="Arial" w:cs="Arial"/>
          <w:color w:val="000000" w:themeColor="text1"/>
        </w:rPr>
        <w:t xml:space="preserve"> </w:t>
      </w:r>
      <w:r w:rsidR="00A255E2" w:rsidRPr="001B4A34">
        <w:rPr>
          <w:rFonts w:ascii="Arial" w:hAnsi="Arial" w:cs="Arial"/>
          <w:color w:val="000000" w:themeColor="text1"/>
        </w:rPr>
        <w:t>permită</w:t>
      </w:r>
      <w:r w:rsidR="007472D9" w:rsidRPr="001B4A34">
        <w:rPr>
          <w:rFonts w:ascii="Arial" w:hAnsi="Arial" w:cs="Arial"/>
          <w:color w:val="000000" w:themeColor="text1"/>
        </w:rPr>
        <w:t xml:space="preserve"> </w:t>
      </w:r>
      <w:r w:rsidR="00A255E2" w:rsidRPr="001B4A34">
        <w:rPr>
          <w:rFonts w:ascii="Arial" w:hAnsi="Arial" w:cs="Arial"/>
          <w:color w:val="000000" w:themeColor="text1"/>
        </w:rPr>
        <w:t>detaşarea</w:t>
      </w:r>
      <w:r w:rsidR="007472D9" w:rsidRPr="001B4A34">
        <w:rPr>
          <w:rFonts w:ascii="Arial" w:hAnsi="Arial" w:cs="Arial"/>
          <w:color w:val="000000" w:themeColor="text1"/>
        </w:rPr>
        <w:t xml:space="preserve"> </w:t>
      </w:r>
      <w:r w:rsidR="00A255E2" w:rsidRPr="001B4A34">
        <w:rPr>
          <w:rFonts w:ascii="Arial" w:hAnsi="Arial" w:cs="Arial"/>
          <w:color w:val="000000" w:themeColor="text1"/>
        </w:rPr>
        <w:t>şi/</w:t>
      </w:r>
      <w:r w:rsidRPr="001B4A34">
        <w:rPr>
          <w:rFonts w:ascii="Arial" w:hAnsi="Arial" w:cs="Arial"/>
          <w:color w:val="000000" w:themeColor="text1"/>
        </w:rPr>
        <w:t>sau</w:t>
      </w:r>
      <w:r w:rsidR="007472D9" w:rsidRPr="001B4A34">
        <w:rPr>
          <w:rFonts w:ascii="Arial" w:hAnsi="Arial" w:cs="Arial"/>
          <w:color w:val="000000" w:themeColor="text1"/>
        </w:rPr>
        <w:t xml:space="preserve"> </w:t>
      </w:r>
      <w:r w:rsidRPr="001B4A34">
        <w:rPr>
          <w:rFonts w:ascii="Arial" w:hAnsi="Arial" w:cs="Arial"/>
          <w:color w:val="000000" w:themeColor="text1"/>
        </w:rPr>
        <w:t>înlocuirea</w:t>
      </w:r>
      <w:r w:rsidR="007472D9" w:rsidRPr="001B4A34">
        <w:rPr>
          <w:rFonts w:ascii="Arial" w:hAnsi="Arial" w:cs="Arial"/>
          <w:color w:val="000000" w:themeColor="text1"/>
        </w:rPr>
        <w:t xml:space="preserve"> </w:t>
      </w:r>
      <w:r w:rsidRPr="001B4A34">
        <w:rPr>
          <w:rFonts w:ascii="Arial" w:hAnsi="Arial" w:cs="Arial"/>
          <w:color w:val="000000" w:themeColor="text1"/>
        </w:rPr>
        <w:t>acestora</w:t>
      </w:r>
      <w:r w:rsidRPr="001B4A34">
        <w:rPr>
          <w:rFonts w:ascii="Arial" w:hAnsi="Arial" w:cs="Arial"/>
          <w:b/>
          <w:color w:val="000000" w:themeColor="text1"/>
        </w:rPr>
        <w:t>.</w:t>
      </w:r>
    </w:p>
    <w:p w:rsidR="005F3FC6" w:rsidRPr="001B4A34" w:rsidRDefault="00F32A44" w:rsidP="00F52FB9">
      <w:pPr>
        <w:pStyle w:val="BodyText"/>
        <w:spacing w:before="0"/>
        <w:ind w:left="0"/>
        <w:jc w:val="both"/>
        <w:rPr>
          <w:rFonts w:ascii="Arial" w:hAnsi="Arial" w:cs="Arial"/>
          <w:b/>
          <w:color w:val="000000" w:themeColor="text1"/>
        </w:rPr>
      </w:pPr>
      <w:r w:rsidRPr="001B4A34">
        <w:rPr>
          <w:rFonts w:ascii="Arial" w:hAnsi="Arial" w:cs="Arial"/>
          <w:b/>
          <w:color w:val="000000" w:themeColor="text1"/>
        </w:rPr>
        <w:t>Atenţie!</w:t>
      </w:r>
      <w:r w:rsidR="007472D9" w:rsidRPr="001B4A34">
        <w:rPr>
          <w:rFonts w:ascii="Arial" w:hAnsi="Arial" w:cs="Arial"/>
          <w:b/>
          <w:color w:val="000000" w:themeColor="text1"/>
        </w:rPr>
        <w:t xml:space="preserve"> </w:t>
      </w:r>
      <w:r w:rsidR="00621AFE" w:rsidRPr="001B4A34">
        <w:rPr>
          <w:rFonts w:ascii="Arial" w:hAnsi="Arial" w:cs="Arial"/>
          <w:color w:val="000000" w:themeColor="text1"/>
        </w:rPr>
        <w:t>Cererea</w:t>
      </w:r>
      <w:r w:rsidR="007472D9" w:rsidRPr="001B4A34">
        <w:rPr>
          <w:rFonts w:ascii="Arial" w:hAnsi="Arial" w:cs="Arial"/>
          <w:color w:val="000000" w:themeColor="text1"/>
        </w:rPr>
        <w:t xml:space="preserve"> </w:t>
      </w:r>
      <w:r w:rsidR="00621AFE" w:rsidRPr="001B4A34">
        <w:rPr>
          <w:rFonts w:ascii="Arial" w:hAnsi="Arial" w:cs="Arial"/>
          <w:color w:val="000000" w:themeColor="text1"/>
        </w:rPr>
        <w:t>de</w:t>
      </w:r>
      <w:r w:rsidR="007472D9" w:rsidRPr="001B4A34">
        <w:rPr>
          <w:rFonts w:ascii="Arial" w:hAnsi="Arial" w:cs="Arial"/>
          <w:color w:val="000000" w:themeColor="text1"/>
        </w:rPr>
        <w:t xml:space="preserve"> </w:t>
      </w:r>
      <w:r w:rsidR="00621AFE" w:rsidRPr="001B4A34">
        <w:rPr>
          <w:rFonts w:ascii="Arial" w:hAnsi="Arial" w:cs="Arial"/>
          <w:color w:val="000000" w:themeColor="text1"/>
        </w:rPr>
        <w:t>Finanţare</w:t>
      </w:r>
      <w:r w:rsidR="007472D9" w:rsidRPr="001B4A34">
        <w:rPr>
          <w:rFonts w:ascii="Arial" w:hAnsi="Arial" w:cs="Arial"/>
          <w:color w:val="000000" w:themeColor="text1"/>
        </w:rPr>
        <w:t xml:space="preserve"> </w:t>
      </w:r>
      <w:r w:rsidR="00621AFE" w:rsidRPr="001B4A34">
        <w:rPr>
          <w:rFonts w:ascii="Arial" w:hAnsi="Arial" w:cs="Arial"/>
          <w:color w:val="000000" w:themeColor="text1"/>
        </w:rPr>
        <w:t>trebuie</w:t>
      </w:r>
      <w:r w:rsidR="007472D9" w:rsidRPr="001B4A34">
        <w:rPr>
          <w:rFonts w:ascii="Arial" w:hAnsi="Arial" w:cs="Arial"/>
          <w:color w:val="000000" w:themeColor="text1"/>
        </w:rPr>
        <w:t xml:space="preserve"> </w:t>
      </w:r>
      <w:r w:rsidR="00621AFE" w:rsidRPr="001B4A34">
        <w:rPr>
          <w:rFonts w:ascii="Arial" w:hAnsi="Arial" w:cs="Arial"/>
          <w:color w:val="000000" w:themeColor="text1"/>
        </w:rPr>
        <w:t>însoţită</w:t>
      </w:r>
      <w:r w:rsidR="007472D9" w:rsidRPr="001B4A34">
        <w:rPr>
          <w:rFonts w:ascii="Arial" w:hAnsi="Arial" w:cs="Arial"/>
          <w:color w:val="000000" w:themeColor="text1"/>
        </w:rPr>
        <w:t xml:space="preserve"> </w:t>
      </w:r>
      <w:r w:rsidR="00621AFE" w:rsidRPr="001B4A34">
        <w:rPr>
          <w:rFonts w:ascii="Arial" w:hAnsi="Arial" w:cs="Arial"/>
          <w:color w:val="000000" w:themeColor="text1"/>
        </w:rPr>
        <w:t>de</w:t>
      </w:r>
      <w:r w:rsidR="007472D9" w:rsidRPr="001B4A34">
        <w:rPr>
          <w:rFonts w:ascii="Arial" w:hAnsi="Arial" w:cs="Arial"/>
          <w:color w:val="000000" w:themeColor="text1"/>
        </w:rPr>
        <w:t xml:space="preserve"> </w:t>
      </w:r>
      <w:r w:rsidR="00621AFE" w:rsidRPr="001B4A34">
        <w:rPr>
          <w:rFonts w:ascii="Arial" w:hAnsi="Arial" w:cs="Arial"/>
          <w:color w:val="000000" w:themeColor="text1"/>
        </w:rPr>
        <w:t>anexele</w:t>
      </w:r>
      <w:r w:rsidR="007472D9" w:rsidRPr="001B4A34">
        <w:rPr>
          <w:rFonts w:ascii="Arial" w:hAnsi="Arial" w:cs="Arial"/>
          <w:color w:val="000000" w:themeColor="text1"/>
        </w:rPr>
        <w:t xml:space="preserve"> </w:t>
      </w:r>
      <w:r w:rsidRPr="001B4A34">
        <w:rPr>
          <w:rFonts w:ascii="Arial" w:hAnsi="Arial" w:cs="Arial"/>
          <w:color w:val="000000" w:themeColor="text1"/>
        </w:rPr>
        <w:t>obligatorii</w:t>
      </w:r>
      <w:r w:rsidR="007472D9" w:rsidRPr="001B4A34">
        <w:rPr>
          <w:rFonts w:ascii="Arial" w:hAnsi="Arial" w:cs="Arial"/>
          <w:color w:val="000000" w:themeColor="text1"/>
        </w:rPr>
        <w:t xml:space="preserve"> </w:t>
      </w:r>
      <w:r w:rsidR="00621AFE" w:rsidRPr="001B4A34">
        <w:rPr>
          <w:rFonts w:ascii="Arial" w:hAnsi="Arial" w:cs="Arial"/>
          <w:color w:val="000000" w:themeColor="text1"/>
        </w:rPr>
        <w:t>prevăzute</w:t>
      </w:r>
      <w:r w:rsidR="007472D9" w:rsidRPr="001B4A34">
        <w:rPr>
          <w:rFonts w:ascii="Arial" w:hAnsi="Arial" w:cs="Arial"/>
          <w:color w:val="000000" w:themeColor="text1"/>
        </w:rPr>
        <w:t xml:space="preserve"> </w:t>
      </w:r>
      <w:r w:rsidR="00621AFE" w:rsidRPr="001B4A34">
        <w:rPr>
          <w:rFonts w:ascii="Arial" w:hAnsi="Arial" w:cs="Arial"/>
          <w:color w:val="000000" w:themeColor="text1"/>
        </w:rPr>
        <w:t>în</w:t>
      </w:r>
      <w:r w:rsidR="007472D9" w:rsidRPr="001B4A34">
        <w:rPr>
          <w:rFonts w:ascii="Arial" w:hAnsi="Arial" w:cs="Arial"/>
          <w:color w:val="000000" w:themeColor="text1"/>
        </w:rPr>
        <w:t xml:space="preserve"> </w:t>
      </w:r>
      <w:r w:rsidR="00621AFE" w:rsidRPr="001B4A34">
        <w:rPr>
          <w:rFonts w:ascii="Arial" w:hAnsi="Arial" w:cs="Arial"/>
          <w:color w:val="000000" w:themeColor="text1"/>
        </w:rPr>
        <w:t>modelul</w:t>
      </w:r>
      <w:r w:rsidR="007472D9" w:rsidRPr="001B4A34">
        <w:rPr>
          <w:rFonts w:ascii="Arial" w:hAnsi="Arial" w:cs="Arial"/>
          <w:color w:val="000000" w:themeColor="text1"/>
        </w:rPr>
        <w:t xml:space="preserve"> </w:t>
      </w:r>
      <w:r w:rsidR="00621AFE" w:rsidRPr="001B4A34">
        <w:rPr>
          <w:rFonts w:ascii="Arial" w:hAnsi="Arial" w:cs="Arial"/>
          <w:color w:val="000000" w:themeColor="text1"/>
        </w:rPr>
        <w:t>standard.</w:t>
      </w:r>
      <w:r w:rsidR="007472D9" w:rsidRPr="001B4A34">
        <w:rPr>
          <w:rFonts w:ascii="Arial" w:hAnsi="Arial" w:cs="Arial"/>
          <w:color w:val="000000" w:themeColor="text1"/>
        </w:rPr>
        <w:t xml:space="preserve"> </w:t>
      </w:r>
      <w:r w:rsidR="00621AFE" w:rsidRPr="001B4A34">
        <w:rPr>
          <w:rFonts w:ascii="Arial" w:hAnsi="Arial" w:cs="Arial"/>
          <w:color w:val="000000" w:themeColor="text1"/>
        </w:rPr>
        <w:t>Anexele</w:t>
      </w:r>
      <w:r w:rsidR="007472D9" w:rsidRPr="001B4A34">
        <w:rPr>
          <w:rFonts w:ascii="Arial" w:hAnsi="Arial" w:cs="Arial"/>
          <w:color w:val="000000" w:themeColor="text1"/>
        </w:rPr>
        <w:t xml:space="preserve"> </w:t>
      </w:r>
      <w:r w:rsidR="00621AFE" w:rsidRPr="001B4A34">
        <w:rPr>
          <w:rFonts w:ascii="Arial" w:hAnsi="Arial" w:cs="Arial"/>
          <w:color w:val="000000" w:themeColor="text1"/>
        </w:rPr>
        <w:t>Cererii</w:t>
      </w:r>
      <w:r w:rsidR="007472D9" w:rsidRPr="001B4A34">
        <w:rPr>
          <w:rFonts w:ascii="Arial" w:hAnsi="Arial" w:cs="Arial"/>
          <w:color w:val="000000" w:themeColor="text1"/>
        </w:rPr>
        <w:t xml:space="preserve"> </w:t>
      </w:r>
      <w:r w:rsidR="00621AFE" w:rsidRPr="001B4A34">
        <w:rPr>
          <w:rFonts w:ascii="Arial" w:hAnsi="Arial" w:cs="Arial"/>
          <w:color w:val="000000" w:themeColor="text1"/>
        </w:rPr>
        <w:t>de</w:t>
      </w:r>
      <w:r w:rsidR="007472D9" w:rsidRPr="001B4A34">
        <w:rPr>
          <w:rFonts w:ascii="Arial" w:hAnsi="Arial" w:cs="Arial"/>
          <w:color w:val="000000" w:themeColor="text1"/>
        </w:rPr>
        <w:t xml:space="preserve"> </w:t>
      </w:r>
      <w:r w:rsidR="00621AFE" w:rsidRPr="001B4A34">
        <w:rPr>
          <w:rFonts w:ascii="Arial" w:hAnsi="Arial" w:cs="Arial"/>
          <w:color w:val="000000" w:themeColor="text1"/>
        </w:rPr>
        <w:t>Finanţare</w:t>
      </w:r>
      <w:r w:rsidR="007472D9" w:rsidRPr="001B4A34">
        <w:rPr>
          <w:rFonts w:ascii="Arial" w:hAnsi="Arial" w:cs="Arial"/>
          <w:color w:val="000000" w:themeColor="text1"/>
        </w:rPr>
        <w:t xml:space="preserve"> </w:t>
      </w:r>
      <w:r w:rsidR="00621AFE" w:rsidRPr="001B4A34">
        <w:rPr>
          <w:rFonts w:ascii="Arial" w:hAnsi="Arial" w:cs="Arial"/>
          <w:color w:val="000000" w:themeColor="text1"/>
        </w:rPr>
        <w:t>fac</w:t>
      </w:r>
      <w:r w:rsidR="007472D9" w:rsidRPr="001B4A34">
        <w:rPr>
          <w:rFonts w:ascii="Arial" w:hAnsi="Arial" w:cs="Arial"/>
          <w:color w:val="000000" w:themeColor="text1"/>
        </w:rPr>
        <w:t xml:space="preserve"> </w:t>
      </w:r>
      <w:r w:rsidR="00621AFE" w:rsidRPr="001B4A34">
        <w:rPr>
          <w:rFonts w:ascii="Arial" w:hAnsi="Arial" w:cs="Arial"/>
          <w:color w:val="000000" w:themeColor="text1"/>
        </w:rPr>
        <w:t>parte</w:t>
      </w:r>
      <w:r w:rsidR="007472D9" w:rsidRPr="001B4A34">
        <w:rPr>
          <w:rFonts w:ascii="Arial" w:hAnsi="Arial" w:cs="Arial"/>
          <w:color w:val="000000" w:themeColor="text1"/>
        </w:rPr>
        <w:t xml:space="preserve"> </w:t>
      </w:r>
      <w:r w:rsidR="00621AFE" w:rsidRPr="001B4A34">
        <w:rPr>
          <w:rFonts w:ascii="Arial" w:hAnsi="Arial" w:cs="Arial"/>
          <w:color w:val="000000" w:themeColor="text1"/>
        </w:rPr>
        <w:t>integrantă</w:t>
      </w:r>
      <w:r w:rsidR="007472D9" w:rsidRPr="001B4A34">
        <w:rPr>
          <w:rFonts w:ascii="Arial" w:hAnsi="Arial" w:cs="Arial"/>
          <w:color w:val="000000" w:themeColor="text1"/>
        </w:rPr>
        <w:t xml:space="preserve"> </w:t>
      </w:r>
      <w:r w:rsidR="00621AFE" w:rsidRPr="001B4A34">
        <w:rPr>
          <w:rFonts w:ascii="Arial" w:hAnsi="Arial" w:cs="Arial"/>
          <w:color w:val="000000" w:themeColor="text1"/>
        </w:rPr>
        <w:t>din</w:t>
      </w:r>
      <w:r w:rsidR="007472D9" w:rsidRPr="001B4A34">
        <w:rPr>
          <w:rFonts w:ascii="Arial" w:hAnsi="Arial" w:cs="Arial"/>
          <w:color w:val="000000" w:themeColor="text1"/>
        </w:rPr>
        <w:t xml:space="preserve"> </w:t>
      </w:r>
      <w:r w:rsidR="00621AFE" w:rsidRPr="001B4A34">
        <w:rPr>
          <w:rFonts w:ascii="Arial" w:hAnsi="Arial" w:cs="Arial"/>
          <w:color w:val="000000" w:themeColor="text1"/>
        </w:rPr>
        <w:t>aceasta.</w:t>
      </w:r>
    </w:p>
    <w:p w:rsidR="00A9324B" w:rsidRPr="001B4A34" w:rsidRDefault="00A9324B" w:rsidP="00F52FB9">
      <w:pPr>
        <w:tabs>
          <w:tab w:val="left" w:pos="1701"/>
        </w:tabs>
        <w:jc w:val="both"/>
        <w:rPr>
          <w:rFonts w:ascii="Arial" w:hAnsi="Arial" w:cs="Arial"/>
          <w:b/>
          <w:sz w:val="24"/>
          <w:szCs w:val="24"/>
        </w:rPr>
      </w:pPr>
    </w:p>
    <w:p w:rsidR="00A9324B" w:rsidRPr="001B4A34" w:rsidRDefault="00161AD8" w:rsidP="00C30CA7">
      <w:pPr>
        <w:shd w:val="clear" w:color="auto" w:fill="FFFFFF" w:themeFill="background1"/>
        <w:tabs>
          <w:tab w:val="left" w:pos="426"/>
        </w:tabs>
        <w:jc w:val="both"/>
        <w:rPr>
          <w:rFonts w:ascii="Arial" w:hAnsi="Arial" w:cs="Arial"/>
          <w:b/>
          <w:sz w:val="24"/>
          <w:szCs w:val="24"/>
        </w:rPr>
      </w:pPr>
      <w:r w:rsidRPr="001B4A34">
        <w:rPr>
          <w:rFonts w:ascii="Arial" w:hAnsi="Arial" w:cs="Arial"/>
          <w:b/>
          <w:sz w:val="24"/>
          <w:szCs w:val="24"/>
        </w:rPr>
        <w:t>9.1</w:t>
      </w:r>
      <w:r w:rsidR="00B85722" w:rsidRPr="001B4A34">
        <w:rPr>
          <w:rFonts w:ascii="Arial" w:hAnsi="Arial" w:cs="Arial"/>
          <w:b/>
          <w:sz w:val="24"/>
          <w:szCs w:val="24"/>
        </w:rPr>
        <w:t xml:space="preserve">. </w:t>
      </w:r>
      <w:r w:rsidR="007472D9" w:rsidRPr="001B4A34">
        <w:rPr>
          <w:rFonts w:ascii="Arial" w:hAnsi="Arial" w:cs="Arial"/>
          <w:b/>
          <w:sz w:val="24"/>
          <w:szCs w:val="24"/>
        </w:rPr>
        <w:t xml:space="preserve"> </w:t>
      </w:r>
      <w:r w:rsidR="00A9324B" w:rsidRPr="001B4A34">
        <w:rPr>
          <w:rFonts w:ascii="Arial" w:hAnsi="Arial" w:cs="Arial"/>
          <w:b/>
          <w:sz w:val="24"/>
          <w:szCs w:val="24"/>
        </w:rPr>
        <w:t>Completarea</w:t>
      </w:r>
      <w:r w:rsidR="007472D9" w:rsidRPr="001B4A34">
        <w:rPr>
          <w:rFonts w:ascii="Arial" w:hAnsi="Arial" w:cs="Arial"/>
          <w:b/>
          <w:sz w:val="24"/>
          <w:szCs w:val="24"/>
        </w:rPr>
        <w:t xml:space="preserve"> </w:t>
      </w:r>
      <w:r w:rsidR="00411EBA" w:rsidRPr="001B4A34">
        <w:rPr>
          <w:rFonts w:ascii="Arial" w:hAnsi="Arial" w:cs="Arial"/>
          <w:b/>
          <w:sz w:val="24"/>
          <w:szCs w:val="24"/>
        </w:rPr>
        <w:t>Dosarului cererii de finanțare</w:t>
      </w:r>
    </w:p>
    <w:p w:rsidR="00687130" w:rsidRPr="001B4A34" w:rsidRDefault="00687130" w:rsidP="00F52FB9">
      <w:pPr>
        <w:pStyle w:val="BodyText"/>
        <w:spacing w:before="0"/>
        <w:ind w:left="0"/>
        <w:jc w:val="both"/>
        <w:rPr>
          <w:rFonts w:ascii="Arial" w:hAnsi="Arial" w:cs="Arial"/>
          <w:b/>
        </w:rPr>
      </w:pPr>
    </w:p>
    <w:p w:rsidR="00D624D9" w:rsidRPr="001B4A34" w:rsidRDefault="00D624D9" w:rsidP="00F52FB9">
      <w:pPr>
        <w:pStyle w:val="BodyText"/>
        <w:spacing w:before="0"/>
        <w:ind w:left="212"/>
        <w:jc w:val="both"/>
        <w:rPr>
          <w:rFonts w:ascii="Arial" w:hAnsi="Arial" w:cs="Arial"/>
        </w:rPr>
      </w:pPr>
      <w:r w:rsidRPr="001B4A34">
        <w:rPr>
          <w:rFonts w:ascii="Arial" w:hAnsi="Arial" w:cs="Arial"/>
        </w:rPr>
        <w:t>Dosarul Cererii de finanţare conţine:</w:t>
      </w:r>
    </w:p>
    <w:p w:rsidR="00D624D9" w:rsidRPr="001B4A34" w:rsidRDefault="00D624D9" w:rsidP="00DA4076">
      <w:pPr>
        <w:pStyle w:val="ListParagraph"/>
        <w:numPr>
          <w:ilvl w:val="0"/>
          <w:numId w:val="65"/>
        </w:numPr>
        <w:tabs>
          <w:tab w:val="left" w:pos="934"/>
        </w:tabs>
        <w:spacing w:before="0"/>
        <w:rPr>
          <w:rFonts w:ascii="Arial" w:hAnsi="Arial" w:cs="Arial"/>
          <w:sz w:val="24"/>
          <w:szCs w:val="24"/>
        </w:rPr>
      </w:pPr>
      <w:r w:rsidRPr="001B4A34">
        <w:rPr>
          <w:rFonts w:ascii="Arial" w:hAnsi="Arial" w:cs="Arial"/>
          <w:sz w:val="24"/>
          <w:szCs w:val="24"/>
        </w:rPr>
        <w:t>Cererea de finanţare (Anexa nr. 2 la Ghidul</w:t>
      </w:r>
      <w:r w:rsidRPr="001B4A34">
        <w:rPr>
          <w:rFonts w:ascii="Arial" w:hAnsi="Arial" w:cs="Arial"/>
          <w:spacing w:val="-23"/>
          <w:sz w:val="24"/>
          <w:szCs w:val="24"/>
        </w:rPr>
        <w:t xml:space="preserve"> </w:t>
      </w:r>
      <w:r w:rsidRPr="001B4A34">
        <w:rPr>
          <w:rFonts w:ascii="Arial" w:hAnsi="Arial" w:cs="Arial"/>
          <w:sz w:val="24"/>
          <w:szCs w:val="24"/>
        </w:rPr>
        <w:t>solicitantului)</w:t>
      </w:r>
    </w:p>
    <w:p w:rsidR="00D624D9" w:rsidRPr="001B4A34" w:rsidRDefault="00D624D9" w:rsidP="00DA4076">
      <w:pPr>
        <w:pStyle w:val="ListParagraph"/>
        <w:numPr>
          <w:ilvl w:val="0"/>
          <w:numId w:val="65"/>
        </w:numPr>
        <w:tabs>
          <w:tab w:val="left" w:pos="934"/>
        </w:tabs>
        <w:spacing w:before="0"/>
        <w:rPr>
          <w:rFonts w:ascii="Arial" w:hAnsi="Arial" w:cs="Arial"/>
          <w:sz w:val="24"/>
          <w:szCs w:val="24"/>
        </w:rPr>
      </w:pPr>
      <w:r w:rsidRPr="001B4A34">
        <w:rPr>
          <w:rFonts w:ascii="Arial" w:hAnsi="Arial" w:cs="Arial"/>
          <w:sz w:val="24"/>
          <w:szCs w:val="24"/>
        </w:rPr>
        <w:t>Planul de afaceri (Anexa nr. 3 la Ghidul</w:t>
      </w:r>
      <w:r w:rsidRPr="001B4A34">
        <w:rPr>
          <w:rFonts w:ascii="Arial" w:hAnsi="Arial" w:cs="Arial"/>
          <w:spacing w:val="-27"/>
          <w:sz w:val="24"/>
          <w:szCs w:val="24"/>
        </w:rPr>
        <w:t xml:space="preserve"> </w:t>
      </w:r>
      <w:r w:rsidRPr="001B4A34">
        <w:rPr>
          <w:rFonts w:ascii="Arial" w:hAnsi="Arial" w:cs="Arial"/>
          <w:sz w:val="24"/>
          <w:szCs w:val="24"/>
        </w:rPr>
        <w:t>solicitantului)</w:t>
      </w:r>
    </w:p>
    <w:p w:rsidR="00D624D9" w:rsidRPr="001B4A34" w:rsidRDefault="00D624D9" w:rsidP="00DA4076">
      <w:pPr>
        <w:pStyle w:val="ListParagraph"/>
        <w:numPr>
          <w:ilvl w:val="0"/>
          <w:numId w:val="65"/>
        </w:numPr>
        <w:tabs>
          <w:tab w:val="left" w:pos="934"/>
        </w:tabs>
        <w:spacing w:before="0"/>
        <w:rPr>
          <w:rFonts w:ascii="Arial" w:hAnsi="Arial" w:cs="Arial"/>
          <w:sz w:val="24"/>
          <w:szCs w:val="24"/>
        </w:rPr>
      </w:pPr>
      <w:r w:rsidRPr="001B4A34">
        <w:rPr>
          <w:rFonts w:ascii="Arial" w:hAnsi="Arial" w:cs="Arial"/>
          <w:sz w:val="24"/>
          <w:szCs w:val="24"/>
        </w:rPr>
        <w:t>Alte documente</w:t>
      </w:r>
      <w:r w:rsidRPr="001B4A34">
        <w:rPr>
          <w:rFonts w:ascii="Arial" w:hAnsi="Arial" w:cs="Arial"/>
          <w:spacing w:val="-11"/>
          <w:sz w:val="24"/>
          <w:szCs w:val="24"/>
        </w:rPr>
        <w:t xml:space="preserve"> </w:t>
      </w:r>
      <w:r w:rsidRPr="001B4A34">
        <w:rPr>
          <w:rFonts w:ascii="Arial" w:hAnsi="Arial" w:cs="Arial"/>
          <w:sz w:val="24"/>
          <w:szCs w:val="24"/>
        </w:rPr>
        <w:t>justificative.</w:t>
      </w:r>
    </w:p>
    <w:p w:rsidR="008053E4" w:rsidRPr="001B4A34" w:rsidRDefault="00DE4350" w:rsidP="00F52FB9">
      <w:pPr>
        <w:pStyle w:val="BodyText"/>
        <w:spacing w:before="0"/>
        <w:ind w:left="0"/>
        <w:jc w:val="both"/>
        <w:rPr>
          <w:rFonts w:ascii="Arial" w:hAnsi="Arial" w:cs="Arial"/>
        </w:rPr>
      </w:pPr>
      <w:r w:rsidRPr="001B4A34">
        <w:rPr>
          <w:rFonts w:ascii="Arial" w:hAnsi="Arial" w:cs="Arial"/>
        </w:rPr>
        <w:t>Cerererile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finanțare</w:t>
      </w:r>
      <w:r w:rsidR="007472D9" w:rsidRPr="001B4A34">
        <w:rPr>
          <w:rFonts w:ascii="Arial" w:hAnsi="Arial" w:cs="Arial"/>
        </w:rPr>
        <w:t xml:space="preserve"> </w:t>
      </w:r>
      <w:r w:rsidRPr="001B4A34">
        <w:rPr>
          <w:rFonts w:ascii="Arial" w:hAnsi="Arial" w:cs="Arial"/>
        </w:rPr>
        <w:t>utilitizate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solicitanți</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fi</w:t>
      </w:r>
      <w:r w:rsidR="007472D9" w:rsidRPr="001B4A34">
        <w:rPr>
          <w:rFonts w:ascii="Arial" w:hAnsi="Arial" w:cs="Arial"/>
        </w:rPr>
        <w:t xml:space="preserve"> </w:t>
      </w:r>
      <w:r w:rsidRPr="001B4A34">
        <w:rPr>
          <w:rFonts w:ascii="Arial" w:hAnsi="Arial" w:cs="Arial"/>
        </w:rPr>
        <w:t>cele</w:t>
      </w:r>
      <w:r w:rsidR="007472D9" w:rsidRPr="001B4A34">
        <w:rPr>
          <w:rFonts w:ascii="Arial" w:hAnsi="Arial" w:cs="Arial"/>
        </w:rPr>
        <w:t xml:space="preserve"> </w:t>
      </w:r>
      <w:r w:rsidRPr="001B4A34">
        <w:rPr>
          <w:rFonts w:ascii="Arial" w:hAnsi="Arial" w:cs="Arial"/>
        </w:rPr>
        <w:t>disponibile</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site-ul</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momentul</w:t>
      </w:r>
      <w:r w:rsidR="007472D9" w:rsidRPr="001B4A34">
        <w:rPr>
          <w:rFonts w:ascii="Arial" w:hAnsi="Arial" w:cs="Arial"/>
        </w:rPr>
        <w:t xml:space="preserve"> </w:t>
      </w:r>
      <w:r w:rsidR="00951850" w:rsidRPr="001B4A34">
        <w:rPr>
          <w:rFonts w:ascii="Arial" w:hAnsi="Arial" w:cs="Arial"/>
        </w:rPr>
        <w:t>lansării</w:t>
      </w:r>
      <w:r w:rsidR="007472D9" w:rsidRPr="001B4A34">
        <w:rPr>
          <w:rFonts w:ascii="Arial" w:hAnsi="Arial" w:cs="Arial"/>
        </w:rPr>
        <w:t xml:space="preserve"> </w:t>
      </w:r>
      <w:r w:rsidR="00951850" w:rsidRPr="001B4A34">
        <w:rPr>
          <w:rFonts w:ascii="Arial" w:hAnsi="Arial" w:cs="Arial"/>
        </w:rPr>
        <w:t>apelului</w:t>
      </w:r>
      <w:r w:rsidR="007472D9" w:rsidRPr="001B4A34">
        <w:rPr>
          <w:rFonts w:ascii="Arial" w:hAnsi="Arial" w:cs="Arial"/>
        </w:rPr>
        <w:t xml:space="preserve"> </w:t>
      </w:r>
      <w:r w:rsidR="00951850" w:rsidRPr="001B4A34">
        <w:rPr>
          <w:rFonts w:ascii="Arial" w:hAnsi="Arial" w:cs="Arial"/>
        </w:rPr>
        <w:t>de</w:t>
      </w:r>
      <w:r w:rsidR="007472D9" w:rsidRPr="001B4A34">
        <w:rPr>
          <w:rFonts w:ascii="Arial" w:hAnsi="Arial" w:cs="Arial"/>
        </w:rPr>
        <w:t xml:space="preserve"> </w:t>
      </w:r>
      <w:r w:rsidR="00951850" w:rsidRPr="001B4A34">
        <w:rPr>
          <w:rFonts w:ascii="Arial" w:hAnsi="Arial" w:cs="Arial"/>
        </w:rPr>
        <w:t>selecție</w:t>
      </w:r>
      <w:r w:rsidR="007472D9" w:rsidRPr="001B4A34">
        <w:rPr>
          <w:rFonts w:ascii="Arial" w:hAnsi="Arial" w:cs="Arial"/>
        </w:rPr>
        <w:t xml:space="preserve"> </w:t>
      </w:r>
      <w:r w:rsidR="00951850" w:rsidRPr="001B4A34">
        <w:rPr>
          <w:rFonts w:ascii="Arial" w:hAnsi="Arial" w:cs="Arial"/>
        </w:rPr>
        <w:t>(format</w:t>
      </w:r>
      <w:r w:rsidR="007472D9" w:rsidRPr="001B4A34">
        <w:rPr>
          <w:rFonts w:ascii="Arial" w:hAnsi="Arial" w:cs="Arial"/>
        </w:rPr>
        <w:t xml:space="preserve"> </w:t>
      </w:r>
      <w:r w:rsidR="00951850" w:rsidRPr="001B4A34">
        <w:rPr>
          <w:rFonts w:ascii="Arial" w:hAnsi="Arial" w:cs="Arial"/>
        </w:rPr>
        <w:t>editabil).</w:t>
      </w:r>
      <w:r w:rsidR="007472D9" w:rsidRPr="001B4A34">
        <w:rPr>
          <w:rFonts w:ascii="Arial" w:hAnsi="Arial" w:cs="Arial"/>
        </w:rPr>
        <w:t xml:space="preserve"> </w:t>
      </w:r>
      <w:r w:rsidR="00951850" w:rsidRPr="001B4A34">
        <w:rPr>
          <w:rFonts w:ascii="Arial" w:hAnsi="Arial" w:cs="Arial"/>
        </w:rPr>
        <w:t>Formularul</w:t>
      </w:r>
      <w:r w:rsidR="007472D9" w:rsidRPr="001B4A34">
        <w:rPr>
          <w:rFonts w:ascii="Arial" w:hAnsi="Arial" w:cs="Arial"/>
        </w:rPr>
        <w:t xml:space="preserve"> </w:t>
      </w:r>
      <w:r w:rsidR="00951850" w:rsidRPr="001B4A34">
        <w:rPr>
          <w:rFonts w:ascii="Arial" w:hAnsi="Arial" w:cs="Arial"/>
        </w:rPr>
        <w:t>specific</w:t>
      </w:r>
      <w:r w:rsidR="007472D9" w:rsidRPr="001B4A34">
        <w:rPr>
          <w:rFonts w:ascii="Arial" w:hAnsi="Arial" w:cs="Arial"/>
        </w:rPr>
        <w:t xml:space="preserve"> </w:t>
      </w:r>
      <w:r w:rsidR="00951850" w:rsidRPr="001B4A34">
        <w:rPr>
          <w:rFonts w:ascii="Arial" w:hAnsi="Arial" w:cs="Arial"/>
        </w:rPr>
        <w:t>al</w:t>
      </w:r>
      <w:r w:rsidR="007472D9" w:rsidRPr="001B4A34">
        <w:rPr>
          <w:rFonts w:ascii="Arial" w:hAnsi="Arial" w:cs="Arial"/>
        </w:rPr>
        <w:t xml:space="preserve"> </w:t>
      </w:r>
      <w:r w:rsidR="00951850" w:rsidRPr="001B4A34">
        <w:rPr>
          <w:rFonts w:ascii="Arial" w:hAnsi="Arial" w:cs="Arial"/>
        </w:rPr>
        <w:t>Cererii</w:t>
      </w:r>
      <w:r w:rsidR="007472D9" w:rsidRPr="001B4A34">
        <w:rPr>
          <w:rFonts w:ascii="Arial" w:hAnsi="Arial" w:cs="Arial"/>
        </w:rPr>
        <w:t xml:space="preserve"> </w:t>
      </w:r>
      <w:r w:rsidR="00951850" w:rsidRPr="001B4A34">
        <w:rPr>
          <w:rFonts w:ascii="Arial" w:hAnsi="Arial" w:cs="Arial"/>
        </w:rPr>
        <w:t>de</w:t>
      </w:r>
      <w:r w:rsidR="007472D9" w:rsidRPr="001B4A34">
        <w:rPr>
          <w:rFonts w:ascii="Arial" w:hAnsi="Arial" w:cs="Arial"/>
        </w:rPr>
        <w:t xml:space="preserve"> </w:t>
      </w:r>
      <w:r w:rsidR="00951850" w:rsidRPr="001B4A34">
        <w:rPr>
          <w:rFonts w:ascii="Arial" w:hAnsi="Arial" w:cs="Arial"/>
        </w:rPr>
        <w:t>Finanțare</w:t>
      </w:r>
      <w:r w:rsidR="007472D9" w:rsidRPr="001B4A34">
        <w:rPr>
          <w:rFonts w:ascii="Arial" w:hAnsi="Arial" w:cs="Arial"/>
        </w:rPr>
        <w:t xml:space="preserve"> </w:t>
      </w:r>
      <w:r w:rsidR="00951850" w:rsidRPr="001B4A34">
        <w:rPr>
          <w:rFonts w:ascii="Arial" w:hAnsi="Arial" w:cs="Arial"/>
        </w:rPr>
        <w:t>va</w:t>
      </w:r>
      <w:r w:rsidR="007472D9" w:rsidRPr="001B4A34">
        <w:rPr>
          <w:rFonts w:ascii="Arial" w:hAnsi="Arial" w:cs="Arial"/>
        </w:rPr>
        <w:t xml:space="preserve"> </w:t>
      </w:r>
      <w:r w:rsidR="00951850" w:rsidRPr="001B4A34">
        <w:rPr>
          <w:rFonts w:ascii="Arial" w:hAnsi="Arial" w:cs="Arial"/>
        </w:rPr>
        <w:t>fi</w:t>
      </w:r>
      <w:r w:rsidR="007472D9" w:rsidRPr="001B4A34">
        <w:rPr>
          <w:rFonts w:ascii="Arial" w:hAnsi="Arial" w:cs="Arial"/>
        </w:rPr>
        <w:t xml:space="preserve"> </w:t>
      </w:r>
      <w:r w:rsidR="00951850" w:rsidRPr="001B4A34">
        <w:rPr>
          <w:rFonts w:ascii="Arial" w:hAnsi="Arial" w:cs="Arial"/>
        </w:rPr>
        <w:t>prezentat</w:t>
      </w:r>
      <w:r w:rsidR="007472D9" w:rsidRPr="001B4A34">
        <w:rPr>
          <w:rFonts w:ascii="Arial" w:hAnsi="Arial" w:cs="Arial"/>
        </w:rPr>
        <w:t xml:space="preserve"> </w:t>
      </w:r>
      <w:r w:rsidR="00951850" w:rsidRPr="001B4A34">
        <w:rPr>
          <w:rFonts w:ascii="Arial" w:hAnsi="Arial" w:cs="Arial"/>
        </w:rPr>
        <w:t>în</w:t>
      </w:r>
      <w:r w:rsidR="007472D9" w:rsidRPr="001B4A34">
        <w:rPr>
          <w:rFonts w:ascii="Arial" w:hAnsi="Arial" w:cs="Arial"/>
        </w:rPr>
        <w:t xml:space="preserve"> </w:t>
      </w:r>
      <w:r w:rsidR="00951850" w:rsidRPr="001B4A34">
        <w:rPr>
          <w:rFonts w:ascii="Arial" w:hAnsi="Arial" w:cs="Arial"/>
        </w:rPr>
        <w:t>Anexa</w:t>
      </w:r>
      <w:r w:rsidR="007472D9" w:rsidRPr="001B4A34">
        <w:rPr>
          <w:rFonts w:ascii="Arial" w:hAnsi="Arial" w:cs="Arial"/>
        </w:rPr>
        <w:t xml:space="preserve"> </w:t>
      </w:r>
      <w:r w:rsidR="00951850" w:rsidRPr="001B4A34">
        <w:rPr>
          <w:rFonts w:ascii="Arial" w:hAnsi="Arial" w:cs="Arial"/>
        </w:rPr>
        <w:t>1</w:t>
      </w:r>
      <w:r w:rsidR="007472D9" w:rsidRPr="001B4A34">
        <w:rPr>
          <w:rFonts w:ascii="Arial" w:hAnsi="Arial" w:cs="Arial"/>
        </w:rPr>
        <w:t xml:space="preserve"> </w:t>
      </w:r>
      <w:r w:rsidR="00951850" w:rsidRPr="001B4A34">
        <w:rPr>
          <w:rFonts w:ascii="Arial" w:hAnsi="Arial" w:cs="Arial"/>
        </w:rPr>
        <w:t>la</w:t>
      </w:r>
      <w:r w:rsidR="007472D9" w:rsidRPr="001B4A34">
        <w:rPr>
          <w:rFonts w:ascii="Arial" w:hAnsi="Arial" w:cs="Arial"/>
        </w:rPr>
        <w:t xml:space="preserve"> </w:t>
      </w:r>
      <w:r w:rsidR="00951850" w:rsidRPr="001B4A34">
        <w:rPr>
          <w:rFonts w:ascii="Arial" w:hAnsi="Arial" w:cs="Arial"/>
        </w:rPr>
        <w:t>Ghidul</w:t>
      </w:r>
      <w:r w:rsidR="007472D9" w:rsidRPr="001B4A34">
        <w:rPr>
          <w:rFonts w:ascii="Arial" w:hAnsi="Arial" w:cs="Arial"/>
        </w:rPr>
        <w:t xml:space="preserve"> </w:t>
      </w:r>
      <w:r w:rsidR="00951850" w:rsidRPr="001B4A34">
        <w:rPr>
          <w:rFonts w:ascii="Arial" w:hAnsi="Arial" w:cs="Arial"/>
        </w:rPr>
        <w:t>Solicitantului</w:t>
      </w:r>
      <w:r w:rsidR="007472D9" w:rsidRPr="001B4A34">
        <w:rPr>
          <w:rFonts w:ascii="Arial" w:hAnsi="Arial" w:cs="Arial"/>
        </w:rPr>
        <w:t xml:space="preserve"> </w:t>
      </w:r>
      <w:r w:rsidR="00951850" w:rsidRPr="001B4A34">
        <w:rPr>
          <w:rFonts w:ascii="Arial" w:hAnsi="Arial" w:cs="Arial"/>
        </w:rPr>
        <w:t>și</w:t>
      </w:r>
      <w:r w:rsidR="007472D9" w:rsidRPr="001B4A34">
        <w:rPr>
          <w:rFonts w:ascii="Arial" w:hAnsi="Arial" w:cs="Arial"/>
        </w:rPr>
        <w:t xml:space="preserve"> </w:t>
      </w:r>
      <w:r w:rsidR="00951850" w:rsidRPr="001B4A34">
        <w:rPr>
          <w:rFonts w:ascii="Arial" w:hAnsi="Arial" w:cs="Arial"/>
        </w:rPr>
        <w:t>va</w:t>
      </w:r>
      <w:r w:rsidR="007472D9" w:rsidRPr="001B4A34">
        <w:rPr>
          <w:rFonts w:ascii="Arial" w:hAnsi="Arial" w:cs="Arial"/>
        </w:rPr>
        <w:t xml:space="preserve"> </w:t>
      </w:r>
      <w:r w:rsidR="00951850" w:rsidRPr="001B4A34">
        <w:rPr>
          <w:rFonts w:ascii="Arial" w:hAnsi="Arial" w:cs="Arial"/>
        </w:rPr>
        <w:t>disponibil</w:t>
      </w:r>
      <w:r w:rsidR="007472D9" w:rsidRPr="001B4A34">
        <w:rPr>
          <w:rFonts w:ascii="Arial" w:hAnsi="Arial" w:cs="Arial"/>
        </w:rPr>
        <w:t xml:space="preserve"> </w:t>
      </w:r>
      <w:r w:rsidR="00951850" w:rsidRPr="001B4A34">
        <w:rPr>
          <w:rFonts w:ascii="Arial" w:hAnsi="Arial" w:cs="Arial"/>
        </w:rPr>
        <w:t>în</w:t>
      </w:r>
      <w:r w:rsidR="007472D9" w:rsidRPr="001B4A34">
        <w:rPr>
          <w:rFonts w:ascii="Arial" w:hAnsi="Arial" w:cs="Arial"/>
        </w:rPr>
        <w:t xml:space="preserve"> </w:t>
      </w:r>
      <w:r w:rsidR="00951850" w:rsidRPr="001B4A34">
        <w:rPr>
          <w:rFonts w:ascii="Arial" w:hAnsi="Arial" w:cs="Arial"/>
        </w:rPr>
        <w:t>format</w:t>
      </w:r>
      <w:r w:rsidR="007472D9" w:rsidRPr="001B4A34">
        <w:rPr>
          <w:rFonts w:ascii="Arial" w:hAnsi="Arial" w:cs="Arial"/>
        </w:rPr>
        <w:t xml:space="preserve"> </w:t>
      </w:r>
      <w:r w:rsidR="00951850" w:rsidRPr="001B4A34">
        <w:rPr>
          <w:rFonts w:ascii="Arial" w:hAnsi="Arial" w:cs="Arial"/>
        </w:rPr>
        <w:t>electronic,</w:t>
      </w:r>
      <w:r w:rsidR="007472D9" w:rsidRPr="001B4A34">
        <w:rPr>
          <w:rFonts w:ascii="Arial" w:hAnsi="Arial" w:cs="Arial"/>
        </w:rPr>
        <w:t xml:space="preserve"> </w:t>
      </w:r>
      <w:r w:rsidR="00951850" w:rsidRPr="001B4A34">
        <w:rPr>
          <w:rFonts w:ascii="Arial" w:hAnsi="Arial" w:cs="Arial"/>
        </w:rPr>
        <w:t>pe</w:t>
      </w:r>
      <w:r w:rsidR="007472D9" w:rsidRPr="001B4A34">
        <w:rPr>
          <w:rFonts w:ascii="Arial" w:hAnsi="Arial" w:cs="Arial"/>
        </w:rPr>
        <w:t xml:space="preserve"> </w:t>
      </w:r>
      <w:r w:rsidR="00951850" w:rsidRPr="001B4A34">
        <w:rPr>
          <w:rFonts w:ascii="Arial" w:hAnsi="Arial" w:cs="Arial"/>
        </w:rPr>
        <w:t>pagina</w:t>
      </w:r>
      <w:r w:rsidR="007472D9" w:rsidRPr="001B4A34">
        <w:rPr>
          <w:rFonts w:ascii="Arial" w:hAnsi="Arial" w:cs="Arial"/>
        </w:rPr>
        <w:t xml:space="preserve"> </w:t>
      </w:r>
      <w:r w:rsidR="00951850" w:rsidRPr="001B4A34">
        <w:rPr>
          <w:rFonts w:ascii="Arial" w:hAnsi="Arial" w:cs="Arial"/>
        </w:rPr>
        <w:t>de</w:t>
      </w:r>
      <w:r w:rsidR="007472D9" w:rsidRPr="001B4A34">
        <w:rPr>
          <w:rFonts w:ascii="Arial" w:hAnsi="Arial" w:cs="Arial"/>
        </w:rPr>
        <w:t xml:space="preserve"> </w:t>
      </w:r>
      <w:r w:rsidR="00951850" w:rsidRPr="001B4A34">
        <w:rPr>
          <w:rFonts w:ascii="Arial" w:hAnsi="Arial" w:cs="Arial"/>
        </w:rPr>
        <w:t>internet</w:t>
      </w:r>
      <w:r w:rsidR="007472D9" w:rsidRPr="001B4A34">
        <w:rPr>
          <w:rFonts w:ascii="Arial" w:hAnsi="Arial" w:cs="Arial"/>
        </w:rPr>
        <w:t xml:space="preserve"> </w:t>
      </w:r>
      <w:hyperlink r:id="rId45" w:history="1">
        <w:hyperlink r:id="rId46" w:history="1">
          <w:hyperlink r:id="rId47" w:history="1">
            <w:hyperlink r:id="rId48" w:history="1">
              <w:r w:rsidR="00CA1D90" w:rsidRPr="001B4A34">
                <w:rPr>
                  <w:rStyle w:val="Hyperlink"/>
                  <w:rFonts w:ascii="Arial" w:hAnsi="Arial" w:cs="Arial"/>
                  <w:b/>
                </w:rPr>
                <w:t>http://www.galdobrogeaverde.ro/</w:t>
              </w:r>
            </w:hyperlink>
          </w:hyperlink>
        </w:hyperlink>
      </w:hyperlink>
    </w:p>
    <w:p w:rsidR="00D624D9" w:rsidRPr="001B4A34" w:rsidRDefault="001570A3" w:rsidP="00F52FB9">
      <w:pPr>
        <w:pStyle w:val="BodyText"/>
        <w:spacing w:before="0"/>
        <w:ind w:left="0"/>
        <w:jc w:val="both"/>
        <w:rPr>
          <w:rFonts w:ascii="Arial" w:hAnsi="Arial" w:cs="Arial"/>
        </w:rPr>
      </w:pPr>
      <w:r w:rsidRPr="001B4A34">
        <w:rPr>
          <w:rFonts w:ascii="Arial" w:hAnsi="Arial" w:cs="Arial"/>
        </w:rPr>
        <w:t xml:space="preserve">Se va utiliza </w:t>
      </w:r>
      <w:r w:rsidR="0035202A" w:rsidRPr="001B4A34">
        <w:rPr>
          <w:rFonts w:ascii="Arial" w:hAnsi="Arial" w:cs="Arial"/>
        </w:rPr>
        <w:t>Cererea de Finanțare, conform Anex</w:t>
      </w:r>
      <w:r w:rsidR="00B85722" w:rsidRPr="001B4A34">
        <w:rPr>
          <w:rFonts w:ascii="Arial" w:hAnsi="Arial" w:cs="Arial"/>
        </w:rPr>
        <w:t>ei</w:t>
      </w:r>
      <w:r w:rsidRPr="001B4A34">
        <w:rPr>
          <w:rFonts w:ascii="Arial" w:hAnsi="Arial" w:cs="Arial"/>
        </w:rPr>
        <w:t xml:space="preserve"> 1 l</w:t>
      </w:r>
      <w:r w:rsidR="0035202A" w:rsidRPr="001B4A34">
        <w:rPr>
          <w:rFonts w:ascii="Arial" w:hAnsi="Arial" w:cs="Arial"/>
        </w:rPr>
        <w:t xml:space="preserve">a prezentul ghid, inclusiv anexele acesteia, aferente sub-Măsurii </w:t>
      </w:r>
      <w:r w:rsidRPr="001B4A34">
        <w:rPr>
          <w:rFonts w:ascii="Arial" w:hAnsi="Arial" w:cs="Arial"/>
        </w:rPr>
        <w:t>6.3</w:t>
      </w:r>
      <w:r w:rsidR="0035202A" w:rsidRPr="001B4A34">
        <w:rPr>
          <w:rFonts w:ascii="Arial" w:hAnsi="Arial" w:cs="Arial"/>
        </w:rPr>
        <w:t xml:space="preserve"> din PNDR 2014</w:t>
      </w:r>
      <w:r w:rsidR="00B85722" w:rsidRPr="001B4A34">
        <w:rPr>
          <w:rFonts w:ascii="Arial" w:hAnsi="Arial" w:cs="Arial"/>
        </w:rPr>
        <w:t xml:space="preserve"> </w:t>
      </w:r>
      <w:r w:rsidR="0035202A" w:rsidRPr="001B4A34">
        <w:rPr>
          <w:rFonts w:ascii="Arial" w:hAnsi="Arial" w:cs="Arial"/>
        </w:rPr>
        <w:t>- 2020 și a</w:t>
      </w:r>
      <w:r w:rsidRPr="001B4A34">
        <w:rPr>
          <w:rFonts w:ascii="Arial" w:hAnsi="Arial" w:cs="Arial"/>
        </w:rPr>
        <w:t xml:space="preserve">daptată de GAL </w:t>
      </w:r>
      <w:r w:rsidR="002404B0" w:rsidRPr="001B4A34">
        <w:rPr>
          <w:rFonts w:ascii="Arial" w:hAnsi="Arial" w:cs="Arial"/>
        </w:rPr>
        <w:t>DOBROGEA VERDE</w:t>
      </w:r>
      <w:r w:rsidRPr="001B4A34">
        <w:rPr>
          <w:rFonts w:ascii="Arial" w:hAnsi="Arial" w:cs="Arial"/>
        </w:rPr>
        <w:t>.</w:t>
      </w:r>
    </w:p>
    <w:p w:rsidR="00D624D9" w:rsidRPr="001B4A34" w:rsidRDefault="00D624D9" w:rsidP="00F52FB9">
      <w:pPr>
        <w:pStyle w:val="BodyText"/>
        <w:spacing w:before="0"/>
        <w:ind w:left="0"/>
        <w:jc w:val="both"/>
        <w:rPr>
          <w:rFonts w:ascii="Arial" w:hAnsi="Arial" w:cs="Arial"/>
        </w:rPr>
      </w:pPr>
      <w:r w:rsidRPr="001B4A34">
        <w:rPr>
          <w:rFonts w:ascii="Arial" w:hAnsi="Arial" w:cs="Arial"/>
        </w:rPr>
        <w:t>Pentru   stabilirea   dimensiunii   economice   a   exploataţiei   agricole   se   completează  secţiunea</w:t>
      </w:r>
      <w:r w:rsidR="00346A18">
        <w:rPr>
          <w:rFonts w:ascii="Arial" w:hAnsi="Arial" w:cs="Arial"/>
        </w:rPr>
        <w:t xml:space="preserve"> </w:t>
      </w:r>
      <w:r w:rsidRPr="001B4A34">
        <w:rPr>
          <w:rFonts w:ascii="Arial" w:hAnsi="Arial" w:cs="Arial"/>
        </w:rPr>
        <w:t>„Stabilirea categoriei de fermă” din Cererea de finanţare, se completează tabelul cu Structura culturilor şi calculul S.O. În această secţiune a Cererii de finanţare se înscrie toată baza de producţie (suprafeţe, animale, păsări şi familii de albine) pentru care solicitantul are documente  de proprietate şi/ sau arendă/ concesionare şi care sunt înregistrate în IACS la APIA și/ sau în Registrul Exploatațiilor de la ANSVSA/ ANZ, precum şi în Registrul Agricol înai</w:t>
      </w:r>
      <w:r w:rsidR="00F52FB9" w:rsidRPr="001B4A34">
        <w:rPr>
          <w:rFonts w:ascii="Arial" w:hAnsi="Arial" w:cs="Arial"/>
        </w:rPr>
        <w:t>nte de solicitarea sprijinului.</w:t>
      </w:r>
    </w:p>
    <w:p w:rsidR="00D624D9" w:rsidRPr="001B4A34" w:rsidRDefault="00D624D9" w:rsidP="00F52FB9">
      <w:pPr>
        <w:pStyle w:val="BodyText"/>
        <w:spacing w:before="0"/>
        <w:ind w:left="0"/>
        <w:jc w:val="both"/>
        <w:rPr>
          <w:rFonts w:ascii="Arial" w:hAnsi="Arial" w:cs="Arial"/>
        </w:rPr>
      </w:pPr>
      <w:r w:rsidRPr="001B4A34">
        <w:rPr>
          <w:rFonts w:ascii="Arial" w:hAnsi="Arial" w:cs="Arial"/>
        </w:rPr>
        <w:t>Datele din Cererea de finanţare trebuie să corespundă cu cele menţionate în Registrul Unic de Identificare de la APIA, Registrul Exploatațiilor de la ANSVSA/ ANZ, precum şi cu cele menţionate în Registrul Agricol. În cazul în care acestea nu corespund, iar în urma solicitării de informaţii suplimentare, solicitantul nu depune documentele justificative, atunci proiectul va f</w:t>
      </w:r>
      <w:r w:rsidR="00F52FB9" w:rsidRPr="001B4A34">
        <w:rPr>
          <w:rFonts w:ascii="Arial" w:hAnsi="Arial" w:cs="Arial"/>
        </w:rPr>
        <w:t>i declarat neeligibil.</w:t>
      </w:r>
    </w:p>
    <w:p w:rsidR="00D624D9" w:rsidRPr="001B4A34" w:rsidRDefault="00D624D9" w:rsidP="00F52FB9">
      <w:pPr>
        <w:ind w:right="37"/>
        <w:jc w:val="both"/>
        <w:rPr>
          <w:rFonts w:ascii="Arial" w:hAnsi="Arial" w:cs="Arial"/>
          <w:b/>
          <w:sz w:val="24"/>
          <w:szCs w:val="24"/>
        </w:rPr>
      </w:pPr>
      <w:r w:rsidRPr="001B4A34">
        <w:rPr>
          <w:rFonts w:ascii="Arial" w:hAnsi="Arial" w:cs="Arial"/>
          <w:b/>
          <w:sz w:val="24"/>
          <w:szCs w:val="24"/>
        </w:rPr>
        <w:t xml:space="preserve">Speciile de plante şi de animale care nu se regăsesc în secţiunea privind calculul S.O. </w:t>
      </w:r>
      <w:r w:rsidRPr="001B4A34">
        <w:rPr>
          <w:rFonts w:ascii="Arial" w:hAnsi="Arial" w:cs="Arial"/>
          <w:sz w:val="24"/>
          <w:szCs w:val="24"/>
        </w:rPr>
        <w:t>„</w:t>
      </w:r>
      <w:r w:rsidRPr="001B4A34">
        <w:rPr>
          <w:rFonts w:ascii="Arial" w:hAnsi="Arial" w:cs="Arial"/>
          <w:b/>
          <w:sz w:val="24"/>
          <w:szCs w:val="24"/>
        </w:rPr>
        <w:t>Stabilirea categoriei de fermă”, în cadrul codului EUROSTAT, din Cererea de finanţare, nu sunt eligibile pentru calculul dimensiunii exploataţiei agricole.</w:t>
      </w:r>
    </w:p>
    <w:p w:rsidR="00D624D9" w:rsidRPr="001B4A34" w:rsidRDefault="00D624D9" w:rsidP="00F52FB9">
      <w:pPr>
        <w:pStyle w:val="BodyText"/>
        <w:spacing w:before="0"/>
        <w:ind w:left="0" w:right="264"/>
        <w:rPr>
          <w:rFonts w:ascii="Arial" w:hAnsi="Arial" w:cs="Arial"/>
        </w:rPr>
      </w:pPr>
      <w:r w:rsidRPr="001B4A34">
        <w:rPr>
          <w:rFonts w:ascii="Arial" w:hAnsi="Arial" w:cs="Arial"/>
        </w:rPr>
        <w:t>În vederea stabilirii dimensiunii economice a exploataţiei agricole se va ţine cont de următoarele aspecte:</w:t>
      </w:r>
    </w:p>
    <w:p w:rsidR="00D624D9" w:rsidRPr="001B4A34" w:rsidRDefault="00D624D9" w:rsidP="00DA4076">
      <w:pPr>
        <w:pStyle w:val="ListParagraph"/>
        <w:numPr>
          <w:ilvl w:val="2"/>
          <w:numId w:val="66"/>
        </w:numPr>
        <w:tabs>
          <w:tab w:val="left" w:pos="933"/>
          <w:tab w:val="left" w:pos="934"/>
        </w:tabs>
        <w:spacing w:before="0"/>
        <w:jc w:val="both"/>
        <w:rPr>
          <w:rFonts w:ascii="Arial" w:hAnsi="Arial" w:cs="Arial"/>
          <w:sz w:val="24"/>
          <w:szCs w:val="24"/>
        </w:rPr>
      </w:pPr>
      <w:r w:rsidRPr="001B4A34">
        <w:rPr>
          <w:rFonts w:ascii="Arial" w:hAnsi="Arial" w:cs="Arial"/>
          <w:sz w:val="24"/>
          <w:szCs w:val="24"/>
        </w:rPr>
        <w:t>Pentru pui</w:t>
      </w:r>
      <w:r w:rsidR="00F52FB9" w:rsidRPr="001B4A34">
        <w:rPr>
          <w:rFonts w:ascii="Arial" w:hAnsi="Arial" w:cs="Arial"/>
          <w:sz w:val="24"/>
          <w:szCs w:val="24"/>
        </w:rPr>
        <w:t xml:space="preserve">, găini ouătoare, alte păsări, </w:t>
      </w:r>
      <w:r w:rsidRPr="001B4A34">
        <w:rPr>
          <w:rFonts w:ascii="Arial" w:hAnsi="Arial" w:cs="Arial"/>
          <w:sz w:val="24"/>
          <w:szCs w:val="24"/>
        </w:rPr>
        <w:t>valoarea S.O. se referă la 100</w:t>
      </w:r>
      <w:r w:rsidRPr="001B4A34">
        <w:rPr>
          <w:rFonts w:ascii="Arial" w:hAnsi="Arial" w:cs="Arial"/>
          <w:spacing w:val="-22"/>
          <w:sz w:val="24"/>
          <w:szCs w:val="24"/>
        </w:rPr>
        <w:t xml:space="preserve"> </w:t>
      </w:r>
      <w:r w:rsidRPr="001B4A34">
        <w:rPr>
          <w:rFonts w:ascii="Arial" w:hAnsi="Arial" w:cs="Arial"/>
          <w:sz w:val="24"/>
          <w:szCs w:val="24"/>
        </w:rPr>
        <w:t>capete;</w:t>
      </w:r>
    </w:p>
    <w:p w:rsidR="00D624D9" w:rsidRPr="001B4A34" w:rsidRDefault="00D624D9" w:rsidP="00DA4076">
      <w:pPr>
        <w:pStyle w:val="ListParagraph"/>
        <w:numPr>
          <w:ilvl w:val="2"/>
          <w:numId w:val="66"/>
        </w:numPr>
        <w:tabs>
          <w:tab w:val="left" w:pos="933"/>
          <w:tab w:val="left" w:pos="934"/>
        </w:tabs>
        <w:spacing w:before="0"/>
        <w:jc w:val="both"/>
        <w:rPr>
          <w:rFonts w:ascii="Arial" w:hAnsi="Arial" w:cs="Arial"/>
          <w:sz w:val="24"/>
          <w:szCs w:val="24"/>
        </w:rPr>
      </w:pPr>
      <w:r w:rsidRPr="001B4A34">
        <w:rPr>
          <w:rFonts w:ascii="Arial" w:hAnsi="Arial" w:cs="Arial"/>
          <w:sz w:val="24"/>
          <w:szCs w:val="24"/>
        </w:rPr>
        <w:t>Pentru ciupercării valoarea S.O. se referă la 100 mp/ an (sunt incluse 4 cicluri pe</w:t>
      </w:r>
      <w:r w:rsidRPr="001B4A34">
        <w:rPr>
          <w:rFonts w:ascii="Arial" w:hAnsi="Arial" w:cs="Arial"/>
          <w:spacing w:val="-23"/>
          <w:sz w:val="24"/>
          <w:szCs w:val="24"/>
        </w:rPr>
        <w:t xml:space="preserve"> </w:t>
      </w:r>
      <w:r w:rsidRPr="001B4A34">
        <w:rPr>
          <w:rFonts w:ascii="Arial" w:hAnsi="Arial" w:cs="Arial"/>
          <w:sz w:val="24"/>
          <w:szCs w:val="24"/>
        </w:rPr>
        <w:t>an);</w:t>
      </w:r>
    </w:p>
    <w:p w:rsidR="00D624D9" w:rsidRPr="001B4A34" w:rsidRDefault="00D624D9" w:rsidP="00DA4076">
      <w:pPr>
        <w:pStyle w:val="ListParagraph"/>
        <w:numPr>
          <w:ilvl w:val="2"/>
          <w:numId w:val="66"/>
        </w:numPr>
        <w:tabs>
          <w:tab w:val="left" w:pos="933"/>
          <w:tab w:val="left" w:pos="934"/>
        </w:tabs>
        <w:spacing w:before="0"/>
        <w:rPr>
          <w:rFonts w:ascii="Arial" w:hAnsi="Arial" w:cs="Arial"/>
          <w:sz w:val="24"/>
          <w:szCs w:val="24"/>
        </w:rPr>
      </w:pPr>
      <w:r w:rsidRPr="001B4A34">
        <w:rPr>
          <w:rFonts w:ascii="Arial" w:hAnsi="Arial" w:cs="Arial"/>
          <w:sz w:val="24"/>
          <w:szCs w:val="24"/>
        </w:rPr>
        <w:t>Pentru familii de albine valoarea S.O. este calculată pe</w:t>
      </w:r>
      <w:r w:rsidRPr="001B4A34">
        <w:rPr>
          <w:rFonts w:ascii="Arial" w:hAnsi="Arial" w:cs="Arial"/>
          <w:spacing w:val="-17"/>
          <w:sz w:val="24"/>
          <w:szCs w:val="24"/>
        </w:rPr>
        <w:t xml:space="preserve"> </w:t>
      </w:r>
      <w:r w:rsidRPr="001B4A34">
        <w:rPr>
          <w:rFonts w:ascii="Arial" w:hAnsi="Arial" w:cs="Arial"/>
          <w:sz w:val="24"/>
          <w:szCs w:val="24"/>
        </w:rPr>
        <w:t>stup.</w:t>
      </w:r>
    </w:p>
    <w:p w:rsidR="00D624D9" w:rsidRPr="001B4A34" w:rsidRDefault="00D624D9" w:rsidP="00F52FB9">
      <w:pPr>
        <w:ind w:left="102" w:right="6"/>
        <w:jc w:val="both"/>
        <w:rPr>
          <w:rFonts w:ascii="Arial" w:hAnsi="Arial" w:cs="Arial"/>
          <w:sz w:val="24"/>
          <w:szCs w:val="24"/>
        </w:rPr>
      </w:pPr>
      <w:r w:rsidRPr="001B4A34">
        <w:rPr>
          <w:rFonts w:ascii="Arial" w:hAnsi="Arial" w:cs="Arial"/>
          <w:sz w:val="24"/>
          <w:szCs w:val="24"/>
        </w:rPr>
        <w:t>În cazul exploataţiilor care vizează creșterea animalelor, solicitantul demonstrează existența  unor construcţii zootehnice (adăposturi/ grajduri) în cadrul exploataţiei, corespunzător adaptate pentru creșterea animalelor și a</w:t>
      </w:r>
      <w:r w:rsidRPr="001B4A34">
        <w:rPr>
          <w:rFonts w:ascii="Arial" w:hAnsi="Arial" w:cs="Arial"/>
          <w:spacing w:val="-17"/>
          <w:sz w:val="24"/>
          <w:szCs w:val="24"/>
        </w:rPr>
        <w:t xml:space="preserve"> </w:t>
      </w:r>
      <w:r w:rsidR="00F52FB9" w:rsidRPr="001B4A34">
        <w:rPr>
          <w:rFonts w:ascii="Arial" w:hAnsi="Arial" w:cs="Arial"/>
          <w:sz w:val="24"/>
          <w:szCs w:val="24"/>
        </w:rPr>
        <w:t>pasărilor.</w:t>
      </w:r>
    </w:p>
    <w:p w:rsidR="00D624D9" w:rsidRPr="001B4A34" w:rsidRDefault="00D624D9" w:rsidP="00F52FB9">
      <w:pPr>
        <w:ind w:left="102" w:right="6"/>
        <w:jc w:val="both"/>
        <w:rPr>
          <w:rFonts w:ascii="Arial" w:hAnsi="Arial" w:cs="Arial"/>
          <w:sz w:val="24"/>
          <w:szCs w:val="24"/>
        </w:rPr>
      </w:pPr>
      <w:r w:rsidRPr="001B4A34">
        <w:rPr>
          <w:rFonts w:ascii="Arial" w:hAnsi="Arial" w:cs="Arial"/>
          <w:sz w:val="24"/>
          <w:szCs w:val="24"/>
        </w:rPr>
        <w:t>În cazul exploataţiilor care vizează creșterea animalelor, solicitantul are obligația de a respecta condițiile minime privind bunăstarea animalelor/ păsărilor prevăzute de legislația națională în vigoare, referitoare la adăposturi, hrană, apă etc.</w:t>
      </w:r>
    </w:p>
    <w:p w:rsidR="00D624D9" w:rsidRPr="001B4A34" w:rsidRDefault="00D624D9" w:rsidP="00F52FB9">
      <w:pPr>
        <w:ind w:left="102" w:right="6"/>
        <w:jc w:val="both"/>
        <w:rPr>
          <w:rFonts w:ascii="Arial" w:hAnsi="Arial" w:cs="Arial"/>
          <w:sz w:val="24"/>
          <w:szCs w:val="24"/>
        </w:rPr>
      </w:pPr>
      <w:r w:rsidRPr="001B4A34">
        <w:rPr>
          <w:rFonts w:ascii="Arial" w:hAnsi="Arial" w:cs="Arial"/>
          <w:sz w:val="24"/>
          <w:szCs w:val="24"/>
        </w:rPr>
        <w:lastRenderedPageBreak/>
        <w:t xml:space="preserve">La momentul depunerii Cererii de finanţare, solicitantul se va angaja ca, în cazul în care proiectul a fost selectat, să înregistreze exploataţia conform prevederilor Ordinului Preşedintelui ANSVSA nr. 16/ 2010, cu modificările şi completările ulterioare, respectiv ca fiind exploataţie comercială de tip A, urmând ca la data semnării de către AFIR a Deciziei pentru acordarea sprijinului, acesta să prezinte documentul care certifică această înregistrare. De asemenea, în cazul în care solicitantul are deja îndeplinită această condiţie, angajamentul nu mai este necesar, acesta prezentând direct documentul care </w:t>
      </w:r>
      <w:r w:rsidR="00F52FB9" w:rsidRPr="001B4A34">
        <w:rPr>
          <w:rFonts w:ascii="Arial" w:hAnsi="Arial" w:cs="Arial"/>
          <w:sz w:val="24"/>
          <w:szCs w:val="24"/>
        </w:rPr>
        <w:t>certifică această înregistrare.</w:t>
      </w:r>
    </w:p>
    <w:p w:rsidR="00D624D9" w:rsidRPr="001B4A34" w:rsidRDefault="00D624D9" w:rsidP="00F52FB9">
      <w:pPr>
        <w:ind w:left="102" w:right="6"/>
        <w:jc w:val="both"/>
        <w:rPr>
          <w:rFonts w:ascii="Arial" w:hAnsi="Arial" w:cs="Arial"/>
          <w:sz w:val="24"/>
          <w:szCs w:val="24"/>
        </w:rPr>
      </w:pPr>
      <w:r w:rsidRPr="001B4A34">
        <w:rPr>
          <w:rFonts w:ascii="Arial" w:hAnsi="Arial" w:cs="Arial"/>
          <w:sz w:val="24"/>
          <w:szCs w:val="24"/>
        </w:rPr>
        <w:t>Solicitantul are obligaţia să declare la APIA toate parcelele agricole eligibile şi neeligibile pe care le utilizează, indiferent de suprafaţa acestora, în perioada de depunere a cererilor de ajutor/ de plată stabilită conform prevederilor legislaţiei nationale în vigoare.</w:t>
      </w:r>
    </w:p>
    <w:p w:rsidR="00D624D9" w:rsidRPr="001B4A34" w:rsidRDefault="00D624D9" w:rsidP="00F52FB9">
      <w:pPr>
        <w:ind w:left="102" w:right="6"/>
        <w:jc w:val="both"/>
        <w:rPr>
          <w:rFonts w:ascii="Arial" w:hAnsi="Arial" w:cs="Arial"/>
          <w:sz w:val="24"/>
          <w:szCs w:val="24"/>
        </w:rPr>
      </w:pPr>
      <w:r w:rsidRPr="001B4A34">
        <w:rPr>
          <w:rFonts w:ascii="Arial" w:hAnsi="Arial" w:cs="Arial"/>
          <w:sz w:val="24"/>
          <w:szCs w:val="24"/>
        </w:rPr>
        <w:t>Solicitanţii trebuie să facă dovada existenţei terenului ce reprezintă vatra stupinei, deşi terenul care formează această vatră nu este obligato</w:t>
      </w:r>
      <w:r w:rsidR="00F52FB9" w:rsidRPr="001B4A34">
        <w:rPr>
          <w:rFonts w:ascii="Arial" w:hAnsi="Arial" w:cs="Arial"/>
          <w:sz w:val="24"/>
          <w:szCs w:val="24"/>
        </w:rPr>
        <w:t>riu să fie înregistrat la APIA.</w:t>
      </w:r>
    </w:p>
    <w:p w:rsidR="00D624D9" w:rsidRPr="001B4A34" w:rsidRDefault="00D624D9" w:rsidP="00F52FB9">
      <w:pPr>
        <w:ind w:left="102" w:right="6"/>
        <w:jc w:val="both"/>
        <w:rPr>
          <w:rFonts w:ascii="Arial" w:hAnsi="Arial" w:cs="Arial"/>
          <w:sz w:val="24"/>
          <w:szCs w:val="24"/>
        </w:rPr>
      </w:pPr>
      <w:r w:rsidRPr="001B4A34">
        <w:rPr>
          <w:rFonts w:ascii="Arial" w:hAnsi="Arial" w:cs="Arial"/>
          <w:sz w:val="24"/>
          <w:szCs w:val="24"/>
        </w:rPr>
        <w:t>Solicitanţii care deţin exploataţii zootehnice (inclusiv apicole) nu au obligația să dețină baze de producţi</w:t>
      </w:r>
      <w:r w:rsidR="00F52FB9" w:rsidRPr="001B4A34">
        <w:rPr>
          <w:rFonts w:ascii="Arial" w:hAnsi="Arial" w:cs="Arial"/>
          <w:sz w:val="24"/>
          <w:szCs w:val="24"/>
        </w:rPr>
        <w:t>e vegetală.</w:t>
      </w:r>
    </w:p>
    <w:p w:rsidR="00D624D9" w:rsidRPr="001B4A34" w:rsidRDefault="00D624D9" w:rsidP="00F52FB9">
      <w:pPr>
        <w:ind w:left="102" w:right="6"/>
        <w:jc w:val="both"/>
        <w:rPr>
          <w:rFonts w:ascii="Arial" w:hAnsi="Arial" w:cs="Arial"/>
          <w:sz w:val="24"/>
          <w:szCs w:val="24"/>
        </w:rPr>
      </w:pPr>
      <w:r w:rsidRPr="001B4A34">
        <w:rPr>
          <w:rFonts w:ascii="Arial" w:hAnsi="Arial" w:cs="Arial"/>
          <w:sz w:val="24"/>
          <w:szCs w:val="24"/>
        </w:rPr>
        <w:t>Solicitantul trebuie să completeze în Cererea de finanțare următoarele rubrici, astfel:</w:t>
      </w:r>
    </w:p>
    <w:p w:rsidR="00D624D9" w:rsidRPr="001B4A34" w:rsidRDefault="00D624D9" w:rsidP="00DA4076">
      <w:pPr>
        <w:pStyle w:val="ListParagraph"/>
        <w:numPr>
          <w:ilvl w:val="0"/>
          <w:numId w:val="32"/>
        </w:numPr>
        <w:ind w:right="6"/>
        <w:jc w:val="both"/>
        <w:rPr>
          <w:rFonts w:ascii="Arial" w:hAnsi="Arial" w:cs="Arial"/>
          <w:sz w:val="24"/>
          <w:szCs w:val="24"/>
        </w:rPr>
      </w:pPr>
      <w:r w:rsidRPr="001B4A34">
        <w:rPr>
          <w:rFonts w:ascii="Arial" w:hAnsi="Arial" w:cs="Arial"/>
          <w:sz w:val="24"/>
          <w:szCs w:val="24"/>
        </w:rPr>
        <w:t>sectorul exploatației agricole:</w:t>
      </w:r>
    </w:p>
    <w:p w:rsidR="00D624D9" w:rsidRPr="001B4A34" w:rsidRDefault="00D624D9" w:rsidP="00DA4076">
      <w:pPr>
        <w:pStyle w:val="ListParagraph"/>
        <w:numPr>
          <w:ilvl w:val="3"/>
          <w:numId w:val="68"/>
        </w:numPr>
        <w:spacing w:before="0"/>
        <w:ind w:left="450" w:right="6" w:hanging="180"/>
        <w:jc w:val="both"/>
        <w:rPr>
          <w:rFonts w:ascii="Arial" w:hAnsi="Arial" w:cs="Arial"/>
          <w:sz w:val="24"/>
          <w:szCs w:val="24"/>
        </w:rPr>
      </w:pPr>
      <w:r w:rsidRPr="001B4A34">
        <w:rPr>
          <w:rFonts w:ascii="Arial" w:hAnsi="Arial" w:cs="Arial"/>
          <w:sz w:val="24"/>
          <w:szCs w:val="24"/>
        </w:rPr>
        <w:t>vegetal: culturi de câmp, horticultură, viticultură, culturi permanente (altele decât viticultura),</w:t>
      </w:r>
    </w:p>
    <w:p w:rsidR="00D624D9" w:rsidRPr="001B4A34" w:rsidRDefault="00D624D9" w:rsidP="00DA4076">
      <w:pPr>
        <w:pStyle w:val="ListParagraph"/>
        <w:numPr>
          <w:ilvl w:val="3"/>
          <w:numId w:val="68"/>
        </w:numPr>
        <w:spacing w:before="0"/>
        <w:ind w:left="450" w:right="6" w:hanging="180"/>
        <w:jc w:val="both"/>
        <w:rPr>
          <w:rFonts w:ascii="Arial" w:hAnsi="Arial" w:cs="Arial"/>
          <w:sz w:val="24"/>
          <w:szCs w:val="24"/>
        </w:rPr>
      </w:pPr>
      <w:r w:rsidRPr="001B4A34">
        <w:rPr>
          <w:rFonts w:ascii="Arial" w:hAnsi="Arial" w:cs="Arial"/>
          <w:sz w:val="24"/>
          <w:szCs w:val="24"/>
        </w:rPr>
        <w:t>zootehnic: bovine pentru carne, bovine pentru lapte, ovine și caprine, porcine, păsări de curte,</w:t>
      </w:r>
    </w:p>
    <w:p w:rsidR="00D624D9" w:rsidRPr="001B4A34" w:rsidRDefault="00D624D9" w:rsidP="00DA4076">
      <w:pPr>
        <w:pStyle w:val="ListParagraph"/>
        <w:numPr>
          <w:ilvl w:val="3"/>
          <w:numId w:val="69"/>
        </w:numPr>
        <w:spacing w:before="0"/>
        <w:ind w:left="450" w:right="6" w:hanging="180"/>
        <w:jc w:val="both"/>
        <w:rPr>
          <w:rFonts w:ascii="Arial" w:hAnsi="Arial" w:cs="Arial"/>
          <w:sz w:val="24"/>
          <w:szCs w:val="24"/>
        </w:rPr>
      </w:pPr>
      <w:r w:rsidRPr="001B4A34">
        <w:rPr>
          <w:rFonts w:ascii="Arial" w:hAnsi="Arial" w:cs="Arial"/>
          <w:sz w:val="24"/>
          <w:szCs w:val="24"/>
        </w:rPr>
        <w:t>mixte - culturi mixte,</w:t>
      </w:r>
    </w:p>
    <w:p w:rsidR="00D624D9" w:rsidRPr="001B4A34" w:rsidRDefault="00D624D9" w:rsidP="00DA4076">
      <w:pPr>
        <w:pStyle w:val="ListParagraph"/>
        <w:numPr>
          <w:ilvl w:val="3"/>
          <w:numId w:val="69"/>
        </w:numPr>
        <w:spacing w:before="0"/>
        <w:ind w:left="450" w:right="6" w:hanging="180"/>
        <w:jc w:val="both"/>
        <w:rPr>
          <w:rFonts w:ascii="Arial" w:hAnsi="Arial" w:cs="Arial"/>
          <w:sz w:val="24"/>
          <w:szCs w:val="24"/>
        </w:rPr>
      </w:pPr>
      <w:r w:rsidRPr="001B4A34">
        <w:rPr>
          <w:rFonts w:ascii="Arial" w:hAnsi="Arial" w:cs="Arial"/>
          <w:sz w:val="24"/>
          <w:szCs w:val="24"/>
        </w:rPr>
        <w:t>mixte - animale mixte,</w:t>
      </w:r>
    </w:p>
    <w:p w:rsidR="00D624D9" w:rsidRPr="001B4A34" w:rsidRDefault="00D624D9" w:rsidP="00DA4076">
      <w:pPr>
        <w:pStyle w:val="ListParagraph"/>
        <w:numPr>
          <w:ilvl w:val="3"/>
          <w:numId w:val="69"/>
        </w:numPr>
        <w:spacing w:before="0"/>
        <w:ind w:left="450" w:right="6" w:hanging="180"/>
        <w:jc w:val="both"/>
        <w:rPr>
          <w:rFonts w:ascii="Arial" w:hAnsi="Arial" w:cs="Arial"/>
          <w:sz w:val="24"/>
          <w:szCs w:val="24"/>
        </w:rPr>
      </w:pPr>
      <w:r w:rsidRPr="001B4A34">
        <w:rPr>
          <w:rFonts w:ascii="Arial" w:hAnsi="Arial" w:cs="Arial"/>
          <w:sz w:val="24"/>
          <w:szCs w:val="24"/>
        </w:rPr>
        <w:t>mixte - culturi și animale, cu excepția albinelor,</w:t>
      </w:r>
    </w:p>
    <w:p w:rsidR="00D624D9" w:rsidRPr="001B4A34" w:rsidRDefault="00D624D9" w:rsidP="00DA4076">
      <w:pPr>
        <w:pStyle w:val="ListParagraph"/>
        <w:numPr>
          <w:ilvl w:val="3"/>
          <w:numId w:val="69"/>
        </w:numPr>
        <w:spacing w:before="0"/>
        <w:ind w:left="450" w:right="6" w:hanging="180"/>
        <w:jc w:val="both"/>
        <w:rPr>
          <w:rFonts w:ascii="Arial" w:hAnsi="Arial" w:cs="Arial"/>
          <w:sz w:val="24"/>
          <w:szCs w:val="24"/>
        </w:rPr>
      </w:pPr>
      <w:r w:rsidRPr="001B4A34">
        <w:rPr>
          <w:rFonts w:ascii="Arial" w:hAnsi="Arial" w:cs="Arial"/>
          <w:sz w:val="24"/>
          <w:szCs w:val="24"/>
        </w:rPr>
        <w:t>albine,</w:t>
      </w:r>
    </w:p>
    <w:p w:rsidR="00D624D9" w:rsidRPr="001B4A34" w:rsidRDefault="00D624D9" w:rsidP="00DA4076">
      <w:pPr>
        <w:pStyle w:val="ListParagraph"/>
        <w:numPr>
          <w:ilvl w:val="3"/>
          <w:numId w:val="69"/>
        </w:numPr>
        <w:spacing w:before="0"/>
        <w:ind w:left="450" w:right="6" w:hanging="180"/>
        <w:jc w:val="both"/>
        <w:rPr>
          <w:rFonts w:ascii="Arial" w:hAnsi="Arial" w:cs="Arial"/>
          <w:sz w:val="24"/>
          <w:szCs w:val="24"/>
        </w:rPr>
      </w:pPr>
      <w:r w:rsidRPr="001B4A34">
        <w:rPr>
          <w:rFonts w:ascii="Arial" w:hAnsi="Arial" w:cs="Arial"/>
          <w:sz w:val="24"/>
          <w:szCs w:val="24"/>
        </w:rPr>
        <w:t>altele.</w:t>
      </w:r>
    </w:p>
    <w:p w:rsidR="00D624D9" w:rsidRPr="001B4A34" w:rsidRDefault="00F52FB9" w:rsidP="00DA4076">
      <w:pPr>
        <w:pStyle w:val="ListParagraph"/>
        <w:numPr>
          <w:ilvl w:val="0"/>
          <w:numId w:val="70"/>
        </w:numPr>
        <w:ind w:right="6"/>
        <w:jc w:val="both"/>
        <w:rPr>
          <w:rFonts w:ascii="Arial" w:hAnsi="Arial" w:cs="Arial"/>
          <w:sz w:val="24"/>
          <w:szCs w:val="24"/>
        </w:rPr>
      </w:pPr>
      <w:r w:rsidRPr="001B4A34">
        <w:rPr>
          <w:rFonts w:ascii="Arial" w:hAnsi="Arial" w:cs="Arial"/>
          <w:sz w:val="24"/>
          <w:szCs w:val="24"/>
        </w:rPr>
        <w:t>se</w:t>
      </w:r>
      <w:r w:rsidR="00D624D9" w:rsidRPr="001B4A34">
        <w:rPr>
          <w:rFonts w:ascii="Arial" w:hAnsi="Arial" w:cs="Arial"/>
          <w:sz w:val="24"/>
          <w:szCs w:val="24"/>
        </w:rPr>
        <w:t>ctorul obiectivului prevăzut în Planul de afaceri:</w:t>
      </w:r>
    </w:p>
    <w:p w:rsidR="00D624D9" w:rsidRPr="001B4A34" w:rsidRDefault="00D624D9" w:rsidP="00DA4076">
      <w:pPr>
        <w:pStyle w:val="ListParagraph"/>
        <w:numPr>
          <w:ilvl w:val="3"/>
          <w:numId w:val="70"/>
        </w:numPr>
        <w:spacing w:before="0"/>
        <w:ind w:left="540" w:right="6" w:hanging="270"/>
        <w:jc w:val="both"/>
        <w:rPr>
          <w:rFonts w:ascii="Arial" w:hAnsi="Arial" w:cs="Arial"/>
          <w:sz w:val="24"/>
          <w:szCs w:val="24"/>
        </w:rPr>
      </w:pPr>
      <w:r w:rsidRPr="001B4A34">
        <w:rPr>
          <w:rFonts w:ascii="Arial" w:hAnsi="Arial" w:cs="Arial"/>
          <w:sz w:val="24"/>
          <w:szCs w:val="24"/>
        </w:rPr>
        <w:t>vegetal: culturi de câmp, horticultură, viticultură, culturi permanente (altele decât viticultura),</w:t>
      </w:r>
    </w:p>
    <w:p w:rsidR="00D624D9" w:rsidRPr="001B4A34" w:rsidRDefault="00D624D9" w:rsidP="00DA4076">
      <w:pPr>
        <w:pStyle w:val="ListParagraph"/>
        <w:numPr>
          <w:ilvl w:val="3"/>
          <w:numId w:val="70"/>
        </w:numPr>
        <w:spacing w:before="0"/>
        <w:ind w:left="540" w:right="6" w:hanging="270"/>
        <w:jc w:val="both"/>
        <w:rPr>
          <w:rFonts w:ascii="Arial" w:hAnsi="Arial" w:cs="Arial"/>
          <w:sz w:val="24"/>
          <w:szCs w:val="24"/>
        </w:rPr>
      </w:pPr>
      <w:r w:rsidRPr="001B4A34">
        <w:rPr>
          <w:rFonts w:ascii="Arial" w:hAnsi="Arial" w:cs="Arial"/>
          <w:sz w:val="24"/>
          <w:szCs w:val="24"/>
        </w:rPr>
        <w:t>zootehnic: bovine pentru carne, bovine pentru lapte, ovine și caprine, porcine, păsări de curte,</w:t>
      </w:r>
    </w:p>
    <w:p w:rsidR="00D624D9" w:rsidRPr="001B4A34" w:rsidRDefault="00D624D9" w:rsidP="00DA4076">
      <w:pPr>
        <w:pStyle w:val="ListParagraph"/>
        <w:numPr>
          <w:ilvl w:val="3"/>
          <w:numId w:val="70"/>
        </w:numPr>
        <w:spacing w:before="0"/>
        <w:ind w:left="540" w:right="6" w:hanging="270"/>
        <w:jc w:val="both"/>
        <w:rPr>
          <w:rFonts w:ascii="Arial" w:hAnsi="Arial" w:cs="Arial"/>
          <w:sz w:val="24"/>
          <w:szCs w:val="24"/>
        </w:rPr>
      </w:pPr>
      <w:r w:rsidRPr="001B4A34">
        <w:rPr>
          <w:rFonts w:ascii="Arial" w:hAnsi="Arial" w:cs="Arial"/>
          <w:sz w:val="24"/>
          <w:szCs w:val="24"/>
        </w:rPr>
        <w:t>mixte - culturi mixte,</w:t>
      </w:r>
    </w:p>
    <w:p w:rsidR="00D624D9" w:rsidRPr="001B4A34" w:rsidRDefault="00D624D9" w:rsidP="00DA4076">
      <w:pPr>
        <w:pStyle w:val="ListParagraph"/>
        <w:numPr>
          <w:ilvl w:val="3"/>
          <w:numId w:val="70"/>
        </w:numPr>
        <w:spacing w:before="0"/>
        <w:ind w:left="540" w:right="6" w:hanging="270"/>
        <w:jc w:val="both"/>
        <w:rPr>
          <w:rFonts w:ascii="Arial" w:hAnsi="Arial" w:cs="Arial"/>
          <w:sz w:val="24"/>
          <w:szCs w:val="24"/>
        </w:rPr>
      </w:pPr>
      <w:r w:rsidRPr="001B4A34">
        <w:rPr>
          <w:rFonts w:ascii="Arial" w:hAnsi="Arial" w:cs="Arial"/>
          <w:sz w:val="24"/>
          <w:szCs w:val="24"/>
        </w:rPr>
        <w:t>mixte - animale mixte,</w:t>
      </w:r>
    </w:p>
    <w:p w:rsidR="00D624D9" w:rsidRPr="001B4A34" w:rsidRDefault="00D624D9" w:rsidP="00DA4076">
      <w:pPr>
        <w:pStyle w:val="ListParagraph"/>
        <w:numPr>
          <w:ilvl w:val="3"/>
          <w:numId w:val="70"/>
        </w:numPr>
        <w:spacing w:before="0"/>
        <w:ind w:left="540" w:right="6" w:hanging="270"/>
        <w:jc w:val="both"/>
        <w:rPr>
          <w:rFonts w:ascii="Arial" w:hAnsi="Arial" w:cs="Arial"/>
          <w:sz w:val="24"/>
          <w:szCs w:val="24"/>
        </w:rPr>
      </w:pPr>
      <w:r w:rsidRPr="001B4A34">
        <w:rPr>
          <w:rFonts w:ascii="Arial" w:hAnsi="Arial" w:cs="Arial"/>
          <w:sz w:val="24"/>
          <w:szCs w:val="24"/>
        </w:rPr>
        <w:t>mixte - culturi și animale, cu excepția albinelor,</w:t>
      </w:r>
    </w:p>
    <w:p w:rsidR="00D624D9" w:rsidRPr="001B4A34" w:rsidRDefault="00D624D9" w:rsidP="00DA4076">
      <w:pPr>
        <w:pStyle w:val="ListParagraph"/>
        <w:numPr>
          <w:ilvl w:val="3"/>
          <w:numId w:val="70"/>
        </w:numPr>
        <w:spacing w:before="0"/>
        <w:ind w:left="540" w:right="6" w:hanging="270"/>
        <w:jc w:val="both"/>
        <w:rPr>
          <w:rFonts w:ascii="Arial" w:hAnsi="Arial" w:cs="Arial"/>
          <w:sz w:val="24"/>
          <w:szCs w:val="24"/>
        </w:rPr>
      </w:pPr>
      <w:r w:rsidRPr="001B4A34">
        <w:rPr>
          <w:rFonts w:ascii="Arial" w:hAnsi="Arial" w:cs="Arial"/>
          <w:sz w:val="24"/>
          <w:szCs w:val="24"/>
        </w:rPr>
        <w:t>albine,</w:t>
      </w:r>
    </w:p>
    <w:p w:rsidR="00D624D9" w:rsidRPr="001B4A34" w:rsidRDefault="00D624D9" w:rsidP="00DA4076">
      <w:pPr>
        <w:pStyle w:val="ListParagraph"/>
        <w:numPr>
          <w:ilvl w:val="3"/>
          <w:numId w:val="70"/>
        </w:numPr>
        <w:spacing w:before="0"/>
        <w:ind w:left="540" w:right="6" w:hanging="270"/>
        <w:jc w:val="both"/>
        <w:rPr>
          <w:rFonts w:ascii="Arial" w:hAnsi="Arial" w:cs="Arial"/>
          <w:sz w:val="24"/>
          <w:szCs w:val="24"/>
        </w:rPr>
      </w:pPr>
      <w:r w:rsidRPr="001B4A34">
        <w:rPr>
          <w:rFonts w:ascii="Arial" w:hAnsi="Arial" w:cs="Arial"/>
          <w:sz w:val="24"/>
          <w:szCs w:val="24"/>
        </w:rPr>
        <w:t>altele.</w:t>
      </w:r>
    </w:p>
    <w:p w:rsidR="00D624D9" w:rsidRPr="00346A18" w:rsidRDefault="00D624D9" w:rsidP="00346A18">
      <w:pPr>
        <w:pStyle w:val="ListParagraph"/>
        <w:numPr>
          <w:ilvl w:val="0"/>
          <w:numId w:val="67"/>
        </w:numPr>
        <w:spacing w:before="0"/>
        <w:ind w:right="6"/>
        <w:jc w:val="both"/>
        <w:rPr>
          <w:rFonts w:ascii="Arial" w:hAnsi="Arial" w:cs="Arial"/>
          <w:sz w:val="24"/>
          <w:szCs w:val="24"/>
        </w:rPr>
      </w:pPr>
      <w:r w:rsidRPr="001B4A34">
        <w:rPr>
          <w:rFonts w:ascii="Arial" w:hAnsi="Arial" w:cs="Arial"/>
          <w:sz w:val="24"/>
          <w:szCs w:val="24"/>
        </w:rPr>
        <w:t>zona în care se află exploatația:</w:t>
      </w:r>
      <w:r w:rsidR="00346A18">
        <w:rPr>
          <w:rFonts w:ascii="Arial" w:hAnsi="Arial" w:cs="Arial"/>
          <w:sz w:val="24"/>
          <w:szCs w:val="24"/>
        </w:rPr>
        <w:t xml:space="preserve"> conform </w:t>
      </w:r>
      <w:r w:rsidRPr="00346A18">
        <w:rPr>
          <w:rFonts w:ascii="Arial" w:hAnsi="Arial" w:cs="Arial"/>
          <w:sz w:val="24"/>
          <w:szCs w:val="24"/>
        </w:rPr>
        <w:t>(Anexa nr. 14 la Ghidul solicitantului);</w:t>
      </w:r>
    </w:p>
    <w:p w:rsidR="00D624D9" w:rsidRPr="001B4A34" w:rsidRDefault="00F52FB9" w:rsidP="00F52FB9">
      <w:pPr>
        <w:ind w:right="6"/>
        <w:jc w:val="both"/>
        <w:rPr>
          <w:rFonts w:ascii="Arial" w:hAnsi="Arial" w:cs="Arial"/>
          <w:sz w:val="24"/>
          <w:szCs w:val="24"/>
        </w:rPr>
      </w:pPr>
      <w:r w:rsidRPr="001B4A34">
        <w:rPr>
          <w:rFonts w:ascii="Arial" w:hAnsi="Arial" w:cs="Arial"/>
          <w:sz w:val="24"/>
          <w:szCs w:val="24"/>
        </w:rPr>
        <w:t>Încadrarea în tipul de zonă</w:t>
      </w:r>
      <w:r w:rsidR="00D624D9" w:rsidRPr="001B4A34">
        <w:rPr>
          <w:rFonts w:ascii="Arial" w:hAnsi="Arial" w:cs="Arial"/>
          <w:sz w:val="24"/>
          <w:szCs w:val="24"/>
        </w:rPr>
        <w:t xml:space="preserve"> se va face în funcție de localizarea suprafeței majoritare (peste 50% din suprafața exploatației) a exploatației.</w:t>
      </w:r>
    </w:p>
    <w:p w:rsidR="00D624D9" w:rsidRPr="001B4A34" w:rsidRDefault="00D624D9" w:rsidP="00F52FB9">
      <w:pPr>
        <w:ind w:right="6"/>
        <w:jc w:val="both"/>
        <w:rPr>
          <w:rFonts w:ascii="Arial" w:hAnsi="Arial" w:cs="Arial"/>
          <w:sz w:val="24"/>
          <w:szCs w:val="24"/>
        </w:rPr>
      </w:pPr>
      <w:r w:rsidRPr="001B4A34">
        <w:rPr>
          <w:rFonts w:ascii="Arial" w:hAnsi="Arial" w:cs="Arial"/>
          <w:sz w:val="24"/>
          <w:szCs w:val="24"/>
        </w:rPr>
        <w:t>În dimensiunea economică a exploataţiei agricole culturile şi animalele care asigură consumul uman şi hrana animalelor trebuie să reprezinte peste 75% din total S.O., atât în anul „0” cât şi la solicitarea acordării celei de a doua tranşe de sprijin.</w:t>
      </w:r>
    </w:p>
    <w:p w:rsidR="00D624D9" w:rsidRPr="001B4A34" w:rsidRDefault="00D624D9" w:rsidP="00F52FB9">
      <w:pPr>
        <w:ind w:right="6"/>
        <w:jc w:val="both"/>
        <w:rPr>
          <w:rFonts w:ascii="Arial" w:hAnsi="Arial" w:cs="Arial"/>
          <w:sz w:val="24"/>
          <w:szCs w:val="24"/>
        </w:rPr>
      </w:pPr>
      <w:r w:rsidRPr="001B4A34">
        <w:rPr>
          <w:rFonts w:ascii="Arial" w:hAnsi="Arial" w:cs="Arial"/>
          <w:sz w:val="24"/>
          <w:szCs w:val="24"/>
        </w:rPr>
        <w:t>În dimensiunea economică a exploataţiei, S.O.-ul format din porumb zaharat şi/.sau pepeni (cumulativ sau separat) nu poate depăşi 50% din total S.O.</w:t>
      </w:r>
    </w:p>
    <w:p w:rsidR="00D624D9" w:rsidRPr="001B4A34" w:rsidRDefault="00D624D9" w:rsidP="00F52FB9">
      <w:pPr>
        <w:ind w:right="6"/>
        <w:jc w:val="both"/>
        <w:rPr>
          <w:rFonts w:ascii="Arial" w:hAnsi="Arial" w:cs="Arial"/>
          <w:sz w:val="24"/>
          <w:szCs w:val="24"/>
        </w:rPr>
      </w:pPr>
      <w:r w:rsidRPr="001B4A34">
        <w:rPr>
          <w:rFonts w:ascii="Arial" w:hAnsi="Arial" w:cs="Arial"/>
          <w:sz w:val="24"/>
          <w:szCs w:val="24"/>
        </w:rPr>
        <w:t>Cabalinele și produsele acestora nu sunt destinate consumului uman, ci acestea deservesc munca în exploatație.</w:t>
      </w:r>
    </w:p>
    <w:p w:rsidR="00D624D9" w:rsidRPr="001B4A34" w:rsidRDefault="00D624D9" w:rsidP="00F52FB9">
      <w:pPr>
        <w:ind w:right="6"/>
        <w:jc w:val="both"/>
        <w:rPr>
          <w:rFonts w:ascii="Arial" w:hAnsi="Arial" w:cs="Arial"/>
          <w:sz w:val="24"/>
          <w:szCs w:val="24"/>
        </w:rPr>
      </w:pPr>
      <w:r w:rsidRPr="001B4A34">
        <w:rPr>
          <w:rFonts w:ascii="Arial" w:hAnsi="Arial" w:cs="Arial"/>
          <w:sz w:val="24"/>
          <w:szCs w:val="24"/>
        </w:rPr>
        <w:t>Ciupercăriile înființate în beciurile/ pivnițele/ magaziile/ alte acareturi ale clădirilor, respectiv pe terenurile non-agricole care nu sunt înregistrate în IACS, nu sunt  eligibile pentru</w:t>
      </w:r>
      <w:r w:rsidRPr="001B4A34">
        <w:rPr>
          <w:rFonts w:ascii="Arial" w:hAnsi="Arial" w:cs="Arial"/>
          <w:spacing w:val="-7"/>
          <w:sz w:val="24"/>
          <w:szCs w:val="24"/>
        </w:rPr>
        <w:t xml:space="preserve"> </w:t>
      </w:r>
      <w:r w:rsidRPr="001B4A34">
        <w:rPr>
          <w:rFonts w:ascii="Arial" w:hAnsi="Arial" w:cs="Arial"/>
          <w:sz w:val="24"/>
          <w:szCs w:val="24"/>
        </w:rPr>
        <w:t>sprijin.</w:t>
      </w:r>
    </w:p>
    <w:p w:rsidR="00D624D9" w:rsidRPr="001B4A34" w:rsidRDefault="00D624D9" w:rsidP="005D06C9">
      <w:pPr>
        <w:ind w:right="6"/>
        <w:jc w:val="both"/>
        <w:rPr>
          <w:rFonts w:ascii="Arial" w:hAnsi="Arial" w:cs="Arial"/>
          <w:sz w:val="24"/>
          <w:szCs w:val="24"/>
        </w:rPr>
      </w:pPr>
      <w:r w:rsidRPr="001B4A34">
        <w:rPr>
          <w:rFonts w:ascii="Arial" w:hAnsi="Arial" w:cs="Arial"/>
          <w:sz w:val="24"/>
          <w:szCs w:val="24"/>
        </w:rPr>
        <w:t xml:space="preserve">Rezultatul calculului dimensiunii exploataţiei agricole la data depunerii Cererii de </w:t>
      </w:r>
      <w:r w:rsidRPr="001B4A34">
        <w:rPr>
          <w:rFonts w:ascii="Arial" w:hAnsi="Arial" w:cs="Arial"/>
          <w:sz w:val="24"/>
          <w:szCs w:val="24"/>
        </w:rPr>
        <w:lastRenderedPageBreak/>
        <w:t xml:space="preserve">finanţare menţionat în secţiunea „Stabilirea categoriei de fermă” din Cererea de finanţare trebuie să coincidă cu </w:t>
      </w:r>
      <w:r w:rsidR="005D06C9" w:rsidRPr="001B4A34">
        <w:rPr>
          <w:rFonts w:ascii="Arial" w:hAnsi="Arial" w:cs="Arial"/>
          <w:sz w:val="24"/>
          <w:szCs w:val="24"/>
        </w:rPr>
        <w:t>anul „0” din Planul de afaceri.</w:t>
      </w:r>
    </w:p>
    <w:p w:rsidR="008053E4" w:rsidRPr="001B4A34" w:rsidRDefault="00F32A44" w:rsidP="00F52FB9">
      <w:pPr>
        <w:pStyle w:val="BodyText"/>
        <w:spacing w:before="0"/>
        <w:ind w:left="0"/>
        <w:jc w:val="both"/>
        <w:rPr>
          <w:rFonts w:ascii="Arial" w:hAnsi="Arial" w:cs="Arial"/>
        </w:rPr>
      </w:pPr>
      <w:r w:rsidRPr="001B4A34">
        <w:rPr>
          <w:rFonts w:ascii="Arial" w:hAnsi="Arial" w:cs="Arial"/>
        </w:rPr>
        <w:t>Atenţie!</w:t>
      </w:r>
      <w:r w:rsidR="007472D9" w:rsidRPr="001B4A34">
        <w:rPr>
          <w:rFonts w:ascii="Arial" w:hAnsi="Arial" w:cs="Arial"/>
        </w:rPr>
        <w:t xml:space="preserve"> </w:t>
      </w:r>
      <w:r w:rsidRPr="001B4A34">
        <w:rPr>
          <w:rFonts w:ascii="Arial" w:hAnsi="Arial" w:cs="Arial"/>
        </w:rPr>
        <w:t>Este</w:t>
      </w:r>
      <w:r w:rsidR="007472D9" w:rsidRPr="001B4A34">
        <w:rPr>
          <w:rFonts w:ascii="Arial" w:hAnsi="Arial" w:cs="Arial"/>
        </w:rPr>
        <w:t xml:space="preserve"> </w:t>
      </w:r>
      <w:r w:rsidRPr="001B4A34">
        <w:rPr>
          <w:rFonts w:ascii="Arial" w:hAnsi="Arial" w:cs="Arial"/>
        </w:rPr>
        <w:t>necesar</w:t>
      </w:r>
      <w:r w:rsidR="007472D9" w:rsidRPr="001B4A34">
        <w:rPr>
          <w:rFonts w:ascii="Arial" w:hAnsi="Arial" w:cs="Arial"/>
        </w:rPr>
        <w:t xml:space="preserve"> </w:t>
      </w:r>
      <w:r w:rsidRPr="001B4A34">
        <w:rPr>
          <w:rFonts w:ascii="Arial" w:hAnsi="Arial" w:cs="Arial"/>
        </w:rPr>
        <w:t>să</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respecte</w:t>
      </w:r>
      <w:r w:rsidR="007472D9" w:rsidRPr="001B4A34">
        <w:rPr>
          <w:rFonts w:ascii="Arial" w:hAnsi="Arial" w:cs="Arial"/>
        </w:rPr>
        <w:t xml:space="preserve"> </w:t>
      </w:r>
      <w:r w:rsidRPr="001B4A34">
        <w:rPr>
          <w:rFonts w:ascii="Arial" w:hAnsi="Arial" w:cs="Arial"/>
        </w:rPr>
        <w:t>formatele</w:t>
      </w:r>
      <w:r w:rsidR="007472D9" w:rsidRPr="001B4A34">
        <w:rPr>
          <w:rFonts w:ascii="Arial" w:hAnsi="Arial" w:cs="Arial"/>
        </w:rPr>
        <w:t xml:space="preserve"> </w:t>
      </w:r>
      <w:r w:rsidRPr="001B4A34">
        <w:rPr>
          <w:rFonts w:ascii="Arial" w:hAnsi="Arial" w:cs="Arial"/>
        </w:rPr>
        <w:t>standard</w:t>
      </w:r>
      <w:r w:rsidR="007472D9" w:rsidRPr="001B4A34">
        <w:rPr>
          <w:rFonts w:ascii="Arial" w:hAnsi="Arial" w:cs="Arial"/>
        </w:rPr>
        <w:t xml:space="preserve"> </w:t>
      </w:r>
      <w:r w:rsidRPr="001B4A34">
        <w:rPr>
          <w:rFonts w:ascii="Arial" w:hAnsi="Arial" w:cs="Arial"/>
        </w:rPr>
        <w:t>ale</w:t>
      </w:r>
      <w:r w:rsidR="007472D9" w:rsidRPr="001B4A34">
        <w:rPr>
          <w:rFonts w:ascii="Arial" w:hAnsi="Arial" w:cs="Arial"/>
        </w:rPr>
        <w:t xml:space="preserve"> </w:t>
      </w:r>
      <w:r w:rsidRPr="001B4A34">
        <w:rPr>
          <w:rFonts w:ascii="Arial" w:hAnsi="Arial" w:cs="Arial"/>
        </w:rPr>
        <w:t>anexelor</w:t>
      </w:r>
      <w:r w:rsidR="007472D9" w:rsidRPr="001B4A34">
        <w:rPr>
          <w:rFonts w:ascii="Arial" w:hAnsi="Arial" w:cs="Arial"/>
        </w:rPr>
        <w:t xml:space="preserve"> </w:t>
      </w:r>
      <w:r w:rsidRPr="001B4A34">
        <w:rPr>
          <w:rFonts w:ascii="Arial" w:hAnsi="Arial" w:cs="Arial"/>
        </w:rPr>
        <w:t>„Indicatori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monitorizare”</w:t>
      </w:r>
      <w:r w:rsidR="007472D9" w:rsidRPr="001B4A34">
        <w:rPr>
          <w:rFonts w:ascii="Arial" w:hAnsi="Arial" w:cs="Arial"/>
        </w:rPr>
        <w:t xml:space="preserve"> </w:t>
      </w:r>
      <w:r w:rsidRPr="001B4A34">
        <w:rPr>
          <w:rFonts w:ascii="Arial" w:hAnsi="Arial" w:cs="Arial"/>
          <w:shd w:val="clear" w:color="auto" w:fill="FFFFFF" w:themeFill="background1"/>
        </w:rPr>
        <w:t>şi</w:t>
      </w:r>
      <w:r w:rsidR="007472D9" w:rsidRPr="001B4A34">
        <w:rPr>
          <w:rFonts w:ascii="Arial" w:hAnsi="Arial" w:cs="Arial"/>
          <w:shd w:val="clear" w:color="auto" w:fill="FFFFFF" w:themeFill="background1"/>
        </w:rPr>
        <w:t xml:space="preserve"> </w:t>
      </w:r>
      <w:r w:rsidRPr="001B4A34">
        <w:rPr>
          <w:rFonts w:ascii="Arial" w:hAnsi="Arial" w:cs="Arial"/>
          <w:shd w:val="clear" w:color="auto" w:fill="FFFFFF" w:themeFill="background1"/>
        </w:rPr>
        <w:t>„Factori</w:t>
      </w:r>
      <w:r w:rsidR="007472D9" w:rsidRPr="001B4A34">
        <w:rPr>
          <w:rFonts w:ascii="Arial" w:hAnsi="Arial" w:cs="Arial"/>
          <w:shd w:val="clear" w:color="auto" w:fill="FFFFFF" w:themeFill="background1"/>
        </w:rPr>
        <w:t xml:space="preserve"> </w:t>
      </w:r>
      <w:r w:rsidRPr="001B4A34">
        <w:rPr>
          <w:rFonts w:ascii="Arial" w:hAnsi="Arial" w:cs="Arial"/>
          <w:shd w:val="clear" w:color="auto" w:fill="FFFFFF" w:themeFill="background1"/>
        </w:rPr>
        <w:t>de</w:t>
      </w:r>
      <w:r w:rsidR="007472D9" w:rsidRPr="001B4A34">
        <w:rPr>
          <w:rFonts w:ascii="Arial" w:hAnsi="Arial" w:cs="Arial"/>
          <w:shd w:val="clear" w:color="auto" w:fill="FFFFFF" w:themeFill="background1"/>
        </w:rPr>
        <w:t xml:space="preserve"> </w:t>
      </w:r>
      <w:r w:rsidRPr="001B4A34">
        <w:rPr>
          <w:rFonts w:ascii="Arial" w:hAnsi="Arial" w:cs="Arial"/>
          <w:shd w:val="clear" w:color="auto" w:fill="FFFFFF" w:themeFill="background1"/>
        </w:rPr>
        <w:t>risc”</w:t>
      </w:r>
      <w:r w:rsidR="007472D9" w:rsidRPr="001B4A34">
        <w:rPr>
          <w:rFonts w:ascii="Arial" w:hAnsi="Arial" w:cs="Arial"/>
          <w:shd w:val="clear" w:color="auto" w:fill="FFFFFF" w:themeFill="background1"/>
        </w:rPr>
        <w:t xml:space="preserve"> </w:t>
      </w:r>
      <w:r w:rsidRPr="001B4A34">
        <w:rPr>
          <w:rFonts w:ascii="Arial" w:hAnsi="Arial" w:cs="Arial"/>
          <w:shd w:val="clear" w:color="auto" w:fill="FFFFFF" w:themeFill="background1"/>
        </w:rPr>
        <w:t>care</w:t>
      </w:r>
      <w:r w:rsidR="007472D9" w:rsidRPr="001B4A34">
        <w:rPr>
          <w:rFonts w:ascii="Arial" w:hAnsi="Arial" w:cs="Arial"/>
        </w:rPr>
        <w:t xml:space="preserve"> </w:t>
      </w:r>
      <w:r w:rsidRPr="001B4A34">
        <w:rPr>
          <w:rFonts w:ascii="Arial" w:hAnsi="Arial" w:cs="Arial"/>
        </w:rPr>
        <w:t>fac</w:t>
      </w:r>
      <w:r w:rsidR="007472D9" w:rsidRPr="001B4A34">
        <w:rPr>
          <w:rFonts w:ascii="Arial" w:hAnsi="Arial" w:cs="Arial"/>
        </w:rPr>
        <w:t xml:space="preserve"> </w:t>
      </w:r>
      <w:r w:rsidRPr="001B4A34">
        <w:rPr>
          <w:rFonts w:ascii="Arial" w:hAnsi="Arial" w:cs="Arial"/>
        </w:rPr>
        <w:t>parte</w:t>
      </w:r>
      <w:r w:rsidR="007472D9" w:rsidRPr="001B4A34">
        <w:rPr>
          <w:rFonts w:ascii="Arial" w:hAnsi="Arial" w:cs="Arial"/>
        </w:rPr>
        <w:t xml:space="preserve"> </w:t>
      </w:r>
      <w:r w:rsidRPr="001B4A34">
        <w:rPr>
          <w:rFonts w:ascii="Arial" w:hAnsi="Arial" w:cs="Arial"/>
        </w:rPr>
        <w:t>integrantă</w:t>
      </w:r>
      <w:r w:rsidR="007472D9" w:rsidRPr="001B4A34">
        <w:rPr>
          <w:rFonts w:ascii="Arial" w:hAnsi="Arial" w:cs="Arial"/>
        </w:rPr>
        <w:t xml:space="preserve"> </w:t>
      </w:r>
      <w:r w:rsidRPr="001B4A34">
        <w:rPr>
          <w:rFonts w:ascii="Arial" w:hAnsi="Arial" w:cs="Arial"/>
        </w:rPr>
        <w:t>din</w:t>
      </w:r>
      <w:r w:rsidR="007472D9" w:rsidRPr="001B4A34">
        <w:rPr>
          <w:rFonts w:ascii="Arial" w:hAnsi="Arial" w:cs="Arial"/>
        </w:rPr>
        <w:t xml:space="preserve"> </w:t>
      </w:r>
      <w:r w:rsidRPr="001B4A34">
        <w:rPr>
          <w:rFonts w:ascii="Arial" w:hAnsi="Arial" w:cs="Arial"/>
        </w:rPr>
        <w:t>Cererea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Finanțare,</w:t>
      </w:r>
      <w:r w:rsidR="007472D9" w:rsidRPr="001B4A34">
        <w:rPr>
          <w:rFonts w:ascii="Arial" w:hAnsi="Arial" w:cs="Arial"/>
        </w:rPr>
        <w:t xml:space="preserve"> </w:t>
      </w:r>
      <w:r w:rsidRPr="001B4A34">
        <w:rPr>
          <w:rFonts w:ascii="Arial" w:hAnsi="Arial" w:cs="Arial"/>
        </w:rPr>
        <w:t>precum</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conținutul</w:t>
      </w:r>
      <w:r w:rsidR="007472D9" w:rsidRPr="001B4A34">
        <w:rPr>
          <w:rFonts w:ascii="Arial" w:hAnsi="Arial" w:cs="Arial"/>
        </w:rPr>
        <w:t xml:space="preserve"> </w:t>
      </w:r>
      <w:r w:rsidRPr="001B4A34">
        <w:rPr>
          <w:rFonts w:ascii="Arial" w:hAnsi="Arial" w:cs="Arial"/>
        </w:rPr>
        <w:t>acestora.</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completa</w:t>
      </w:r>
      <w:r w:rsidR="007472D9" w:rsidRPr="001B4A34">
        <w:rPr>
          <w:rFonts w:ascii="Arial" w:hAnsi="Arial" w:cs="Arial"/>
        </w:rPr>
        <w:t xml:space="preserve"> </w:t>
      </w:r>
      <w:r w:rsidRPr="001B4A34">
        <w:rPr>
          <w:rFonts w:ascii="Arial" w:hAnsi="Arial" w:cs="Arial"/>
        </w:rPr>
        <w:t>numai</w:t>
      </w:r>
      <w:r w:rsidR="007472D9" w:rsidRPr="001B4A34">
        <w:rPr>
          <w:rFonts w:ascii="Arial" w:hAnsi="Arial" w:cs="Arial"/>
        </w:rPr>
        <w:t xml:space="preserve"> </w:t>
      </w:r>
      <w:r w:rsidRPr="001B4A34">
        <w:rPr>
          <w:rFonts w:ascii="Arial" w:hAnsi="Arial" w:cs="Arial"/>
        </w:rPr>
        <w:t>informaţiile</w:t>
      </w:r>
      <w:r w:rsidR="007472D9" w:rsidRPr="001B4A34">
        <w:rPr>
          <w:rFonts w:ascii="Arial" w:hAnsi="Arial" w:cs="Arial"/>
        </w:rPr>
        <w:t xml:space="preserve"> </w:t>
      </w:r>
      <w:r w:rsidRPr="001B4A34">
        <w:rPr>
          <w:rFonts w:ascii="Arial" w:hAnsi="Arial" w:cs="Arial"/>
        </w:rPr>
        <w:t>solicitate</w:t>
      </w:r>
      <w:r w:rsidR="007472D9" w:rsidRPr="001B4A34">
        <w:rPr>
          <w:rFonts w:ascii="Arial" w:hAnsi="Arial" w:cs="Arial"/>
        </w:rPr>
        <w:t xml:space="preserve"> </w:t>
      </w:r>
      <w:r w:rsidRPr="001B4A34">
        <w:rPr>
          <w:rFonts w:ascii="Arial" w:hAnsi="Arial" w:cs="Arial"/>
        </w:rPr>
        <w:t>(nu</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adăuga</w:t>
      </w:r>
      <w:r w:rsidR="007472D9" w:rsidRPr="001B4A34">
        <w:rPr>
          <w:rFonts w:ascii="Arial" w:hAnsi="Arial" w:cs="Arial"/>
        </w:rPr>
        <w:t xml:space="preserve"> </w:t>
      </w:r>
      <w:r w:rsidRPr="001B4A34">
        <w:rPr>
          <w:rFonts w:ascii="Arial" w:hAnsi="Arial" w:cs="Arial"/>
        </w:rPr>
        <w:t>alte</w:t>
      </w:r>
      <w:r w:rsidR="007472D9" w:rsidRPr="001B4A34">
        <w:rPr>
          <w:rFonts w:ascii="Arial" w:hAnsi="Arial" w:cs="Arial"/>
        </w:rPr>
        <w:t xml:space="preserve"> </w:t>
      </w:r>
      <w:r w:rsidRPr="001B4A34">
        <w:rPr>
          <w:rFonts w:ascii="Arial" w:hAnsi="Arial" w:cs="Arial"/>
        </w:rPr>
        <w:t>categorii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indicatori</w:t>
      </w:r>
      <w:r w:rsidR="007472D9" w:rsidRPr="001B4A34">
        <w:rPr>
          <w:rFonts w:ascii="Arial" w:hAnsi="Arial" w:cs="Arial"/>
        </w:rPr>
        <w:t xml:space="preserve"> </w:t>
      </w:r>
      <w:r w:rsidRPr="001B4A34">
        <w:rPr>
          <w:rFonts w:ascii="Arial" w:hAnsi="Arial" w:cs="Arial"/>
        </w:rPr>
        <w:t>şi</w:t>
      </w:r>
      <w:r w:rsidR="007472D9" w:rsidRPr="001B4A34">
        <w:rPr>
          <w:rFonts w:ascii="Arial" w:hAnsi="Arial" w:cs="Arial"/>
        </w:rPr>
        <w:t xml:space="preserve"> </w:t>
      </w:r>
      <w:r w:rsidRPr="001B4A34">
        <w:rPr>
          <w:rFonts w:ascii="Arial" w:hAnsi="Arial" w:cs="Arial"/>
        </w:rPr>
        <w:t>nici</w:t>
      </w:r>
      <w:r w:rsidR="007472D9" w:rsidRPr="001B4A34">
        <w:rPr>
          <w:rFonts w:ascii="Arial" w:hAnsi="Arial" w:cs="Arial"/>
        </w:rPr>
        <w:t xml:space="preserve"> </w:t>
      </w:r>
      <w:r w:rsidRPr="001B4A34">
        <w:rPr>
          <w:rFonts w:ascii="Arial" w:hAnsi="Arial" w:cs="Arial"/>
        </w:rPr>
        <w:t>alţi</w:t>
      </w:r>
      <w:r w:rsidR="007472D9" w:rsidRPr="001B4A34">
        <w:rPr>
          <w:rFonts w:ascii="Arial" w:hAnsi="Arial" w:cs="Arial"/>
        </w:rPr>
        <w:t xml:space="preserve"> </w:t>
      </w:r>
      <w:r w:rsidRPr="001B4A34">
        <w:rPr>
          <w:rFonts w:ascii="Arial" w:hAnsi="Arial" w:cs="Arial"/>
        </w:rPr>
        <w:t>factori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risc</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afara</w:t>
      </w:r>
      <w:r w:rsidR="007472D9" w:rsidRPr="001B4A34">
        <w:rPr>
          <w:rFonts w:ascii="Arial" w:hAnsi="Arial" w:cs="Arial"/>
        </w:rPr>
        <w:t xml:space="preserve"> </w:t>
      </w:r>
      <w:r w:rsidRPr="001B4A34">
        <w:rPr>
          <w:rFonts w:ascii="Arial" w:hAnsi="Arial" w:cs="Arial"/>
        </w:rPr>
        <w:t>celor</w:t>
      </w:r>
      <w:r w:rsidR="007472D9" w:rsidRPr="001B4A34">
        <w:rPr>
          <w:rFonts w:ascii="Arial" w:hAnsi="Arial" w:cs="Arial"/>
        </w:rPr>
        <w:t xml:space="preserve"> </w:t>
      </w:r>
      <w:r w:rsidRPr="001B4A34">
        <w:rPr>
          <w:rFonts w:ascii="Arial" w:hAnsi="Arial" w:cs="Arial"/>
        </w:rPr>
        <w:t>incluşi</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anexele</w:t>
      </w:r>
      <w:r w:rsidR="007472D9" w:rsidRPr="001B4A34">
        <w:rPr>
          <w:rFonts w:ascii="Arial" w:hAnsi="Arial" w:cs="Arial"/>
        </w:rPr>
        <w:t xml:space="preserve"> </w:t>
      </w:r>
      <w:r w:rsidRPr="001B4A34">
        <w:rPr>
          <w:rFonts w:ascii="Arial" w:hAnsi="Arial" w:cs="Arial"/>
        </w:rPr>
        <w:t>menţionate</w:t>
      </w:r>
      <w:r w:rsidR="007472D9" w:rsidRPr="001B4A34">
        <w:rPr>
          <w:rFonts w:ascii="Arial" w:hAnsi="Arial" w:cs="Arial"/>
        </w:rPr>
        <w:t xml:space="preserve"> </w:t>
      </w:r>
      <w:r w:rsidRPr="001B4A34">
        <w:rPr>
          <w:rFonts w:ascii="Arial" w:hAnsi="Arial" w:cs="Arial"/>
        </w:rPr>
        <w:t>mai</w:t>
      </w:r>
      <w:r w:rsidR="007472D9" w:rsidRPr="001B4A34">
        <w:rPr>
          <w:rFonts w:ascii="Arial" w:hAnsi="Arial" w:cs="Arial"/>
        </w:rPr>
        <w:t xml:space="preserve"> </w:t>
      </w:r>
      <w:r w:rsidRPr="001B4A34">
        <w:rPr>
          <w:rFonts w:ascii="Arial" w:hAnsi="Arial" w:cs="Arial"/>
        </w:rPr>
        <w:t>sus</w:t>
      </w:r>
      <w:r w:rsidR="007472D9" w:rsidRPr="001B4A34">
        <w:rPr>
          <w:rFonts w:ascii="Arial" w:hAnsi="Arial" w:cs="Arial"/>
        </w:rPr>
        <w:t xml:space="preserve"> </w:t>
      </w:r>
      <w:r w:rsidRPr="001B4A34">
        <w:rPr>
          <w:rFonts w:ascii="Arial" w:hAnsi="Arial" w:cs="Arial"/>
        </w:rPr>
        <w:t>).</w:t>
      </w:r>
      <w:r w:rsidR="007472D9" w:rsidRPr="001B4A34">
        <w:rPr>
          <w:rFonts w:ascii="Arial" w:hAnsi="Arial" w:cs="Arial"/>
        </w:rPr>
        <w:t xml:space="preserve"> </w:t>
      </w:r>
      <w:r w:rsidRPr="001B4A34">
        <w:rPr>
          <w:rFonts w:ascii="Arial" w:hAnsi="Arial" w:cs="Arial"/>
        </w:rPr>
        <w:t>Completarea</w:t>
      </w:r>
      <w:r w:rsidR="007472D9" w:rsidRPr="001B4A34">
        <w:rPr>
          <w:rFonts w:ascii="Arial" w:hAnsi="Arial" w:cs="Arial"/>
        </w:rPr>
        <w:t xml:space="preserve"> </w:t>
      </w:r>
      <w:r w:rsidRPr="001B4A34">
        <w:rPr>
          <w:rFonts w:ascii="Arial" w:hAnsi="Arial" w:cs="Arial"/>
        </w:rPr>
        <w:t>celor</w:t>
      </w:r>
      <w:r w:rsidR="007472D9" w:rsidRPr="001B4A34">
        <w:rPr>
          <w:rFonts w:ascii="Arial" w:hAnsi="Arial" w:cs="Arial"/>
        </w:rPr>
        <w:t xml:space="preserve"> </w:t>
      </w:r>
      <w:r w:rsidRPr="001B4A34">
        <w:rPr>
          <w:rFonts w:ascii="Arial" w:hAnsi="Arial" w:cs="Arial"/>
        </w:rPr>
        <w:t>două</w:t>
      </w:r>
      <w:r w:rsidR="007472D9" w:rsidRPr="001B4A34">
        <w:rPr>
          <w:rFonts w:ascii="Arial" w:hAnsi="Arial" w:cs="Arial"/>
        </w:rPr>
        <w:t xml:space="preserve"> </w:t>
      </w:r>
      <w:r w:rsidRPr="001B4A34">
        <w:rPr>
          <w:rFonts w:ascii="Arial" w:hAnsi="Arial" w:cs="Arial"/>
        </w:rPr>
        <w:t>anexe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cererea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este</w:t>
      </w:r>
      <w:r w:rsidR="007472D9" w:rsidRPr="001B4A34">
        <w:rPr>
          <w:rFonts w:ascii="Arial" w:hAnsi="Arial" w:cs="Arial"/>
        </w:rPr>
        <w:t xml:space="preserve"> </w:t>
      </w:r>
      <w:r w:rsidR="009F627A" w:rsidRPr="001B4A34">
        <w:rPr>
          <w:rFonts w:ascii="Arial" w:hAnsi="Arial" w:cs="Arial"/>
        </w:rPr>
        <w:t>obligatorie.</w:t>
      </w:r>
    </w:p>
    <w:p w:rsidR="00951850" w:rsidRPr="001B4A34" w:rsidRDefault="00951850" w:rsidP="00F52FB9">
      <w:pPr>
        <w:pStyle w:val="BodyText"/>
        <w:spacing w:before="0"/>
        <w:ind w:left="0"/>
        <w:jc w:val="both"/>
        <w:rPr>
          <w:rFonts w:ascii="Arial" w:hAnsi="Arial" w:cs="Arial"/>
        </w:rPr>
      </w:pPr>
      <w:r w:rsidRPr="001B4A34">
        <w:rPr>
          <w:rFonts w:ascii="Arial" w:hAnsi="Arial" w:cs="Arial"/>
        </w:rPr>
        <w:t>Cererea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w:t>
      </w:r>
      <w:r w:rsidR="00621AFE" w:rsidRPr="001B4A34">
        <w:rPr>
          <w:rFonts w:ascii="Arial" w:hAnsi="Arial" w:cs="Arial"/>
        </w:rPr>
        <w:t>an</w:t>
      </w:r>
      <w:r w:rsidRPr="001B4A34">
        <w:rPr>
          <w:rFonts w:ascii="Arial" w:hAnsi="Arial" w:cs="Arial"/>
        </w:rPr>
        <w:t>țare</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va</w:t>
      </w:r>
      <w:r w:rsidR="007472D9" w:rsidRPr="001B4A34">
        <w:rPr>
          <w:rFonts w:ascii="Arial" w:hAnsi="Arial" w:cs="Arial"/>
        </w:rPr>
        <w:t xml:space="preserve"> </w:t>
      </w:r>
      <w:r w:rsidRPr="001B4A34">
        <w:rPr>
          <w:rFonts w:ascii="Arial" w:hAnsi="Arial" w:cs="Arial"/>
        </w:rPr>
        <w:t>redacta</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calculator,</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limba</w:t>
      </w:r>
      <w:r w:rsidR="007472D9" w:rsidRPr="001B4A34">
        <w:rPr>
          <w:rFonts w:ascii="Arial" w:hAnsi="Arial" w:cs="Arial"/>
        </w:rPr>
        <w:t xml:space="preserve"> </w:t>
      </w:r>
      <w:r w:rsidRPr="001B4A34">
        <w:rPr>
          <w:rFonts w:ascii="Arial" w:hAnsi="Arial" w:cs="Arial"/>
        </w:rPr>
        <w:t>română</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trebuie</w:t>
      </w:r>
      <w:r w:rsidR="007472D9" w:rsidRPr="001B4A34">
        <w:rPr>
          <w:rFonts w:ascii="Arial" w:hAnsi="Arial" w:cs="Arial"/>
        </w:rPr>
        <w:t xml:space="preserve"> </w:t>
      </w:r>
      <w:r w:rsidRPr="001B4A34">
        <w:rPr>
          <w:rFonts w:ascii="Arial" w:hAnsi="Arial" w:cs="Arial"/>
        </w:rPr>
        <w:t>însoțită</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anexele</w:t>
      </w:r>
      <w:r w:rsidR="007472D9" w:rsidRPr="001B4A34">
        <w:rPr>
          <w:rFonts w:ascii="Arial" w:hAnsi="Arial" w:cs="Arial"/>
        </w:rPr>
        <w:t xml:space="preserve"> </w:t>
      </w:r>
      <w:r w:rsidRPr="001B4A34">
        <w:rPr>
          <w:rFonts w:ascii="Arial" w:hAnsi="Arial" w:cs="Arial"/>
        </w:rPr>
        <w:t>obligatorii</w:t>
      </w:r>
      <w:r w:rsidR="007472D9" w:rsidRPr="001B4A34">
        <w:rPr>
          <w:rFonts w:ascii="Arial" w:hAnsi="Arial" w:cs="Arial"/>
        </w:rPr>
        <w:t xml:space="preserve"> </w:t>
      </w:r>
      <w:r w:rsidRPr="001B4A34">
        <w:rPr>
          <w:rFonts w:ascii="Arial" w:hAnsi="Arial" w:cs="Arial"/>
        </w:rPr>
        <w:t>prevăzute.</w:t>
      </w:r>
      <w:r w:rsidR="007472D9" w:rsidRPr="001B4A34">
        <w:rPr>
          <w:rFonts w:ascii="Arial" w:hAnsi="Arial" w:cs="Arial"/>
        </w:rPr>
        <w:t xml:space="preserve"> </w:t>
      </w:r>
      <w:r w:rsidRPr="001B4A34">
        <w:rPr>
          <w:rFonts w:ascii="Arial" w:hAnsi="Arial" w:cs="Arial"/>
        </w:rPr>
        <w:t>Nu</w:t>
      </w:r>
      <w:r w:rsidR="007472D9" w:rsidRPr="001B4A34">
        <w:rPr>
          <w:rFonts w:ascii="Arial" w:hAnsi="Arial" w:cs="Arial"/>
        </w:rPr>
        <w:t xml:space="preserve"> </w:t>
      </w:r>
      <w:r w:rsidRPr="001B4A34">
        <w:rPr>
          <w:rFonts w:ascii="Arial" w:hAnsi="Arial" w:cs="Arial"/>
        </w:rPr>
        <w:t>sunt</w:t>
      </w:r>
      <w:r w:rsidR="007472D9" w:rsidRPr="001B4A34">
        <w:rPr>
          <w:rFonts w:ascii="Arial" w:hAnsi="Arial" w:cs="Arial"/>
        </w:rPr>
        <w:t xml:space="preserve"> </w:t>
      </w:r>
      <w:r w:rsidRPr="001B4A34">
        <w:rPr>
          <w:rFonts w:ascii="Arial" w:hAnsi="Arial" w:cs="Arial"/>
        </w:rPr>
        <w:t>acceptate</w:t>
      </w:r>
      <w:r w:rsidR="007472D9" w:rsidRPr="001B4A34">
        <w:rPr>
          <w:rFonts w:ascii="Arial" w:hAnsi="Arial" w:cs="Arial"/>
        </w:rPr>
        <w:t xml:space="preserve"> </w:t>
      </w:r>
      <w:r w:rsidRPr="001B4A34">
        <w:rPr>
          <w:rFonts w:ascii="Arial" w:hAnsi="Arial" w:cs="Arial"/>
        </w:rPr>
        <w:t>Cereri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completate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mână.</w:t>
      </w:r>
      <w:r w:rsidR="007472D9" w:rsidRPr="001B4A34">
        <w:rPr>
          <w:rFonts w:ascii="Arial" w:hAnsi="Arial" w:cs="Arial"/>
        </w:rPr>
        <w:t xml:space="preserve"> </w:t>
      </w:r>
      <w:r w:rsidR="00621AFE" w:rsidRPr="001B4A34">
        <w:rPr>
          <w:rFonts w:ascii="Arial" w:hAnsi="Arial" w:cs="Arial"/>
        </w:rPr>
        <w:t>Documentele</w:t>
      </w:r>
      <w:r w:rsidR="007472D9" w:rsidRPr="001B4A34">
        <w:rPr>
          <w:rFonts w:ascii="Arial" w:hAnsi="Arial" w:cs="Arial"/>
        </w:rPr>
        <w:t xml:space="preserve"> </w:t>
      </w:r>
      <w:r w:rsidR="00621AFE" w:rsidRPr="001B4A34">
        <w:rPr>
          <w:rFonts w:ascii="Arial" w:hAnsi="Arial" w:cs="Arial"/>
        </w:rPr>
        <w:t>obligatorii</w:t>
      </w:r>
      <w:r w:rsidR="007472D9" w:rsidRPr="001B4A34">
        <w:rPr>
          <w:rFonts w:ascii="Arial" w:hAnsi="Arial" w:cs="Arial"/>
        </w:rPr>
        <w:t xml:space="preserve"> </w:t>
      </w:r>
      <w:r w:rsidR="00621AFE" w:rsidRPr="001B4A34">
        <w:rPr>
          <w:rFonts w:ascii="Arial" w:hAnsi="Arial" w:cs="Arial"/>
        </w:rPr>
        <w:t>de</w:t>
      </w:r>
      <w:r w:rsidR="007472D9" w:rsidRPr="001B4A34">
        <w:rPr>
          <w:rFonts w:ascii="Arial" w:hAnsi="Arial" w:cs="Arial"/>
        </w:rPr>
        <w:t xml:space="preserve"> </w:t>
      </w:r>
      <w:r w:rsidR="00621AFE" w:rsidRPr="001B4A34">
        <w:rPr>
          <w:rFonts w:ascii="Arial" w:hAnsi="Arial" w:cs="Arial"/>
        </w:rPr>
        <w:t>anexat</w:t>
      </w:r>
      <w:r w:rsidR="006E61EB" w:rsidRPr="001B4A34">
        <w:rPr>
          <w:rFonts w:ascii="Arial" w:hAnsi="Arial" w:cs="Arial"/>
        </w:rPr>
        <w:t xml:space="preserve"> vor fi cele precizate în Secțiunea E, precum și alte documente care vor fi menționate de solicitant  în cerere de finanțarea, secțiunea E - Alte documente justificative,</w:t>
      </w:r>
      <w:r w:rsidR="007472D9" w:rsidRPr="001B4A34">
        <w:rPr>
          <w:rFonts w:ascii="Arial" w:hAnsi="Arial" w:cs="Arial"/>
        </w:rPr>
        <w:t xml:space="preserve"> </w:t>
      </w:r>
      <w:r w:rsidR="00621AFE" w:rsidRPr="001B4A34">
        <w:rPr>
          <w:rFonts w:ascii="Arial" w:hAnsi="Arial" w:cs="Arial"/>
        </w:rPr>
        <w:t>la</w:t>
      </w:r>
      <w:r w:rsidR="007472D9" w:rsidRPr="001B4A34">
        <w:rPr>
          <w:rFonts w:ascii="Arial" w:hAnsi="Arial" w:cs="Arial"/>
        </w:rPr>
        <w:t xml:space="preserve"> </w:t>
      </w:r>
      <w:r w:rsidR="00621AFE" w:rsidRPr="001B4A34">
        <w:rPr>
          <w:rFonts w:ascii="Arial" w:hAnsi="Arial" w:cs="Arial"/>
        </w:rPr>
        <w:t>momentul</w:t>
      </w:r>
      <w:r w:rsidR="007472D9" w:rsidRPr="001B4A34">
        <w:rPr>
          <w:rFonts w:ascii="Arial" w:hAnsi="Arial" w:cs="Arial"/>
        </w:rPr>
        <w:t xml:space="preserve"> </w:t>
      </w:r>
      <w:r w:rsidR="00621AFE" w:rsidRPr="001B4A34">
        <w:rPr>
          <w:rFonts w:ascii="Arial" w:hAnsi="Arial" w:cs="Arial"/>
        </w:rPr>
        <w:t>depunerii</w:t>
      </w:r>
      <w:r w:rsidR="007472D9" w:rsidRPr="001B4A34">
        <w:rPr>
          <w:rFonts w:ascii="Arial" w:hAnsi="Arial" w:cs="Arial"/>
        </w:rPr>
        <w:t xml:space="preserve"> </w:t>
      </w:r>
      <w:r w:rsidR="00621AFE" w:rsidRPr="001B4A34">
        <w:rPr>
          <w:rFonts w:ascii="Arial" w:hAnsi="Arial" w:cs="Arial"/>
        </w:rPr>
        <w:t>cererii</w:t>
      </w:r>
      <w:r w:rsidR="007472D9" w:rsidRPr="001B4A34">
        <w:rPr>
          <w:rFonts w:ascii="Arial" w:hAnsi="Arial" w:cs="Arial"/>
        </w:rPr>
        <w:t xml:space="preserve"> </w:t>
      </w:r>
      <w:r w:rsidR="00621AFE" w:rsidRPr="001B4A34">
        <w:rPr>
          <w:rFonts w:ascii="Arial" w:hAnsi="Arial" w:cs="Arial"/>
        </w:rPr>
        <w:t>de</w:t>
      </w:r>
      <w:r w:rsidR="007472D9" w:rsidRPr="001B4A34">
        <w:rPr>
          <w:rFonts w:ascii="Arial" w:hAnsi="Arial" w:cs="Arial"/>
        </w:rPr>
        <w:t xml:space="preserve"> </w:t>
      </w:r>
      <w:r w:rsidR="00621AFE" w:rsidRPr="001B4A34">
        <w:rPr>
          <w:rFonts w:ascii="Arial" w:hAnsi="Arial" w:cs="Arial"/>
        </w:rPr>
        <w:t>finanțare</w:t>
      </w:r>
      <w:r w:rsidR="007472D9" w:rsidRPr="001B4A34">
        <w:rPr>
          <w:rFonts w:ascii="Arial" w:hAnsi="Arial" w:cs="Arial"/>
        </w:rPr>
        <w:t xml:space="preserve"> </w:t>
      </w:r>
      <w:r w:rsidR="006E61EB" w:rsidRPr="001B4A34">
        <w:rPr>
          <w:rFonts w:ascii="Arial" w:hAnsi="Arial" w:cs="Arial"/>
        </w:rPr>
        <w:t>și vor face</w:t>
      </w:r>
      <w:r w:rsidR="007472D9" w:rsidRPr="001B4A34">
        <w:rPr>
          <w:rFonts w:ascii="Arial" w:hAnsi="Arial" w:cs="Arial"/>
        </w:rPr>
        <w:t xml:space="preserve"> </w:t>
      </w:r>
      <w:r w:rsidR="00621AFE" w:rsidRPr="001B4A34">
        <w:rPr>
          <w:rFonts w:ascii="Arial" w:hAnsi="Arial" w:cs="Arial"/>
        </w:rPr>
        <w:t>parte</w:t>
      </w:r>
      <w:r w:rsidR="007472D9" w:rsidRPr="001B4A34">
        <w:rPr>
          <w:rFonts w:ascii="Arial" w:hAnsi="Arial" w:cs="Arial"/>
        </w:rPr>
        <w:t xml:space="preserve"> </w:t>
      </w:r>
      <w:r w:rsidR="00621AFE" w:rsidRPr="001B4A34">
        <w:rPr>
          <w:rFonts w:ascii="Arial" w:hAnsi="Arial" w:cs="Arial"/>
        </w:rPr>
        <w:t>integrantă</w:t>
      </w:r>
      <w:r w:rsidR="007472D9" w:rsidRPr="001B4A34">
        <w:rPr>
          <w:rFonts w:ascii="Arial" w:hAnsi="Arial" w:cs="Arial"/>
        </w:rPr>
        <w:t xml:space="preserve"> </w:t>
      </w:r>
      <w:r w:rsidR="00621AFE" w:rsidRPr="001B4A34">
        <w:rPr>
          <w:rFonts w:ascii="Arial" w:hAnsi="Arial" w:cs="Arial"/>
        </w:rPr>
        <w:t>din</w:t>
      </w:r>
      <w:r w:rsidR="007472D9" w:rsidRPr="001B4A34">
        <w:rPr>
          <w:rFonts w:ascii="Arial" w:hAnsi="Arial" w:cs="Arial"/>
        </w:rPr>
        <w:t xml:space="preserve"> </w:t>
      </w:r>
      <w:r w:rsidR="00621AFE" w:rsidRPr="001B4A34">
        <w:rPr>
          <w:rFonts w:ascii="Arial" w:hAnsi="Arial" w:cs="Arial"/>
        </w:rPr>
        <w:t>ace</w:t>
      </w:r>
      <w:r w:rsidR="00762810" w:rsidRPr="001B4A34">
        <w:rPr>
          <w:rFonts w:ascii="Arial" w:hAnsi="Arial" w:cs="Arial"/>
        </w:rPr>
        <w:t>a</w:t>
      </w:r>
      <w:r w:rsidR="00621AFE" w:rsidRPr="001B4A34">
        <w:rPr>
          <w:rFonts w:ascii="Arial" w:hAnsi="Arial" w:cs="Arial"/>
        </w:rPr>
        <w:t>sta.</w:t>
      </w:r>
      <w:r w:rsidR="007472D9" w:rsidRPr="001B4A34">
        <w:rPr>
          <w:rFonts w:ascii="Arial" w:hAnsi="Arial" w:cs="Arial"/>
        </w:rPr>
        <w:t xml:space="preserve"> </w:t>
      </w:r>
      <w:r w:rsidRPr="001B4A34">
        <w:rPr>
          <w:rFonts w:ascii="Arial" w:hAnsi="Arial" w:cs="Arial"/>
        </w:rPr>
        <w:t>Cererea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trebuie</w:t>
      </w:r>
      <w:r w:rsidR="007472D9" w:rsidRPr="001B4A34">
        <w:rPr>
          <w:rFonts w:ascii="Arial" w:hAnsi="Arial" w:cs="Arial"/>
        </w:rPr>
        <w:t xml:space="preserve"> </w:t>
      </w:r>
      <w:r w:rsidRPr="001B4A34">
        <w:rPr>
          <w:rFonts w:ascii="Arial" w:hAnsi="Arial" w:cs="Arial"/>
        </w:rPr>
        <w:t>completată</w:t>
      </w:r>
      <w:r w:rsidR="007472D9" w:rsidRPr="001B4A34">
        <w:rPr>
          <w:rFonts w:ascii="Arial" w:hAnsi="Arial" w:cs="Arial"/>
        </w:rPr>
        <w:t xml:space="preserve"> </w:t>
      </w:r>
      <w:r w:rsidRPr="001B4A34">
        <w:rPr>
          <w:rFonts w:ascii="Arial" w:hAnsi="Arial" w:cs="Arial"/>
        </w:rPr>
        <w:t>într-un</w:t>
      </w:r>
      <w:r w:rsidR="007472D9" w:rsidRPr="001B4A34">
        <w:rPr>
          <w:rFonts w:ascii="Arial" w:hAnsi="Arial" w:cs="Arial"/>
        </w:rPr>
        <w:t xml:space="preserve"> </w:t>
      </w:r>
      <w:r w:rsidRPr="001B4A34">
        <w:rPr>
          <w:rFonts w:ascii="Arial" w:hAnsi="Arial" w:cs="Arial"/>
        </w:rPr>
        <w:t>mod</w:t>
      </w:r>
      <w:r w:rsidR="007472D9" w:rsidRPr="001B4A34">
        <w:rPr>
          <w:rFonts w:ascii="Arial" w:hAnsi="Arial" w:cs="Arial"/>
        </w:rPr>
        <w:t xml:space="preserve"> </w:t>
      </w:r>
      <w:r w:rsidRPr="001B4A34">
        <w:rPr>
          <w:rFonts w:ascii="Arial" w:hAnsi="Arial" w:cs="Arial"/>
        </w:rPr>
        <w:t>clar</w:t>
      </w:r>
      <w:r w:rsidR="007472D9" w:rsidRPr="001B4A34">
        <w:rPr>
          <w:rFonts w:ascii="Arial" w:hAnsi="Arial" w:cs="Arial"/>
        </w:rPr>
        <w:t xml:space="preserve"> </w:t>
      </w:r>
      <w:r w:rsidRPr="001B4A34">
        <w:rPr>
          <w:rFonts w:ascii="Arial" w:hAnsi="Arial" w:cs="Arial"/>
        </w:rPr>
        <w:t>şi</w:t>
      </w:r>
      <w:r w:rsidR="007472D9" w:rsidRPr="001B4A34">
        <w:rPr>
          <w:rFonts w:ascii="Arial" w:hAnsi="Arial" w:cs="Arial"/>
        </w:rPr>
        <w:t xml:space="preserve"> </w:t>
      </w:r>
      <w:r w:rsidRPr="001B4A34">
        <w:rPr>
          <w:rFonts w:ascii="Arial" w:hAnsi="Arial" w:cs="Arial"/>
        </w:rPr>
        <w:t>coerent</w:t>
      </w:r>
      <w:r w:rsidR="007472D9" w:rsidRPr="001B4A34">
        <w:rPr>
          <w:rFonts w:ascii="Arial" w:hAnsi="Arial" w:cs="Arial"/>
        </w:rPr>
        <w:t xml:space="preserve"> </w:t>
      </w:r>
      <w:r w:rsidRPr="001B4A34">
        <w:rPr>
          <w:rFonts w:ascii="Arial" w:hAnsi="Arial" w:cs="Arial"/>
        </w:rPr>
        <w:t>pentru</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înlesni</w:t>
      </w:r>
      <w:r w:rsidR="007472D9" w:rsidRPr="001B4A34">
        <w:rPr>
          <w:rFonts w:ascii="Arial" w:hAnsi="Arial" w:cs="Arial"/>
        </w:rPr>
        <w:t xml:space="preserve"> </w:t>
      </w:r>
      <w:r w:rsidRPr="001B4A34">
        <w:rPr>
          <w:rFonts w:ascii="Arial" w:hAnsi="Arial" w:cs="Arial"/>
        </w:rPr>
        <w:t>proce</w:t>
      </w:r>
      <w:r w:rsidR="009354BA" w:rsidRPr="001B4A34">
        <w:rPr>
          <w:rFonts w:ascii="Arial" w:hAnsi="Arial" w:cs="Arial"/>
        </w:rPr>
        <w:t>sul</w:t>
      </w:r>
      <w:r w:rsidR="007472D9" w:rsidRPr="001B4A34">
        <w:rPr>
          <w:rFonts w:ascii="Arial" w:hAnsi="Arial" w:cs="Arial"/>
        </w:rPr>
        <w:t xml:space="preserve"> </w:t>
      </w:r>
      <w:r w:rsidR="009354BA" w:rsidRPr="001B4A34">
        <w:rPr>
          <w:rFonts w:ascii="Arial" w:hAnsi="Arial" w:cs="Arial"/>
        </w:rPr>
        <w:t>de</w:t>
      </w:r>
      <w:r w:rsidR="007472D9" w:rsidRPr="001B4A34">
        <w:rPr>
          <w:rFonts w:ascii="Arial" w:hAnsi="Arial" w:cs="Arial"/>
        </w:rPr>
        <w:t xml:space="preserve"> </w:t>
      </w:r>
      <w:r w:rsidR="009354BA" w:rsidRPr="001B4A34">
        <w:rPr>
          <w:rFonts w:ascii="Arial" w:hAnsi="Arial" w:cs="Arial"/>
        </w:rPr>
        <w:t>evaluare</w:t>
      </w:r>
      <w:r w:rsidR="007472D9" w:rsidRPr="001B4A34">
        <w:rPr>
          <w:rFonts w:ascii="Arial" w:hAnsi="Arial" w:cs="Arial"/>
        </w:rPr>
        <w:t xml:space="preserve"> </w:t>
      </w:r>
      <w:r w:rsidR="009354BA" w:rsidRPr="001B4A34">
        <w:rPr>
          <w:rFonts w:ascii="Arial" w:hAnsi="Arial" w:cs="Arial"/>
        </w:rPr>
        <w:t>a</w:t>
      </w:r>
      <w:r w:rsidR="007472D9" w:rsidRPr="001B4A34">
        <w:rPr>
          <w:rFonts w:ascii="Arial" w:hAnsi="Arial" w:cs="Arial"/>
        </w:rPr>
        <w:t xml:space="preserve"> </w:t>
      </w:r>
      <w:r w:rsidR="009354BA" w:rsidRPr="001B4A34">
        <w:rPr>
          <w:rFonts w:ascii="Arial" w:hAnsi="Arial" w:cs="Arial"/>
        </w:rPr>
        <w:t>acesteia.</w:t>
      </w:r>
      <w:r w:rsidR="007472D9" w:rsidRPr="001B4A34">
        <w:rPr>
          <w:rFonts w:ascii="Arial" w:hAnsi="Arial" w:cs="Arial"/>
        </w:rPr>
        <w:t xml:space="preserve"> </w:t>
      </w:r>
      <w:r w:rsidR="009354BA" w:rsidRPr="001B4A34">
        <w:rPr>
          <w:rFonts w:ascii="Arial" w:hAnsi="Arial" w:cs="Arial"/>
        </w:rPr>
        <w:t>În</w:t>
      </w:r>
      <w:r w:rsidR="007472D9" w:rsidRPr="001B4A34">
        <w:rPr>
          <w:rFonts w:ascii="Arial" w:hAnsi="Arial" w:cs="Arial"/>
        </w:rPr>
        <w:t xml:space="preserve"> </w:t>
      </w:r>
      <w:r w:rsidRPr="001B4A34">
        <w:rPr>
          <w:rFonts w:ascii="Arial" w:hAnsi="Arial" w:cs="Arial"/>
        </w:rPr>
        <w:t>acest</w:t>
      </w:r>
      <w:r w:rsidR="007472D9" w:rsidRPr="001B4A34">
        <w:rPr>
          <w:rFonts w:ascii="Arial" w:hAnsi="Arial" w:cs="Arial"/>
        </w:rPr>
        <w:t xml:space="preserve"> </w:t>
      </w:r>
      <w:r w:rsidRPr="001B4A34">
        <w:rPr>
          <w:rFonts w:ascii="Arial" w:hAnsi="Arial" w:cs="Arial"/>
        </w:rPr>
        <w:t>sens,</w:t>
      </w:r>
      <w:r w:rsidR="007472D9" w:rsidRPr="001B4A34">
        <w:rPr>
          <w:rFonts w:ascii="Arial" w:hAnsi="Arial" w:cs="Arial"/>
        </w:rPr>
        <w:t xml:space="preserve"> </w:t>
      </w:r>
      <w:r w:rsidRPr="001B4A34">
        <w:rPr>
          <w:rFonts w:ascii="Arial" w:hAnsi="Arial" w:cs="Arial"/>
        </w:rPr>
        <w:t>se</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furniza</w:t>
      </w:r>
      <w:r w:rsidR="007472D9" w:rsidRPr="001B4A34">
        <w:rPr>
          <w:rFonts w:ascii="Arial" w:hAnsi="Arial" w:cs="Arial"/>
        </w:rPr>
        <w:t xml:space="preserve"> </w:t>
      </w:r>
      <w:r w:rsidRPr="001B4A34">
        <w:rPr>
          <w:rFonts w:ascii="Arial" w:hAnsi="Arial" w:cs="Arial"/>
        </w:rPr>
        <w:t>numai</w:t>
      </w:r>
      <w:r w:rsidR="007472D9" w:rsidRPr="001B4A34">
        <w:rPr>
          <w:rFonts w:ascii="Arial" w:hAnsi="Arial" w:cs="Arial"/>
        </w:rPr>
        <w:t xml:space="preserve"> </w:t>
      </w:r>
      <w:r w:rsidRPr="001B4A34">
        <w:rPr>
          <w:rFonts w:ascii="Arial" w:hAnsi="Arial" w:cs="Arial"/>
        </w:rPr>
        <w:t>informaţiile</w:t>
      </w:r>
      <w:r w:rsidR="007472D9" w:rsidRPr="001B4A34">
        <w:rPr>
          <w:rFonts w:ascii="Arial" w:hAnsi="Arial" w:cs="Arial"/>
        </w:rPr>
        <w:t xml:space="preserve"> </w:t>
      </w:r>
      <w:r w:rsidRPr="001B4A34">
        <w:rPr>
          <w:rFonts w:ascii="Arial" w:hAnsi="Arial" w:cs="Arial"/>
        </w:rPr>
        <w:t>necesare</w:t>
      </w:r>
      <w:r w:rsidR="007472D9" w:rsidRPr="001B4A34">
        <w:rPr>
          <w:rFonts w:ascii="Arial" w:hAnsi="Arial" w:cs="Arial"/>
        </w:rPr>
        <w:t xml:space="preserve"> </w:t>
      </w:r>
      <w:r w:rsidRPr="001B4A34">
        <w:rPr>
          <w:rFonts w:ascii="Arial" w:hAnsi="Arial" w:cs="Arial"/>
        </w:rPr>
        <w:t>şi</w:t>
      </w:r>
      <w:r w:rsidR="007472D9" w:rsidRPr="001B4A34">
        <w:rPr>
          <w:rFonts w:ascii="Arial" w:hAnsi="Arial" w:cs="Arial"/>
        </w:rPr>
        <w:t xml:space="preserve"> </w:t>
      </w:r>
      <w:r w:rsidRPr="001B4A34">
        <w:rPr>
          <w:rFonts w:ascii="Arial" w:hAnsi="Arial" w:cs="Arial"/>
        </w:rPr>
        <w:t>relevante,</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preciza</w:t>
      </w:r>
      <w:r w:rsidR="007472D9" w:rsidRPr="001B4A34">
        <w:rPr>
          <w:rFonts w:ascii="Arial" w:hAnsi="Arial" w:cs="Arial"/>
        </w:rPr>
        <w:t xml:space="preserve"> </w:t>
      </w:r>
      <w:r w:rsidRPr="001B4A34">
        <w:rPr>
          <w:rFonts w:ascii="Arial" w:hAnsi="Arial" w:cs="Arial"/>
        </w:rPr>
        <w:t>modul</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va</w:t>
      </w:r>
      <w:r w:rsidR="007472D9" w:rsidRPr="001B4A34">
        <w:rPr>
          <w:rFonts w:ascii="Arial" w:hAnsi="Arial" w:cs="Arial"/>
        </w:rPr>
        <w:t xml:space="preserve"> </w:t>
      </w:r>
      <w:r w:rsidRPr="001B4A34">
        <w:rPr>
          <w:rFonts w:ascii="Arial" w:hAnsi="Arial" w:cs="Arial"/>
        </w:rPr>
        <w:t>fi</w:t>
      </w:r>
      <w:r w:rsidR="007472D9" w:rsidRPr="001B4A34">
        <w:rPr>
          <w:rFonts w:ascii="Arial" w:hAnsi="Arial" w:cs="Arial"/>
        </w:rPr>
        <w:t xml:space="preserve"> </w:t>
      </w:r>
      <w:r w:rsidRPr="001B4A34">
        <w:rPr>
          <w:rFonts w:ascii="Arial" w:hAnsi="Arial" w:cs="Arial"/>
        </w:rPr>
        <w:t>atins</w:t>
      </w:r>
      <w:r w:rsidR="007472D9" w:rsidRPr="001B4A34">
        <w:rPr>
          <w:rFonts w:ascii="Arial" w:hAnsi="Arial" w:cs="Arial"/>
        </w:rPr>
        <w:t xml:space="preserve"> </w:t>
      </w:r>
      <w:r w:rsidRPr="001B4A34">
        <w:rPr>
          <w:rFonts w:ascii="Arial" w:hAnsi="Arial" w:cs="Arial"/>
        </w:rPr>
        <w:t>scopul</w:t>
      </w:r>
      <w:r w:rsidR="007472D9" w:rsidRPr="001B4A34">
        <w:rPr>
          <w:rFonts w:ascii="Arial" w:hAnsi="Arial" w:cs="Arial"/>
        </w:rPr>
        <w:t xml:space="preserve"> </w:t>
      </w:r>
      <w:r w:rsidRPr="001B4A34">
        <w:rPr>
          <w:rFonts w:ascii="Arial" w:hAnsi="Arial" w:cs="Arial"/>
        </w:rPr>
        <w:t>proiectului,</w:t>
      </w:r>
      <w:r w:rsidR="007472D9" w:rsidRPr="001B4A34">
        <w:rPr>
          <w:rFonts w:ascii="Arial" w:hAnsi="Arial" w:cs="Arial"/>
        </w:rPr>
        <w:t xml:space="preserve"> </w:t>
      </w:r>
      <w:r w:rsidRPr="001B4A34">
        <w:rPr>
          <w:rFonts w:ascii="Arial" w:hAnsi="Arial" w:cs="Arial"/>
        </w:rPr>
        <w:t>avantajele</w:t>
      </w:r>
      <w:r w:rsidR="007472D9" w:rsidRPr="001B4A34">
        <w:rPr>
          <w:rFonts w:ascii="Arial" w:hAnsi="Arial" w:cs="Arial"/>
        </w:rPr>
        <w:t xml:space="preserve"> </w:t>
      </w:r>
      <w:r w:rsidRPr="001B4A34">
        <w:rPr>
          <w:rFonts w:ascii="Arial" w:hAnsi="Arial" w:cs="Arial"/>
        </w:rPr>
        <w:t>ce</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rezulta</w:t>
      </w:r>
      <w:r w:rsidR="007472D9" w:rsidRPr="001B4A34">
        <w:rPr>
          <w:rFonts w:ascii="Arial" w:hAnsi="Arial" w:cs="Arial"/>
        </w:rPr>
        <w:t xml:space="preserve"> </w:t>
      </w:r>
      <w:r w:rsidRPr="001B4A34">
        <w:rPr>
          <w:rFonts w:ascii="Arial" w:hAnsi="Arial" w:cs="Arial"/>
        </w:rPr>
        <w:t>d</w:t>
      </w:r>
      <w:r w:rsidR="00762810" w:rsidRPr="001B4A34">
        <w:rPr>
          <w:rFonts w:ascii="Arial" w:hAnsi="Arial" w:cs="Arial"/>
        </w:rPr>
        <w:t>in</w:t>
      </w:r>
      <w:r w:rsidR="007472D9" w:rsidRPr="001B4A34">
        <w:rPr>
          <w:rFonts w:ascii="Arial" w:hAnsi="Arial" w:cs="Arial"/>
        </w:rPr>
        <w:t xml:space="preserve"> </w:t>
      </w:r>
      <w:r w:rsidR="00762810" w:rsidRPr="001B4A34">
        <w:rPr>
          <w:rFonts w:ascii="Arial" w:hAnsi="Arial" w:cs="Arial"/>
        </w:rPr>
        <w:t>implementarea</w:t>
      </w:r>
      <w:r w:rsidR="007472D9" w:rsidRPr="001B4A34">
        <w:rPr>
          <w:rFonts w:ascii="Arial" w:hAnsi="Arial" w:cs="Arial"/>
        </w:rPr>
        <w:t xml:space="preserve"> </w:t>
      </w:r>
      <w:r w:rsidR="00762810" w:rsidRPr="001B4A34">
        <w:rPr>
          <w:rFonts w:ascii="Arial" w:hAnsi="Arial" w:cs="Arial"/>
        </w:rPr>
        <w:t>acestuia</w:t>
      </w:r>
      <w:r w:rsidR="007472D9" w:rsidRPr="001B4A34">
        <w:rPr>
          <w:rFonts w:ascii="Arial" w:hAnsi="Arial" w:cs="Arial"/>
        </w:rPr>
        <w:t xml:space="preserve"> </w:t>
      </w:r>
      <w:r w:rsidR="00762810" w:rsidRPr="001B4A34">
        <w:rPr>
          <w:rFonts w:ascii="Arial" w:hAnsi="Arial" w:cs="Arial"/>
        </w:rPr>
        <w:t>şi</w:t>
      </w:r>
      <w:r w:rsidR="007472D9" w:rsidRPr="001B4A34">
        <w:rPr>
          <w:rFonts w:ascii="Arial" w:hAnsi="Arial" w:cs="Arial"/>
        </w:rPr>
        <w:t xml:space="preserve"> </w:t>
      </w:r>
      <w:r w:rsidR="00762810" w:rsidRPr="001B4A34">
        <w:rPr>
          <w:rFonts w:ascii="Arial" w:hAnsi="Arial" w:cs="Arial"/>
        </w:rPr>
        <w:t>în</w:t>
      </w:r>
      <w:r w:rsidR="007472D9" w:rsidRPr="001B4A34">
        <w:rPr>
          <w:rFonts w:ascii="Arial" w:hAnsi="Arial" w:cs="Arial"/>
        </w:rPr>
        <w:t xml:space="preserve"> </w:t>
      </w:r>
      <w:r w:rsidRPr="001B4A34">
        <w:rPr>
          <w:rFonts w:ascii="Arial" w:hAnsi="Arial" w:cs="Arial"/>
        </w:rPr>
        <w:t>ce</w:t>
      </w:r>
      <w:r w:rsidR="007472D9" w:rsidRPr="001B4A34">
        <w:rPr>
          <w:rFonts w:ascii="Arial" w:hAnsi="Arial" w:cs="Arial"/>
        </w:rPr>
        <w:t xml:space="preserve"> </w:t>
      </w:r>
      <w:r w:rsidRPr="001B4A34">
        <w:rPr>
          <w:rFonts w:ascii="Arial" w:hAnsi="Arial" w:cs="Arial"/>
        </w:rPr>
        <w:t>măsura</w:t>
      </w:r>
      <w:r w:rsidR="007472D9" w:rsidRPr="001B4A34">
        <w:rPr>
          <w:rFonts w:ascii="Arial" w:hAnsi="Arial" w:cs="Arial"/>
        </w:rPr>
        <w:t xml:space="preserve"> </w:t>
      </w:r>
      <w:r w:rsidRPr="001B4A34">
        <w:rPr>
          <w:rFonts w:ascii="Arial" w:hAnsi="Arial" w:cs="Arial"/>
        </w:rPr>
        <w:t>proiectul</w:t>
      </w:r>
      <w:r w:rsidR="007472D9" w:rsidRPr="001B4A34">
        <w:rPr>
          <w:rFonts w:ascii="Arial" w:hAnsi="Arial" w:cs="Arial"/>
        </w:rPr>
        <w:t xml:space="preserve"> </w:t>
      </w:r>
      <w:r w:rsidRPr="001B4A34">
        <w:rPr>
          <w:rFonts w:ascii="Arial" w:hAnsi="Arial" w:cs="Arial"/>
        </w:rPr>
        <w:t>contribuie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realizarea</w:t>
      </w:r>
      <w:r w:rsidR="007472D9" w:rsidRPr="001B4A34">
        <w:rPr>
          <w:rFonts w:ascii="Arial" w:hAnsi="Arial" w:cs="Arial"/>
        </w:rPr>
        <w:t xml:space="preserve"> </w:t>
      </w:r>
      <w:r w:rsidRPr="001B4A34">
        <w:rPr>
          <w:rFonts w:ascii="Arial" w:hAnsi="Arial" w:cs="Arial"/>
        </w:rPr>
        <w:t>obiectivelor</w:t>
      </w:r>
      <w:r w:rsidR="007472D9" w:rsidRPr="001B4A34">
        <w:rPr>
          <w:rFonts w:ascii="Arial" w:hAnsi="Arial" w:cs="Arial"/>
          <w:spacing w:val="-12"/>
        </w:rPr>
        <w:t xml:space="preserve"> </w:t>
      </w:r>
      <w:r w:rsidRPr="001B4A34">
        <w:rPr>
          <w:rFonts w:ascii="Arial" w:hAnsi="Arial" w:cs="Arial"/>
        </w:rPr>
        <w:t>Strategiei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Dezvoltare</w:t>
      </w:r>
      <w:r w:rsidR="007472D9" w:rsidRPr="001B4A34">
        <w:rPr>
          <w:rFonts w:ascii="Arial" w:hAnsi="Arial" w:cs="Arial"/>
        </w:rPr>
        <w:t xml:space="preserve"> </w:t>
      </w:r>
      <w:r w:rsidRPr="001B4A34">
        <w:rPr>
          <w:rFonts w:ascii="Arial" w:hAnsi="Arial" w:cs="Arial"/>
        </w:rPr>
        <w:t>Locală</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Pr="001B4A34">
        <w:rPr>
          <w:rFonts w:ascii="Arial" w:hAnsi="Arial" w:cs="Arial"/>
        </w:rPr>
        <w:t>.</w:t>
      </w:r>
    </w:p>
    <w:p w:rsidR="00D624D9" w:rsidRPr="001B4A34" w:rsidRDefault="00D624D9" w:rsidP="00F52FB9">
      <w:pPr>
        <w:pStyle w:val="BodyText"/>
        <w:spacing w:before="0"/>
        <w:ind w:left="0"/>
        <w:jc w:val="both"/>
        <w:rPr>
          <w:rFonts w:ascii="Arial" w:hAnsi="Arial" w:cs="Arial"/>
        </w:rPr>
      </w:pPr>
      <w:r w:rsidRPr="001B4A34">
        <w:rPr>
          <w:rFonts w:ascii="Arial" w:hAnsi="Arial" w:cs="Arial"/>
        </w:rPr>
        <w:t>Documentele justificative necesare la momentul depunerii cererii de finanţare vor fi bifate căsuţele corespunzătoare documentelor justificative din cadrul Punctului E al cererii de Finanţare, LISTA   DOCUMENTELOR   ANEXATE   PROIECTEL</w:t>
      </w:r>
      <w:r w:rsidR="007C101A" w:rsidRPr="001B4A34">
        <w:rPr>
          <w:rFonts w:ascii="Arial" w:hAnsi="Arial" w:cs="Arial"/>
        </w:rPr>
        <w:t>OR   AFERENTE   MĂSURII   2.1/2A</w:t>
      </w:r>
      <w:r w:rsidRPr="001B4A34">
        <w:rPr>
          <w:rFonts w:ascii="Arial" w:hAnsi="Arial" w:cs="Arial"/>
        </w:rPr>
        <w:t>,   din     coloana</w:t>
      </w:r>
      <w:r w:rsidR="007C101A" w:rsidRPr="001B4A34">
        <w:rPr>
          <w:rFonts w:ascii="Arial" w:hAnsi="Arial" w:cs="Arial"/>
        </w:rPr>
        <w:t xml:space="preserve"> </w:t>
      </w:r>
      <w:r w:rsidRPr="001B4A34">
        <w:rPr>
          <w:rFonts w:ascii="Arial" w:hAnsi="Arial" w:cs="Arial"/>
        </w:rPr>
        <w:t>DOCUMENTE DEPUSE LA CEREREA DE FINANŢARE, iar pentru cele obligatoriu a fi depuse după publicarea Raportului de selecţie, vor fi bifate căsuţele corespunzătoare  documentelor  justificative din coloana DOCUMENTE DEPUSE LA MOMENTUL CONTRACTĂRII.</w:t>
      </w:r>
    </w:p>
    <w:p w:rsidR="008053E4" w:rsidRPr="001B4A34" w:rsidRDefault="00A9324B" w:rsidP="00F52FB9">
      <w:pPr>
        <w:pStyle w:val="BodyText"/>
        <w:spacing w:before="0"/>
        <w:ind w:left="0"/>
        <w:jc w:val="both"/>
        <w:rPr>
          <w:rFonts w:ascii="Arial" w:hAnsi="Arial" w:cs="Arial"/>
        </w:rPr>
      </w:pPr>
      <w:r w:rsidRPr="001B4A34">
        <w:rPr>
          <w:rFonts w:ascii="Arial" w:hAnsi="Arial" w:cs="Arial"/>
        </w:rPr>
        <w:t>Modificarea</w:t>
      </w:r>
      <w:r w:rsidR="007472D9" w:rsidRPr="001B4A34">
        <w:rPr>
          <w:rFonts w:ascii="Arial" w:hAnsi="Arial" w:cs="Arial"/>
        </w:rPr>
        <w:t xml:space="preserve"> </w:t>
      </w:r>
      <w:r w:rsidRPr="001B4A34">
        <w:rPr>
          <w:rFonts w:ascii="Arial" w:hAnsi="Arial" w:cs="Arial"/>
        </w:rPr>
        <w:t>modelului</w:t>
      </w:r>
      <w:r w:rsidR="007472D9" w:rsidRPr="001B4A34">
        <w:rPr>
          <w:rFonts w:ascii="Arial" w:hAnsi="Arial" w:cs="Arial"/>
        </w:rPr>
        <w:t xml:space="preserve"> </w:t>
      </w:r>
      <w:r w:rsidRPr="001B4A34">
        <w:rPr>
          <w:rFonts w:ascii="Arial" w:hAnsi="Arial" w:cs="Arial"/>
        </w:rPr>
        <w:t>standard</w:t>
      </w:r>
      <w:r w:rsidR="007472D9" w:rsidRPr="001B4A34">
        <w:rPr>
          <w:rFonts w:ascii="Arial" w:hAnsi="Arial" w:cs="Arial"/>
        </w:rPr>
        <w:t xml:space="preserve"> </w:t>
      </w:r>
      <w:r w:rsidR="00843D89" w:rsidRPr="001B4A34">
        <w:rPr>
          <w:rFonts w:ascii="Arial" w:hAnsi="Arial" w:cs="Arial"/>
        </w:rPr>
        <w:t xml:space="preserve">de către solicitant </w:t>
      </w:r>
      <w:r w:rsidRPr="001B4A34">
        <w:rPr>
          <w:rFonts w:ascii="Arial" w:hAnsi="Arial" w:cs="Arial"/>
        </w:rPr>
        <w:t>(eliminarea,</w:t>
      </w:r>
      <w:r w:rsidR="007472D9" w:rsidRPr="001B4A34">
        <w:rPr>
          <w:rFonts w:ascii="Arial" w:hAnsi="Arial" w:cs="Arial"/>
        </w:rPr>
        <w:t xml:space="preserve"> </w:t>
      </w:r>
      <w:r w:rsidRPr="001B4A34">
        <w:rPr>
          <w:rFonts w:ascii="Arial" w:hAnsi="Arial" w:cs="Arial"/>
        </w:rPr>
        <w:t>renumerotarea</w:t>
      </w:r>
      <w:r w:rsidR="007472D9" w:rsidRPr="001B4A34">
        <w:rPr>
          <w:rFonts w:ascii="Arial" w:hAnsi="Arial" w:cs="Arial"/>
        </w:rPr>
        <w:t xml:space="preserve"> </w:t>
      </w:r>
      <w:r w:rsidRPr="001B4A34">
        <w:rPr>
          <w:rFonts w:ascii="Arial" w:hAnsi="Arial" w:cs="Arial"/>
        </w:rPr>
        <w:t>secţiunilor,</w:t>
      </w:r>
      <w:r w:rsidR="007472D9" w:rsidRPr="001B4A34">
        <w:rPr>
          <w:rFonts w:ascii="Arial" w:hAnsi="Arial" w:cs="Arial"/>
        </w:rPr>
        <w:t xml:space="preserve"> </w:t>
      </w:r>
      <w:r w:rsidRPr="001B4A34">
        <w:rPr>
          <w:rFonts w:ascii="Arial" w:hAnsi="Arial" w:cs="Arial"/>
        </w:rPr>
        <w:t>anexarea</w:t>
      </w:r>
      <w:r w:rsidR="007472D9" w:rsidRPr="001B4A34">
        <w:rPr>
          <w:rFonts w:ascii="Arial" w:hAnsi="Arial" w:cs="Arial"/>
        </w:rPr>
        <w:t xml:space="preserve"> </w:t>
      </w:r>
      <w:r w:rsidRPr="001B4A34">
        <w:rPr>
          <w:rFonts w:ascii="Arial" w:hAnsi="Arial" w:cs="Arial"/>
        </w:rPr>
        <w:t>documentelor</w:t>
      </w:r>
      <w:r w:rsidR="007472D9" w:rsidRPr="001B4A34">
        <w:rPr>
          <w:rFonts w:ascii="Arial" w:hAnsi="Arial" w:cs="Arial"/>
        </w:rPr>
        <w:t xml:space="preserve"> </w:t>
      </w:r>
      <w:r w:rsidRPr="001B4A34">
        <w:rPr>
          <w:rFonts w:ascii="Arial" w:hAnsi="Arial" w:cs="Arial"/>
        </w:rPr>
        <w:t>suport</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altă</w:t>
      </w:r>
      <w:r w:rsidR="007472D9" w:rsidRPr="001B4A34">
        <w:rPr>
          <w:rFonts w:ascii="Arial" w:hAnsi="Arial" w:cs="Arial"/>
        </w:rPr>
        <w:t xml:space="preserve"> </w:t>
      </w:r>
      <w:r w:rsidRPr="001B4A34">
        <w:rPr>
          <w:rFonts w:ascii="Arial" w:hAnsi="Arial" w:cs="Arial"/>
        </w:rPr>
        <w:t>ordine</w:t>
      </w:r>
      <w:r w:rsidR="007472D9" w:rsidRPr="001B4A34">
        <w:rPr>
          <w:rFonts w:ascii="Arial" w:hAnsi="Arial" w:cs="Arial"/>
        </w:rPr>
        <w:t xml:space="preserve"> </w:t>
      </w:r>
      <w:r w:rsidRPr="001B4A34">
        <w:rPr>
          <w:rFonts w:ascii="Arial" w:hAnsi="Arial" w:cs="Arial"/>
        </w:rPr>
        <w:t>decât</w:t>
      </w:r>
      <w:r w:rsidR="007472D9" w:rsidRPr="001B4A34">
        <w:rPr>
          <w:rFonts w:ascii="Arial" w:hAnsi="Arial" w:cs="Arial"/>
        </w:rPr>
        <w:t xml:space="preserve"> </w:t>
      </w:r>
      <w:r w:rsidRPr="001B4A34">
        <w:rPr>
          <w:rFonts w:ascii="Arial" w:hAnsi="Arial" w:cs="Arial"/>
        </w:rPr>
        <w:t>cea</w:t>
      </w:r>
      <w:r w:rsidR="007472D9" w:rsidRPr="001B4A34">
        <w:rPr>
          <w:rFonts w:ascii="Arial" w:hAnsi="Arial" w:cs="Arial"/>
        </w:rPr>
        <w:t xml:space="preserve"> </w:t>
      </w:r>
      <w:r w:rsidRPr="001B4A34">
        <w:rPr>
          <w:rFonts w:ascii="Arial" w:hAnsi="Arial" w:cs="Arial"/>
        </w:rPr>
        <w:t>specificată</w:t>
      </w:r>
      <w:r w:rsidR="007472D9" w:rsidRPr="001B4A34">
        <w:rPr>
          <w:rFonts w:ascii="Arial" w:hAnsi="Arial" w:cs="Arial"/>
        </w:rPr>
        <w:t xml:space="preserve"> </w:t>
      </w:r>
      <w:r w:rsidRPr="001B4A34">
        <w:rPr>
          <w:rFonts w:ascii="Arial" w:hAnsi="Arial" w:cs="Arial"/>
        </w:rPr>
        <w:t>etc.)</w:t>
      </w:r>
      <w:r w:rsidR="007472D9" w:rsidRPr="001B4A34">
        <w:rPr>
          <w:rFonts w:ascii="Arial" w:hAnsi="Arial" w:cs="Arial"/>
        </w:rPr>
        <w:t xml:space="preserve"> </w:t>
      </w:r>
      <w:r w:rsidRPr="001B4A34">
        <w:rPr>
          <w:rFonts w:ascii="Arial" w:hAnsi="Arial" w:cs="Arial"/>
        </w:rPr>
        <w:t>poate</w:t>
      </w:r>
      <w:r w:rsidR="007472D9" w:rsidRPr="001B4A34">
        <w:rPr>
          <w:rFonts w:ascii="Arial" w:hAnsi="Arial" w:cs="Arial"/>
        </w:rPr>
        <w:t xml:space="preserve"> </w:t>
      </w:r>
      <w:r w:rsidRPr="001B4A34">
        <w:rPr>
          <w:rFonts w:ascii="Arial" w:hAnsi="Arial" w:cs="Arial"/>
        </w:rPr>
        <w:t>conduce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respingerea</w:t>
      </w:r>
      <w:r w:rsidR="007472D9" w:rsidRPr="001B4A34">
        <w:rPr>
          <w:rFonts w:ascii="Arial" w:hAnsi="Arial" w:cs="Arial"/>
        </w:rPr>
        <w:t xml:space="preserve"> </w:t>
      </w:r>
      <w:r w:rsidRPr="001B4A34">
        <w:rPr>
          <w:rFonts w:ascii="Arial" w:hAnsi="Arial" w:cs="Arial"/>
        </w:rPr>
        <w:t>Dosarului</w:t>
      </w:r>
      <w:r w:rsidR="007472D9" w:rsidRPr="001B4A34">
        <w:rPr>
          <w:rFonts w:ascii="Arial" w:hAnsi="Arial" w:cs="Arial"/>
        </w:rPr>
        <w:t xml:space="preserve"> </w:t>
      </w:r>
      <w:r w:rsidRPr="001B4A34">
        <w:rPr>
          <w:rFonts w:ascii="Arial" w:hAnsi="Arial" w:cs="Arial"/>
        </w:rPr>
        <w:t>Cererii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motiv</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neconformitate</w:t>
      </w:r>
      <w:r w:rsidR="007472D9" w:rsidRPr="001B4A34">
        <w:rPr>
          <w:rFonts w:ascii="Arial" w:hAnsi="Arial" w:cs="Arial"/>
        </w:rPr>
        <w:t xml:space="preserve"> </w:t>
      </w:r>
      <w:r w:rsidR="00D624D9" w:rsidRPr="001B4A34">
        <w:rPr>
          <w:rFonts w:ascii="Arial" w:hAnsi="Arial" w:cs="Arial"/>
        </w:rPr>
        <w:t>administrativă.</w:t>
      </w:r>
    </w:p>
    <w:p w:rsidR="008053E4" w:rsidRPr="001B4A34" w:rsidRDefault="008053E4" w:rsidP="00F52FB9">
      <w:pPr>
        <w:pStyle w:val="BodyText"/>
        <w:spacing w:before="0"/>
        <w:ind w:left="0"/>
        <w:jc w:val="both"/>
        <w:rPr>
          <w:rFonts w:ascii="Arial" w:hAnsi="Arial" w:cs="Arial"/>
        </w:rPr>
      </w:pPr>
      <w:r w:rsidRPr="001B4A34">
        <w:rPr>
          <w:rFonts w:ascii="Arial" w:hAnsi="Arial" w:cs="Arial"/>
        </w:rPr>
        <w:t>Compartimentul</w:t>
      </w:r>
      <w:r w:rsidR="007472D9" w:rsidRPr="001B4A34">
        <w:rPr>
          <w:rFonts w:ascii="Arial" w:hAnsi="Arial" w:cs="Arial"/>
        </w:rPr>
        <w:t xml:space="preserve"> </w:t>
      </w:r>
      <w:r w:rsidRPr="001B4A34">
        <w:rPr>
          <w:rFonts w:ascii="Arial" w:hAnsi="Arial" w:cs="Arial"/>
        </w:rPr>
        <w:t>tehnic</w:t>
      </w:r>
      <w:r w:rsidR="007472D9" w:rsidRPr="001B4A34">
        <w:rPr>
          <w:rFonts w:ascii="Arial" w:hAnsi="Arial" w:cs="Arial"/>
        </w:rPr>
        <w:t xml:space="preserve"> </w:t>
      </w:r>
      <w:r w:rsidRPr="001B4A34">
        <w:rPr>
          <w:rFonts w:ascii="Arial" w:hAnsi="Arial" w:cs="Arial"/>
        </w:rPr>
        <w:t>din</w:t>
      </w:r>
      <w:r w:rsidR="007472D9" w:rsidRPr="001B4A34">
        <w:rPr>
          <w:rFonts w:ascii="Arial" w:hAnsi="Arial" w:cs="Arial"/>
        </w:rPr>
        <w:t xml:space="preserve"> </w:t>
      </w:r>
      <w:r w:rsidRPr="001B4A34">
        <w:rPr>
          <w:rFonts w:ascii="Arial" w:hAnsi="Arial" w:cs="Arial"/>
        </w:rPr>
        <w:t>cadrul</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Pr="001B4A34">
        <w:rPr>
          <w:rFonts w:ascii="Arial" w:hAnsi="Arial" w:cs="Arial"/>
        </w:rPr>
        <w:t>va</w:t>
      </w:r>
      <w:r w:rsidR="007472D9" w:rsidRPr="001B4A34">
        <w:rPr>
          <w:rFonts w:ascii="Arial" w:hAnsi="Arial" w:cs="Arial"/>
        </w:rPr>
        <w:t xml:space="preserve"> </w:t>
      </w:r>
      <w:r w:rsidRPr="001B4A34">
        <w:rPr>
          <w:rFonts w:ascii="Arial" w:hAnsi="Arial" w:cs="Arial"/>
        </w:rPr>
        <w:t>asigura</w:t>
      </w:r>
      <w:r w:rsidR="007472D9" w:rsidRPr="001B4A34">
        <w:rPr>
          <w:rFonts w:ascii="Arial" w:hAnsi="Arial" w:cs="Arial"/>
        </w:rPr>
        <w:t xml:space="preserve"> </w:t>
      </w:r>
      <w:r w:rsidRPr="001B4A34">
        <w:rPr>
          <w:rFonts w:ascii="Arial" w:hAnsi="Arial" w:cs="Arial"/>
        </w:rPr>
        <w:t>suportul</w:t>
      </w:r>
      <w:r w:rsidR="007472D9" w:rsidRPr="001B4A34">
        <w:rPr>
          <w:rFonts w:ascii="Arial" w:hAnsi="Arial" w:cs="Arial"/>
        </w:rPr>
        <w:t xml:space="preserve"> </w:t>
      </w:r>
      <w:r w:rsidRPr="001B4A34">
        <w:rPr>
          <w:rFonts w:ascii="Arial" w:hAnsi="Arial" w:cs="Arial"/>
        </w:rPr>
        <w:t>necesar</w:t>
      </w:r>
      <w:r w:rsidR="007472D9" w:rsidRPr="001B4A34">
        <w:rPr>
          <w:rFonts w:ascii="Arial" w:hAnsi="Arial" w:cs="Arial"/>
        </w:rPr>
        <w:t xml:space="preserve"> </w:t>
      </w:r>
      <w:r w:rsidRPr="001B4A34">
        <w:rPr>
          <w:rFonts w:ascii="Arial" w:hAnsi="Arial" w:cs="Arial"/>
        </w:rPr>
        <w:t>solicitanților</w:t>
      </w:r>
      <w:r w:rsidR="007472D9" w:rsidRPr="001B4A34">
        <w:rPr>
          <w:rFonts w:ascii="Arial" w:hAnsi="Arial" w:cs="Arial"/>
        </w:rPr>
        <w:t xml:space="preserve"> </w:t>
      </w:r>
      <w:r w:rsidRPr="001B4A34">
        <w:rPr>
          <w:rFonts w:ascii="Arial" w:hAnsi="Arial" w:cs="Arial"/>
        </w:rPr>
        <w:t>pentru</w:t>
      </w:r>
      <w:r w:rsidR="007472D9" w:rsidRPr="001B4A34">
        <w:rPr>
          <w:rFonts w:ascii="Arial" w:hAnsi="Arial" w:cs="Arial"/>
        </w:rPr>
        <w:t xml:space="preserve"> </w:t>
      </w:r>
      <w:r w:rsidRPr="001B4A34">
        <w:rPr>
          <w:rFonts w:ascii="Arial" w:hAnsi="Arial" w:cs="Arial"/>
        </w:rPr>
        <w:t>completarea</w:t>
      </w:r>
      <w:r w:rsidR="007472D9" w:rsidRPr="001B4A34">
        <w:rPr>
          <w:rFonts w:ascii="Arial" w:hAnsi="Arial" w:cs="Arial"/>
        </w:rPr>
        <w:t xml:space="preserve"> </w:t>
      </w:r>
      <w:r w:rsidRPr="001B4A34">
        <w:rPr>
          <w:rFonts w:ascii="Arial" w:hAnsi="Arial" w:cs="Arial"/>
        </w:rPr>
        <w:t>cererilor</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finanțare,</w:t>
      </w:r>
      <w:r w:rsidR="007472D9" w:rsidRPr="001B4A34">
        <w:rPr>
          <w:rFonts w:ascii="Arial" w:hAnsi="Arial" w:cs="Arial"/>
        </w:rPr>
        <w:t xml:space="preserve"> </w:t>
      </w:r>
      <w:r w:rsidRPr="001B4A34">
        <w:rPr>
          <w:rFonts w:ascii="Arial" w:hAnsi="Arial" w:cs="Arial"/>
        </w:rPr>
        <w:t>privind</w:t>
      </w:r>
      <w:r w:rsidR="007472D9" w:rsidRPr="001B4A34">
        <w:rPr>
          <w:rFonts w:ascii="Arial" w:hAnsi="Arial" w:cs="Arial"/>
        </w:rPr>
        <w:t xml:space="preserve"> </w:t>
      </w:r>
      <w:r w:rsidRPr="001B4A34">
        <w:rPr>
          <w:rFonts w:ascii="Arial" w:hAnsi="Arial" w:cs="Arial"/>
        </w:rPr>
        <w:t>aspectele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conformitate</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aceștia</w:t>
      </w:r>
      <w:r w:rsidR="007472D9" w:rsidRPr="001B4A34">
        <w:rPr>
          <w:rFonts w:ascii="Arial" w:hAnsi="Arial" w:cs="Arial"/>
        </w:rPr>
        <w:t xml:space="preserve"> </w:t>
      </w:r>
      <w:r w:rsidRPr="001B4A34">
        <w:rPr>
          <w:rFonts w:ascii="Arial" w:hAnsi="Arial" w:cs="Arial"/>
        </w:rPr>
        <w:t>trebuie</w:t>
      </w:r>
      <w:r w:rsidR="007472D9" w:rsidRPr="001B4A34">
        <w:rPr>
          <w:rFonts w:ascii="Arial" w:hAnsi="Arial" w:cs="Arial"/>
        </w:rPr>
        <w:t xml:space="preserve"> </w:t>
      </w:r>
      <w:r w:rsidRPr="001B4A34">
        <w:rPr>
          <w:rFonts w:ascii="Arial" w:hAnsi="Arial" w:cs="Arial"/>
        </w:rPr>
        <w:t>să</w:t>
      </w:r>
      <w:r w:rsidR="007472D9" w:rsidRPr="001B4A34">
        <w:rPr>
          <w:rFonts w:ascii="Arial" w:hAnsi="Arial" w:cs="Arial"/>
        </w:rPr>
        <w:t xml:space="preserve"> </w:t>
      </w:r>
      <w:r w:rsidRPr="001B4A34">
        <w:rPr>
          <w:rFonts w:ascii="Arial" w:hAnsi="Arial" w:cs="Arial"/>
        </w:rPr>
        <w:t>le</w:t>
      </w:r>
      <w:r w:rsidR="007472D9" w:rsidRPr="001B4A34">
        <w:rPr>
          <w:rFonts w:ascii="Arial" w:hAnsi="Arial" w:cs="Arial"/>
        </w:rPr>
        <w:t xml:space="preserve"> </w:t>
      </w:r>
      <w:r w:rsidRPr="001B4A34">
        <w:rPr>
          <w:rFonts w:ascii="Arial" w:hAnsi="Arial" w:cs="Arial"/>
        </w:rPr>
        <w:t>îndeplinească.</w:t>
      </w:r>
    </w:p>
    <w:p w:rsidR="008053E4" w:rsidRPr="001B4A34" w:rsidRDefault="008053E4" w:rsidP="00F52FB9">
      <w:pPr>
        <w:pStyle w:val="BodyText"/>
        <w:spacing w:before="0"/>
        <w:ind w:left="0"/>
        <w:jc w:val="both"/>
        <w:rPr>
          <w:rFonts w:ascii="Arial" w:hAnsi="Arial" w:cs="Arial"/>
          <w:b/>
        </w:rPr>
      </w:pPr>
      <w:r w:rsidRPr="001B4A34">
        <w:rPr>
          <w:rFonts w:ascii="Arial" w:hAnsi="Arial" w:cs="Arial"/>
          <w:b/>
        </w:rPr>
        <w:t>Responsabilitatea</w:t>
      </w:r>
      <w:r w:rsidR="007472D9" w:rsidRPr="001B4A34">
        <w:rPr>
          <w:rFonts w:ascii="Arial" w:hAnsi="Arial" w:cs="Arial"/>
          <w:b/>
        </w:rPr>
        <w:t xml:space="preserve"> </w:t>
      </w:r>
      <w:r w:rsidRPr="001B4A34">
        <w:rPr>
          <w:rFonts w:ascii="Arial" w:hAnsi="Arial" w:cs="Arial"/>
          <w:b/>
        </w:rPr>
        <w:t>completării</w:t>
      </w:r>
      <w:r w:rsidR="007472D9" w:rsidRPr="001B4A34">
        <w:rPr>
          <w:rFonts w:ascii="Arial" w:hAnsi="Arial" w:cs="Arial"/>
          <w:b/>
        </w:rPr>
        <w:t xml:space="preserve"> </w:t>
      </w:r>
      <w:r w:rsidRPr="001B4A34">
        <w:rPr>
          <w:rFonts w:ascii="Arial" w:hAnsi="Arial" w:cs="Arial"/>
          <w:b/>
        </w:rPr>
        <w:t>cererii</w:t>
      </w:r>
      <w:r w:rsidR="007472D9" w:rsidRPr="001B4A34">
        <w:rPr>
          <w:rFonts w:ascii="Arial" w:hAnsi="Arial" w:cs="Arial"/>
          <w:b/>
        </w:rPr>
        <w:t xml:space="preserve"> </w:t>
      </w:r>
      <w:r w:rsidRPr="001B4A34">
        <w:rPr>
          <w:rFonts w:ascii="Arial" w:hAnsi="Arial" w:cs="Arial"/>
          <w:b/>
        </w:rPr>
        <w:t>de</w:t>
      </w:r>
      <w:r w:rsidR="007472D9" w:rsidRPr="001B4A34">
        <w:rPr>
          <w:rFonts w:ascii="Arial" w:hAnsi="Arial" w:cs="Arial"/>
          <w:b/>
        </w:rPr>
        <w:t xml:space="preserve"> </w:t>
      </w:r>
      <w:r w:rsidRPr="001B4A34">
        <w:rPr>
          <w:rFonts w:ascii="Arial" w:hAnsi="Arial" w:cs="Arial"/>
          <w:b/>
        </w:rPr>
        <w:t>finanțare</w:t>
      </w:r>
      <w:r w:rsidR="007472D9" w:rsidRPr="001B4A34">
        <w:rPr>
          <w:rFonts w:ascii="Arial" w:hAnsi="Arial" w:cs="Arial"/>
          <w:b/>
        </w:rPr>
        <w:t xml:space="preserve"> </w:t>
      </w:r>
      <w:r w:rsidRPr="001B4A34">
        <w:rPr>
          <w:rFonts w:ascii="Arial" w:hAnsi="Arial" w:cs="Arial"/>
          <w:b/>
        </w:rPr>
        <w:t>în</w:t>
      </w:r>
      <w:r w:rsidR="007472D9" w:rsidRPr="001B4A34">
        <w:rPr>
          <w:rFonts w:ascii="Arial" w:hAnsi="Arial" w:cs="Arial"/>
          <w:b/>
        </w:rPr>
        <w:t xml:space="preserve"> </w:t>
      </w:r>
      <w:r w:rsidRPr="001B4A34">
        <w:rPr>
          <w:rFonts w:ascii="Arial" w:hAnsi="Arial" w:cs="Arial"/>
          <w:b/>
        </w:rPr>
        <w:t>conformitate</w:t>
      </w:r>
      <w:r w:rsidR="007472D9" w:rsidRPr="001B4A34">
        <w:rPr>
          <w:rFonts w:ascii="Arial" w:hAnsi="Arial" w:cs="Arial"/>
          <w:b/>
        </w:rPr>
        <w:t xml:space="preserve"> </w:t>
      </w:r>
      <w:r w:rsidRPr="001B4A34">
        <w:rPr>
          <w:rFonts w:ascii="Arial" w:hAnsi="Arial" w:cs="Arial"/>
          <w:b/>
        </w:rPr>
        <w:t>cu</w:t>
      </w:r>
      <w:r w:rsidR="007472D9" w:rsidRPr="001B4A34">
        <w:rPr>
          <w:rFonts w:ascii="Arial" w:hAnsi="Arial" w:cs="Arial"/>
          <w:b/>
        </w:rPr>
        <w:t xml:space="preserve"> </w:t>
      </w:r>
      <w:r w:rsidR="00E677B4" w:rsidRPr="001B4A34">
        <w:rPr>
          <w:rFonts w:ascii="Arial" w:hAnsi="Arial" w:cs="Arial"/>
          <w:b/>
        </w:rPr>
        <w:t>Ghidul</w:t>
      </w:r>
      <w:r w:rsidR="007472D9" w:rsidRPr="001B4A34">
        <w:rPr>
          <w:rFonts w:ascii="Arial" w:hAnsi="Arial" w:cs="Arial"/>
          <w:b/>
        </w:rPr>
        <w:t xml:space="preserve"> </w:t>
      </w:r>
      <w:r w:rsidRPr="001B4A34">
        <w:rPr>
          <w:rFonts w:ascii="Arial" w:hAnsi="Arial" w:cs="Arial"/>
          <w:b/>
        </w:rPr>
        <w:t>aferent</w:t>
      </w:r>
      <w:r w:rsidR="007472D9" w:rsidRPr="001B4A34">
        <w:rPr>
          <w:rFonts w:ascii="Arial" w:hAnsi="Arial" w:cs="Arial"/>
          <w:b/>
        </w:rPr>
        <w:t xml:space="preserve"> </w:t>
      </w:r>
      <w:r w:rsidRPr="001B4A34">
        <w:rPr>
          <w:rFonts w:ascii="Arial" w:hAnsi="Arial" w:cs="Arial"/>
          <w:b/>
        </w:rPr>
        <w:t>Măsur</w:t>
      </w:r>
      <w:r w:rsidR="00A255E2" w:rsidRPr="001B4A34">
        <w:rPr>
          <w:rFonts w:ascii="Arial" w:hAnsi="Arial" w:cs="Arial"/>
          <w:b/>
        </w:rPr>
        <w:t>ii</w:t>
      </w:r>
      <w:r w:rsidR="007472D9" w:rsidRPr="001B4A34">
        <w:rPr>
          <w:rFonts w:ascii="Arial" w:hAnsi="Arial" w:cs="Arial"/>
          <w:b/>
        </w:rPr>
        <w:t xml:space="preserve"> </w:t>
      </w:r>
      <w:r w:rsidR="00AE6F3F" w:rsidRPr="001B4A34">
        <w:rPr>
          <w:rFonts w:ascii="Arial" w:hAnsi="Arial" w:cs="Arial"/>
          <w:b/>
        </w:rPr>
        <w:t xml:space="preserve">2.1/2A </w:t>
      </w:r>
      <w:r w:rsidR="00A255E2" w:rsidRPr="001B4A34">
        <w:rPr>
          <w:rFonts w:ascii="Arial" w:hAnsi="Arial" w:cs="Arial"/>
          <w:b/>
        </w:rPr>
        <w:t>aparține</w:t>
      </w:r>
      <w:r w:rsidR="007472D9" w:rsidRPr="001B4A34">
        <w:rPr>
          <w:rFonts w:ascii="Arial" w:hAnsi="Arial" w:cs="Arial"/>
          <w:b/>
        </w:rPr>
        <w:t xml:space="preserve"> </w:t>
      </w:r>
      <w:r w:rsidR="00A255E2" w:rsidRPr="001B4A34">
        <w:rPr>
          <w:rFonts w:ascii="Arial" w:hAnsi="Arial" w:cs="Arial"/>
          <w:b/>
        </w:rPr>
        <w:t>solicitantului.</w:t>
      </w:r>
    </w:p>
    <w:p w:rsidR="00A9324B" w:rsidRPr="001B4A34" w:rsidRDefault="00A9324B" w:rsidP="00F52FB9">
      <w:pPr>
        <w:tabs>
          <w:tab w:val="left" w:pos="1701"/>
        </w:tabs>
        <w:jc w:val="both"/>
        <w:rPr>
          <w:rFonts w:ascii="Arial" w:hAnsi="Arial" w:cs="Arial"/>
          <w:sz w:val="24"/>
          <w:szCs w:val="24"/>
        </w:rPr>
      </w:pPr>
    </w:p>
    <w:p w:rsidR="002A323F" w:rsidRPr="001B4A34" w:rsidRDefault="00145418" w:rsidP="00C30CA7">
      <w:pPr>
        <w:shd w:val="clear" w:color="auto" w:fill="FFFFFF" w:themeFill="background1"/>
        <w:tabs>
          <w:tab w:val="left" w:pos="426"/>
        </w:tabs>
        <w:jc w:val="both"/>
        <w:rPr>
          <w:rFonts w:ascii="Arial" w:hAnsi="Arial" w:cs="Arial"/>
          <w:b/>
          <w:sz w:val="24"/>
          <w:szCs w:val="24"/>
        </w:rPr>
      </w:pPr>
      <w:r w:rsidRPr="001B4A34">
        <w:rPr>
          <w:rFonts w:ascii="Arial" w:hAnsi="Arial" w:cs="Arial"/>
          <w:b/>
          <w:sz w:val="24"/>
          <w:szCs w:val="24"/>
        </w:rPr>
        <w:t>9</w:t>
      </w:r>
      <w:r w:rsidR="00A9324B" w:rsidRPr="001B4A34">
        <w:rPr>
          <w:rFonts w:ascii="Arial" w:hAnsi="Arial" w:cs="Arial"/>
          <w:b/>
          <w:sz w:val="24"/>
          <w:szCs w:val="24"/>
        </w:rPr>
        <w:t>.2</w:t>
      </w:r>
      <w:r w:rsidR="003B0204" w:rsidRPr="001B4A34">
        <w:rPr>
          <w:rFonts w:ascii="Arial" w:hAnsi="Arial" w:cs="Arial"/>
          <w:b/>
          <w:sz w:val="24"/>
          <w:szCs w:val="24"/>
        </w:rPr>
        <w:t xml:space="preserve">. </w:t>
      </w:r>
      <w:r w:rsidR="007472D9" w:rsidRPr="001B4A34">
        <w:rPr>
          <w:rFonts w:ascii="Arial" w:hAnsi="Arial" w:cs="Arial"/>
          <w:b/>
          <w:sz w:val="24"/>
          <w:szCs w:val="24"/>
        </w:rPr>
        <w:t xml:space="preserve"> </w:t>
      </w:r>
      <w:r w:rsidR="00A9324B" w:rsidRPr="001B4A34">
        <w:rPr>
          <w:rFonts w:ascii="Arial" w:hAnsi="Arial" w:cs="Arial"/>
          <w:b/>
          <w:sz w:val="24"/>
          <w:szCs w:val="24"/>
        </w:rPr>
        <w:t>Depunerea</w:t>
      </w:r>
      <w:r w:rsidR="007472D9" w:rsidRPr="001B4A34">
        <w:rPr>
          <w:rFonts w:ascii="Arial" w:hAnsi="Arial" w:cs="Arial"/>
          <w:b/>
          <w:sz w:val="24"/>
          <w:szCs w:val="24"/>
        </w:rPr>
        <w:t xml:space="preserve"> </w:t>
      </w:r>
      <w:r w:rsidR="00411EBA" w:rsidRPr="001B4A34">
        <w:rPr>
          <w:rFonts w:ascii="Arial" w:hAnsi="Arial" w:cs="Arial"/>
          <w:b/>
          <w:sz w:val="24"/>
          <w:szCs w:val="24"/>
        </w:rPr>
        <w:t>Dosarului cererii de finanțare</w:t>
      </w:r>
    </w:p>
    <w:p w:rsidR="002A323F" w:rsidRPr="001B4A34" w:rsidRDefault="002A323F" w:rsidP="00F52FB9">
      <w:pPr>
        <w:pStyle w:val="BodyText"/>
        <w:spacing w:before="0"/>
        <w:ind w:left="0"/>
        <w:jc w:val="both"/>
        <w:rPr>
          <w:rFonts w:ascii="Arial" w:hAnsi="Arial" w:cs="Arial"/>
        </w:rPr>
      </w:pPr>
    </w:p>
    <w:p w:rsidR="002531EB" w:rsidRPr="001B4A34" w:rsidRDefault="00FE6E6C" w:rsidP="00F52FB9">
      <w:pPr>
        <w:pStyle w:val="BodyText"/>
        <w:spacing w:before="0"/>
        <w:ind w:left="0"/>
        <w:jc w:val="both"/>
        <w:rPr>
          <w:rFonts w:ascii="Arial" w:hAnsi="Arial" w:cs="Arial"/>
        </w:rPr>
      </w:pPr>
      <w:r w:rsidRPr="001B4A34">
        <w:rPr>
          <w:rFonts w:ascii="Arial" w:hAnsi="Arial" w:cs="Arial"/>
        </w:rPr>
        <w:t>Solicitanții</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depune</w:t>
      </w:r>
      <w:r w:rsidR="007472D9" w:rsidRPr="001B4A34">
        <w:rPr>
          <w:rFonts w:ascii="Arial" w:hAnsi="Arial" w:cs="Arial"/>
        </w:rPr>
        <w:t xml:space="preserve"> </w:t>
      </w:r>
      <w:r w:rsidR="002531EB" w:rsidRPr="001B4A34">
        <w:rPr>
          <w:rFonts w:ascii="Arial" w:hAnsi="Arial" w:cs="Arial"/>
        </w:rPr>
        <w:t>la</w:t>
      </w:r>
      <w:r w:rsidR="007472D9" w:rsidRPr="001B4A34">
        <w:rPr>
          <w:rFonts w:ascii="Arial" w:hAnsi="Arial" w:cs="Arial"/>
        </w:rPr>
        <w:t xml:space="preserve"> </w:t>
      </w:r>
      <w:r w:rsidR="002531EB" w:rsidRPr="001B4A34">
        <w:rPr>
          <w:rFonts w:ascii="Arial" w:hAnsi="Arial" w:cs="Arial"/>
        </w:rPr>
        <w:t>sediul</w:t>
      </w:r>
      <w:r w:rsidR="007472D9" w:rsidRPr="001B4A34">
        <w:rPr>
          <w:rFonts w:ascii="Arial" w:hAnsi="Arial" w:cs="Arial"/>
        </w:rPr>
        <w:t xml:space="preserve"> </w:t>
      </w:r>
      <w:r w:rsidR="002531EB"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002531EB" w:rsidRPr="001B4A34">
        <w:rPr>
          <w:rFonts w:ascii="Arial" w:hAnsi="Arial" w:cs="Arial"/>
        </w:rPr>
        <w:t>d</w:t>
      </w:r>
      <w:r w:rsidR="004102F4" w:rsidRPr="001B4A34">
        <w:rPr>
          <w:rFonts w:ascii="Arial" w:hAnsi="Arial" w:cs="Arial"/>
        </w:rPr>
        <w:t>osarul</w:t>
      </w:r>
      <w:r w:rsidR="007472D9" w:rsidRPr="001B4A34">
        <w:rPr>
          <w:rFonts w:ascii="Arial" w:hAnsi="Arial" w:cs="Arial"/>
        </w:rPr>
        <w:t xml:space="preserve"> </w:t>
      </w:r>
      <w:r w:rsidR="004102F4" w:rsidRPr="001B4A34">
        <w:rPr>
          <w:rFonts w:ascii="Arial" w:hAnsi="Arial" w:cs="Arial"/>
        </w:rPr>
        <w:t>Cererii</w:t>
      </w:r>
      <w:r w:rsidR="007472D9" w:rsidRPr="001B4A34">
        <w:rPr>
          <w:rFonts w:ascii="Arial" w:hAnsi="Arial" w:cs="Arial"/>
        </w:rPr>
        <w:t xml:space="preserve"> </w:t>
      </w:r>
      <w:r w:rsidR="004102F4" w:rsidRPr="001B4A34">
        <w:rPr>
          <w:rFonts w:ascii="Arial" w:hAnsi="Arial" w:cs="Arial"/>
        </w:rPr>
        <w:t>de</w:t>
      </w:r>
      <w:r w:rsidR="007472D9" w:rsidRPr="001B4A34">
        <w:rPr>
          <w:rFonts w:ascii="Arial" w:hAnsi="Arial" w:cs="Arial"/>
        </w:rPr>
        <w:t xml:space="preserve"> </w:t>
      </w:r>
      <w:r w:rsidR="004102F4" w:rsidRPr="001B4A34">
        <w:rPr>
          <w:rFonts w:ascii="Arial" w:hAnsi="Arial" w:cs="Arial"/>
        </w:rPr>
        <w:t>Finanţare</w:t>
      </w:r>
      <w:r w:rsidR="007472D9" w:rsidRPr="001B4A34">
        <w:rPr>
          <w:rFonts w:ascii="Arial" w:hAnsi="Arial" w:cs="Arial"/>
        </w:rPr>
        <w:t xml:space="preserve"> </w:t>
      </w:r>
      <w:r w:rsidR="004102F4" w:rsidRPr="001B4A34">
        <w:rPr>
          <w:rFonts w:ascii="Arial" w:hAnsi="Arial" w:cs="Arial"/>
        </w:rPr>
        <w:t>ce</w:t>
      </w:r>
      <w:r w:rsidR="007472D9" w:rsidRPr="001B4A34">
        <w:rPr>
          <w:rFonts w:ascii="Arial" w:hAnsi="Arial" w:cs="Arial"/>
        </w:rPr>
        <w:t xml:space="preserve"> </w:t>
      </w:r>
      <w:r w:rsidR="004102F4" w:rsidRPr="001B4A34">
        <w:rPr>
          <w:rFonts w:ascii="Arial" w:hAnsi="Arial" w:cs="Arial"/>
        </w:rPr>
        <w:t>cuprinde</w:t>
      </w:r>
      <w:r w:rsidR="007472D9" w:rsidRPr="001B4A34">
        <w:rPr>
          <w:rFonts w:ascii="Arial" w:hAnsi="Arial" w:cs="Arial"/>
        </w:rPr>
        <w:t xml:space="preserve"> </w:t>
      </w:r>
      <w:r w:rsidR="004102F4" w:rsidRPr="001B4A34">
        <w:rPr>
          <w:rFonts w:ascii="Arial" w:hAnsi="Arial" w:cs="Arial"/>
        </w:rPr>
        <w:t>Cererea</w:t>
      </w:r>
      <w:r w:rsidR="007472D9" w:rsidRPr="001B4A34">
        <w:rPr>
          <w:rFonts w:ascii="Arial" w:hAnsi="Arial" w:cs="Arial"/>
        </w:rPr>
        <w:t xml:space="preserve"> </w:t>
      </w:r>
      <w:r w:rsidR="004102F4" w:rsidRPr="001B4A34">
        <w:rPr>
          <w:rFonts w:ascii="Arial" w:hAnsi="Arial" w:cs="Arial"/>
        </w:rPr>
        <w:t>de</w:t>
      </w:r>
      <w:r w:rsidR="007472D9" w:rsidRPr="001B4A34">
        <w:rPr>
          <w:rFonts w:ascii="Arial" w:hAnsi="Arial" w:cs="Arial"/>
        </w:rPr>
        <w:t xml:space="preserve"> </w:t>
      </w:r>
      <w:r w:rsidR="004102F4" w:rsidRPr="001B4A34">
        <w:rPr>
          <w:rFonts w:ascii="Arial" w:hAnsi="Arial" w:cs="Arial"/>
        </w:rPr>
        <w:t>Finanţare</w:t>
      </w:r>
      <w:r w:rsidR="007472D9" w:rsidRPr="001B4A34">
        <w:rPr>
          <w:rFonts w:ascii="Arial" w:hAnsi="Arial" w:cs="Arial"/>
        </w:rPr>
        <w:t xml:space="preserve"> </w:t>
      </w:r>
      <w:r w:rsidR="004102F4" w:rsidRPr="001B4A34">
        <w:rPr>
          <w:rFonts w:ascii="Arial" w:hAnsi="Arial" w:cs="Arial"/>
        </w:rPr>
        <w:t>completată</w:t>
      </w:r>
      <w:r w:rsidR="007472D9" w:rsidRPr="001B4A34">
        <w:rPr>
          <w:rFonts w:ascii="Arial" w:hAnsi="Arial" w:cs="Arial"/>
        </w:rPr>
        <w:t xml:space="preserve"> </w:t>
      </w:r>
      <w:r w:rsidR="004102F4" w:rsidRPr="001B4A34">
        <w:rPr>
          <w:rFonts w:ascii="Arial" w:hAnsi="Arial" w:cs="Arial"/>
        </w:rPr>
        <w:t>și</w:t>
      </w:r>
      <w:r w:rsidR="007472D9" w:rsidRPr="001B4A34">
        <w:rPr>
          <w:rFonts w:ascii="Arial" w:hAnsi="Arial" w:cs="Arial"/>
        </w:rPr>
        <w:t xml:space="preserve"> </w:t>
      </w:r>
      <w:r w:rsidR="004102F4" w:rsidRPr="001B4A34">
        <w:rPr>
          <w:rFonts w:ascii="Arial" w:hAnsi="Arial" w:cs="Arial"/>
        </w:rPr>
        <w:t>documentele</w:t>
      </w:r>
      <w:r w:rsidR="007472D9" w:rsidRPr="001B4A34">
        <w:rPr>
          <w:rFonts w:ascii="Arial" w:hAnsi="Arial" w:cs="Arial"/>
        </w:rPr>
        <w:t xml:space="preserve"> </w:t>
      </w:r>
      <w:r w:rsidR="004102F4" w:rsidRPr="001B4A34">
        <w:rPr>
          <w:rFonts w:ascii="Arial" w:hAnsi="Arial" w:cs="Arial"/>
        </w:rPr>
        <w:t>ataşate</w:t>
      </w:r>
      <w:r w:rsidR="007472D9" w:rsidRPr="001B4A34">
        <w:rPr>
          <w:rFonts w:ascii="Arial" w:hAnsi="Arial" w:cs="Arial"/>
        </w:rPr>
        <w:t xml:space="preserve"> </w:t>
      </w:r>
      <w:r w:rsidR="004102F4" w:rsidRPr="001B4A34">
        <w:rPr>
          <w:rFonts w:ascii="Arial" w:hAnsi="Arial" w:cs="Arial"/>
        </w:rPr>
        <w:t>(conform</w:t>
      </w:r>
      <w:r w:rsidR="007472D9" w:rsidRPr="001B4A34">
        <w:rPr>
          <w:rFonts w:ascii="Arial" w:hAnsi="Arial" w:cs="Arial"/>
        </w:rPr>
        <w:t xml:space="preserve"> </w:t>
      </w:r>
      <w:r w:rsidR="004102F4" w:rsidRPr="001B4A34">
        <w:rPr>
          <w:rFonts w:ascii="Arial" w:hAnsi="Arial" w:cs="Arial"/>
        </w:rPr>
        <w:t>Listei</w:t>
      </w:r>
      <w:r w:rsidR="007472D9" w:rsidRPr="001B4A34">
        <w:rPr>
          <w:rFonts w:ascii="Arial" w:hAnsi="Arial" w:cs="Arial"/>
        </w:rPr>
        <w:t xml:space="preserve"> </w:t>
      </w:r>
      <w:r w:rsidR="004102F4" w:rsidRPr="001B4A34">
        <w:rPr>
          <w:rFonts w:ascii="Arial" w:hAnsi="Arial" w:cs="Arial"/>
        </w:rPr>
        <w:t>Documentelor</w:t>
      </w:r>
      <w:r w:rsidR="007472D9" w:rsidRPr="001B4A34">
        <w:rPr>
          <w:rFonts w:ascii="Arial" w:hAnsi="Arial" w:cs="Arial"/>
        </w:rPr>
        <w:t xml:space="preserve"> </w:t>
      </w:r>
      <w:r w:rsidR="004102F4" w:rsidRPr="001B4A34">
        <w:rPr>
          <w:rFonts w:ascii="Arial" w:hAnsi="Arial" w:cs="Arial"/>
        </w:rPr>
        <w:t>-</w:t>
      </w:r>
      <w:r w:rsidR="007472D9" w:rsidRPr="001B4A34">
        <w:rPr>
          <w:rFonts w:ascii="Arial" w:hAnsi="Arial" w:cs="Arial"/>
        </w:rPr>
        <w:t xml:space="preserve"> </w:t>
      </w:r>
      <w:r w:rsidR="004102F4" w:rsidRPr="001B4A34">
        <w:rPr>
          <w:rFonts w:ascii="Arial" w:hAnsi="Arial" w:cs="Arial"/>
        </w:rPr>
        <w:t>partea</w:t>
      </w:r>
      <w:r w:rsidR="007472D9" w:rsidRPr="001B4A34">
        <w:rPr>
          <w:rFonts w:ascii="Arial" w:hAnsi="Arial" w:cs="Arial"/>
        </w:rPr>
        <w:t xml:space="preserve"> </w:t>
      </w:r>
      <w:r w:rsidR="004102F4" w:rsidRPr="001B4A34">
        <w:rPr>
          <w:rFonts w:ascii="Arial" w:hAnsi="Arial" w:cs="Arial"/>
        </w:rPr>
        <w:t>E</w:t>
      </w:r>
      <w:r w:rsidR="007472D9" w:rsidRPr="001B4A34">
        <w:rPr>
          <w:rFonts w:ascii="Arial" w:hAnsi="Arial" w:cs="Arial"/>
        </w:rPr>
        <w:t xml:space="preserve"> </w:t>
      </w:r>
      <w:r w:rsidR="004102F4" w:rsidRPr="001B4A34">
        <w:rPr>
          <w:rFonts w:ascii="Arial" w:hAnsi="Arial" w:cs="Arial"/>
        </w:rPr>
        <w:t>d</w:t>
      </w:r>
      <w:r w:rsidR="002531EB" w:rsidRPr="001B4A34">
        <w:rPr>
          <w:rFonts w:ascii="Arial" w:hAnsi="Arial" w:cs="Arial"/>
        </w:rPr>
        <w:t>in</w:t>
      </w:r>
      <w:r w:rsidR="007472D9" w:rsidRPr="001B4A34">
        <w:rPr>
          <w:rFonts w:ascii="Arial" w:hAnsi="Arial" w:cs="Arial"/>
        </w:rPr>
        <w:t xml:space="preserve"> </w:t>
      </w:r>
      <w:r w:rsidR="002531EB" w:rsidRPr="001B4A34">
        <w:rPr>
          <w:rFonts w:ascii="Arial" w:hAnsi="Arial" w:cs="Arial"/>
        </w:rPr>
        <w:t>Cererea</w:t>
      </w:r>
      <w:r w:rsidR="007472D9" w:rsidRPr="001B4A34">
        <w:rPr>
          <w:rFonts w:ascii="Arial" w:hAnsi="Arial" w:cs="Arial"/>
        </w:rPr>
        <w:t xml:space="preserve"> </w:t>
      </w:r>
      <w:r w:rsidR="002531EB" w:rsidRPr="001B4A34">
        <w:rPr>
          <w:rFonts w:ascii="Arial" w:hAnsi="Arial" w:cs="Arial"/>
        </w:rPr>
        <w:t>de</w:t>
      </w:r>
      <w:r w:rsidR="007472D9" w:rsidRPr="001B4A34">
        <w:rPr>
          <w:rFonts w:ascii="Arial" w:hAnsi="Arial" w:cs="Arial"/>
        </w:rPr>
        <w:t xml:space="preserve"> </w:t>
      </w:r>
      <w:r w:rsidR="002531EB" w:rsidRPr="001B4A34">
        <w:rPr>
          <w:rFonts w:ascii="Arial" w:hAnsi="Arial" w:cs="Arial"/>
        </w:rPr>
        <w:t>Finanţare),</w:t>
      </w:r>
      <w:r w:rsidR="007472D9" w:rsidRPr="001B4A34">
        <w:rPr>
          <w:rFonts w:ascii="Arial" w:hAnsi="Arial" w:cs="Arial"/>
        </w:rPr>
        <w:t xml:space="preserve"> </w:t>
      </w:r>
      <w:r w:rsidR="002531EB" w:rsidRPr="001B4A34">
        <w:rPr>
          <w:rFonts w:ascii="Arial" w:hAnsi="Arial" w:cs="Arial"/>
        </w:rPr>
        <w:t>legate</w:t>
      </w:r>
      <w:r w:rsidR="007472D9" w:rsidRPr="001B4A34">
        <w:rPr>
          <w:rFonts w:ascii="Arial" w:hAnsi="Arial" w:cs="Arial"/>
        </w:rPr>
        <w:t xml:space="preserve"> </w:t>
      </w:r>
      <w:r w:rsidR="002531EB" w:rsidRPr="001B4A34">
        <w:rPr>
          <w:rFonts w:ascii="Arial" w:hAnsi="Arial" w:cs="Arial"/>
        </w:rPr>
        <w:t>într-un</w:t>
      </w:r>
      <w:r w:rsidR="007472D9" w:rsidRPr="001B4A34">
        <w:rPr>
          <w:rFonts w:ascii="Arial" w:hAnsi="Arial" w:cs="Arial"/>
        </w:rPr>
        <w:t xml:space="preserve"> </w:t>
      </w:r>
      <w:r w:rsidR="002531EB" w:rsidRPr="001B4A34">
        <w:rPr>
          <w:rFonts w:ascii="Arial" w:hAnsi="Arial" w:cs="Arial"/>
        </w:rPr>
        <w:t>singur</w:t>
      </w:r>
      <w:r w:rsidR="007472D9" w:rsidRPr="001B4A34">
        <w:rPr>
          <w:rFonts w:ascii="Arial" w:hAnsi="Arial" w:cs="Arial"/>
        </w:rPr>
        <w:t xml:space="preserve"> </w:t>
      </w:r>
      <w:r w:rsidR="002531EB" w:rsidRPr="001B4A34">
        <w:rPr>
          <w:rFonts w:ascii="Arial" w:hAnsi="Arial" w:cs="Arial"/>
        </w:rPr>
        <w:t>dosar,</w:t>
      </w:r>
      <w:r w:rsidR="007472D9" w:rsidRPr="001B4A34">
        <w:rPr>
          <w:rFonts w:ascii="Arial" w:hAnsi="Arial" w:cs="Arial"/>
        </w:rPr>
        <w:t xml:space="preserve"> </w:t>
      </w:r>
      <w:r w:rsidR="002531EB" w:rsidRPr="001B4A34">
        <w:rPr>
          <w:rFonts w:ascii="Arial" w:hAnsi="Arial" w:cs="Arial"/>
        </w:rPr>
        <w:t>astfel</w:t>
      </w:r>
      <w:r w:rsidR="007472D9" w:rsidRPr="001B4A34">
        <w:rPr>
          <w:rFonts w:ascii="Arial" w:hAnsi="Arial" w:cs="Arial"/>
        </w:rPr>
        <w:t xml:space="preserve"> </w:t>
      </w:r>
      <w:r w:rsidR="002531EB" w:rsidRPr="001B4A34">
        <w:rPr>
          <w:rFonts w:ascii="Arial" w:hAnsi="Arial" w:cs="Arial"/>
        </w:rPr>
        <w:t>încât</w:t>
      </w:r>
      <w:r w:rsidR="007472D9" w:rsidRPr="001B4A34">
        <w:rPr>
          <w:rFonts w:ascii="Arial" w:hAnsi="Arial" w:cs="Arial"/>
        </w:rPr>
        <w:t xml:space="preserve"> </w:t>
      </w:r>
      <w:r w:rsidR="002531EB" w:rsidRPr="001B4A34">
        <w:rPr>
          <w:rFonts w:ascii="Arial" w:hAnsi="Arial" w:cs="Arial"/>
        </w:rPr>
        <w:t>să</w:t>
      </w:r>
      <w:r w:rsidR="007472D9" w:rsidRPr="001B4A34">
        <w:rPr>
          <w:rFonts w:ascii="Arial" w:hAnsi="Arial" w:cs="Arial"/>
        </w:rPr>
        <w:t xml:space="preserve"> </w:t>
      </w:r>
      <w:r w:rsidR="002531EB" w:rsidRPr="001B4A34">
        <w:rPr>
          <w:rFonts w:ascii="Arial" w:hAnsi="Arial" w:cs="Arial"/>
        </w:rPr>
        <w:t>nu</w:t>
      </w:r>
      <w:r w:rsidR="007472D9" w:rsidRPr="001B4A34">
        <w:rPr>
          <w:rFonts w:ascii="Arial" w:hAnsi="Arial" w:cs="Arial"/>
        </w:rPr>
        <w:t xml:space="preserve"> </w:t>
      </w:r>
      <w:r w:rsidR="002531EB" w:rsidRPr="001B4A34">
        <w:rPr>
          <w:rFonts w:ascii="Arial" w:hAnsi="Arial" w:cs="Arial"/>
        </w:rPr>
        <w:t>permită</w:t>
      </w:r>
      <w:r w:rsidR="007472D9" w:rsidRPr="001B4A34">
        <w:rPr>
          <w:rFonts w:ascii="Arial" w:hAnsi="Arial" w:cs="Arial"/>
        </w:rPr>
        <w:t xml:space="preserve"> </w:t>
      </w:r>
      <w:r w:rsidR="002531EB" w:rsidRPr="001B4A34">
        <w:rPr>
          <w:rFonts w:ascii="Arial" w:hAnsi="Arial" w:cs="Arial"/>
        </w:rPr>
        <w:t>detaşarea</w:t>
      </w:r>
      <w:r w:rsidR="007472D9" w:rsidRPr="001B4A34">
        <w:rPr>
          <w:rFonts w:ascii="Arial" w:hAnsi="Arial" w:cs="Arial"/>
        </w:rPr>
        <w:t xml:space="preserve"> </w:t>
      </w:r>
      <w:r w:rsidR="002531EB" w:rsidRPr="001B4A34">
        <w:rPr>
          <w:rFonts w:ascii="Arial" w:hAnsi="Arial" w:cs="Arial"/>
        </w:rPr>
        <w:t>şi/sau</w:t>
      </w:r>
      <w:r w:rsidR="007472D9" w:rsidRPr="001B4A34">
        <w:rPr>
          <w:rFonts w:ascii="Arial" w:hAnsi="Arial" w:cs="Arial"/>
        </w:rPr>
        <w:t xml:space="preserve"> </w:t>
      </w:r>
      <w:r w:rsidR="002531EB" w:rsidRPr="001B4A34">
        <w:rPr>
          <w:rFonts w:ascii="Arial" w:hAnsi="Arial" w:cs="Arial"/>
        </w:rPr>
        <w:t>înlocuirea</w:t>
      </w:r>
      <w:r w:rsidR="007472D9" w:rsidRPr="001B4A34">
        <w:rPr>
          <w:rFonts w:ascii="Arial" w:hAnsi="Arial" w:cs="Arial"/>
        </w:rPr>
        <w:t xml:space="preserve"> </w:t>
      </w:r>
      <w:r w:rsidR="002531EB" w:rsidRPr="001B4A34">
        <w:rPr>
          <w:rFonts w:ascii="Arial" w:hAnsi="Arial" w:cs="Arial"/>
        </w:rPr>
        <w:t>documentelor.</w:t>
      </w:r>
      <w:r w:rsidR="005D06C9" w:rsidRPr="001B4A34">
        <w:rPr>
          <w:rFonts w:ascii="Arial" w:hAnsi="Arial" w:cs="Arial"/>
        </w:rPr>
        <w:t xml:space="preserve"> </w:t>
      </w:r>
      <w:r w:rsidR="003D2D11" w:rsidRPr="001B4A34">
        <w:rPr>
          <w:rFonts w:ascii="Arial" w:hAnsi="Arial" w:cs="Arial"/>
        </w:rPr>
        <w:t>Primirea</w:t>
      </w:r>
      <w:r w:rsidR="007472D9" w:rsidRPr="001B4A34">
        <w:rPr>
          <w:rFonts w:ascii="Arial" w:hAnsi="Arial" w:cs="Arial"/>
        </w:rPr>
        <w:t xml:space="preserve"> </w:t>
      </w:r>
      <w:r w:rsidR="003D2D11" w:rsidRPr="001B4A34">
        <w:rPr>
          <w:rFonts w:ascii="Arial" w:hAnsi="Arial" w:cs="Arial"/>
        </w:rPr>
        <w:t>proiectelor</w:t>
      </w:r>
      <w:r w:rsidR="007472D9" w:rsidRPr="001B4A34">
        <w:rPr>
          <w:rFonts w:ascii="Arial" w:hAnsi="Arial" w:cs="Arial"/>
        </w:rPr>
        <w:t xml:space="preserve"> </w:t>
      </w:r>
      <w:r w:rsidR="003D2D11" w:rsidRPr="001B4A34">
        <w:rPr>
          <w:rFonts w:ascii="Arial" w:hAnsi="Arial" w:cs="Arial"/>
        </w:rPr>
        <w:t>se</w:t>
      </w:r>
      <w:r w:rsidR="007472D9" w:rsidRPr="001B4A34">
        <w:rPr>
          <w:rFonts w:ascii="Arial" w:hAnsi="Arial" w:cs="Arial"/>
        </w:rPr>
        <w:t xml:space="preserve"> </w:t>
      </w:r>
      <w:r w:rsidR="003D2D11" w:rsidRPr="001B4A34">
        <w:rPr>
          <w:rFonts w:ascii="Arial" w:hAnsi="Arial" w:cs="Arial"/>
        </w:rPr>
        <w:t>va</w:t>
      </w:r>
      <w:r w:rsidR="007472D9" w:rsidRPr="001B4A34">
        <w:rPr>
          <w:rFonts w:ascii="Arial" w:hAnsi="Arial" w:cs="Arial"/>
        </w:rPr>
        <w:t xml:space="preserve"> </w:t>
      </w:r>
      <w:r w:rsidR="003D2D11" w:rsidRPr="001B4A34">
        <w:rPr>
          <w:rFonts w:ascii="Arial" w:hAnsi="Arial" w:cs="Arial"/>
        </w:rPr>
        <w:t>face</w:t>
      </w:r>
      <w:r w:rsidR="007472D9" w:rsidRPr="001B4A34">
        <w:rPr>
          <w:rFonts w:ascii="Arial" w:hAnsi="Arial" w:cs="Arial"/>
        </w:rPr>
        <w:t xml:space="preserve"> </w:t>
      </w:r>
      <w:r w:rsidR="003D2D11" w:rsidRPr="001B4A34">
        <w:rPr>
          <w:rFonts w:ascii="Arial" w:hAnsi="Arial" w:cs="Arial"/>
        </w:rPr>
        <w:t>pe</w:t>
      </w:r>
      <w:r w:rsidR="007472D9" w:rsidRPr="001B4A34">
        <w:rPr>
          <w:rFonts w:ascii="Arial" w:hAnsi="Arial" w:cs="Arial"/>
        </w:rPr>
        <w:t xml:space="preserve"> </w:t>
      </w:r>
      <w:r w:rsidR="003D2D11" w:rsidRPr="001B4A34">
        <w:rPr>
          <w:rFonts w:ascii="Arial" w:hAnsi="Arial" w:cs="Arial"/>
        </w:rPr>
        <w:t>toată</w:t>
      </w:r>
      <w:r w:rsidR="007472D9" w:rsidRPr="001B4A34">
        <w:rPr>
          <w:rFonts w:ascii="Arial" w:hAnsi="Arial" w:cs="Arial"/>
        </w:rPr>
        <w:t xml:space="preserve"> </w:t>
      </w:r>
      <w:r w:rsidR="003D2D11" w:rsidRPr="001B4A34">
        <w:rPr>
          <w:rFonts w:ascii="Arial" w:hAnsi="Arial" w:cs="Arial"/>
        </w:rPr>
        <w:t>perioada</w:t>
      </w:r>
      <w:r w:rsidR="007472D9" w:rsidRPr="001B4A34">
        <w:rPr>
          <w:rFonts w:ascii="Arial" w:hAnsi="Arial" w:cs="Arial"/>
        </w:rPr>
        <w:t xml:space="preserve"> </w:t>
      </w:r>
      <w:r w:rsidR="003D2D11" w:rsidRPr="001B4A34">
        <w:rPr>
          <w:rFonts w:ascii="Arial" w:hAnsi="Arial" w:cs="Arial"/>
        </w:rPr>
        <w:t>APELULUI</w:t>
      </w:r>
      <w:r w:rsidR="007472D9" w:rsidRPr="001B4A34">
        <w:rPr>
          <w:rFonts w:ascii="Arial" w:hAnsi="Arial" w:cs="Arial"/>
        </w:rPr>
        <w:t xml:space="preserve"> </w:t>
      </w:r>
      <w:r w:rsidR="003D2D11" w:rsidRPr="001B4A34">
        <w:rPr>
          <w:rFonts w:ascii="Arial" w:hAnsi="Arial" w:cs="Arial"/>
        </w:rPr>
        <w:t>de</w:t>
      </w:r>
      <w:r w:rsidR="007472D9" w:rsidRPr="001B4A34">
        <w:rPr>
          <w:rFonts w:ascii="Arial" w:hAnsi="Arial" w:cs="Arial"/>
        </w:rPr>
        <w:t xml:space="preserve"> </w:t>
      </w:r>
      <w:r w:rsidR="003D2D11" w:rsidRPr="001B4A34">
        <w:rPr>
          <w:rFonts w:ascii="Arial" w:hAnsi="Arial" w:cs="Arial"/>
        </w:rPr>
        <w:t>SELECȚIE</w:t>
      </w:r>
      <w:r w:rsidR="007472D9" w:rsidRPr="001B4A34">
        <w:rPr>
          <w:rFonts w:ascii="Arial" w:hAnsi="Arial" w:cs="Arial"/>
        </w:rPr>
        <w:t xml:space="preserve"> </w:t>
      </w:r>
      <w:r w:rsidR="003D2D11" w:rsidRPr="001B4A34">
        <w:rPr>
          <w:rFonts w:ascii="Arial" w:hAnsi="Arial" w:cs="Arial"/>
        </w:rPr>
        <w:t>lansat,</w:t>
      </w:r>
      <w:r w:rsidR="007472D9" w:rsidRPr="001B4A34">
        <w:rPr>
          <w:rFonts w:ascii="Arial" w:hAnsi="Arial" w:cs="Arial"/>
        </w:rPr>
        <w:t xml:space="preserve"> </w:t>
      </w:r>
      <w:r w:rsidR="003D2D11" w:rsidRPr="001B4A34">
        <w:rPr>
          <w:rFonts w:ascii="Arial" w:hAnsi="Arial" w:cs="Arial"/>
        </w:rPr>
        <w:t>în</w:t>
      </w:r>
      <w:r w:rsidR="007472D9" w:rsidRPr="001B4A34">
        <w:rPr>
          <w:rFonts w:ascii="Arial" w:hAnsi="Arial" w:cs="Arial"/>
        </w:rPr>
        <w:t xml:space="preserve"> </w:t>
      </w:r>
      <w:r w:rsidR="003D2D11" w:rsidRPr="001B4A34">
        <w:rPr>
          <w:rFonts w:ascii="Arial" w:hAnsi="Arial" w:cs="Arial"/>
        </w:rPr>
        <w:t>intervalul</w:t>
      </w:r>
      <w:r w:rsidR="007472D9" w:rsidRPr="001B4A34">
        <w:rPr>
          <w:rFonts w:ascii="Arial" w:hAnsi="Arial" w:cs="Arial"/>
        </w:rPr>
        <w:t xml:space="preserve"> </w:t>
      </w:r>
      <w:r w:rsidR="003D2D11" w:rsidRPr="001B4A34">
        <w:rPr>
          <w:rFonts w:ascii="Arial" w:hAnsi="Arial" w:cs="Arial"/>
        </w:rPr>
        <w:t>orar</w:t>
      </w:r>
      <w:r w:rsidR="007472D9" w:rsidRPr="001B4A34">
        <w:rPr>
          <w:rFonts w:ascii="Arial" w:hAnsi="Arial" w:cs="Arial"/>
        </w:rPr>
        <w:t xml:space="preserve"> </w:t>
      </w:r>
      <w:r w:rsidR="003D2D11" w:rsidRPr="001B4A34">
        <w:rPr>
          <w:rFonts w:ascii="Arial" w:hAnsi="Arial" w:cs="Arial"/>
        </w:rPr>
        <w:t>menționat</w:t>
      </w:r>
      <w:r w:rsidR="007472D9" w:rsidRPr="001B4A34">
        <w:rPr>
          <w:rFonts w:ascii="Arial" w:hAnsi="Arial" w:cs="Arial"/>
        </w:rPr>
        <w:t xml:space="preserve"> </w:t>
      </w:r>
      <w:r w:rsidR="003D2D11" w:rsidRPr="001B4A34">
        <w:rPr>
          <w:rFonts w:ascii="Arial" w:hAnsi="Arial" w:cs="Arial"/>
        </w:rPr>
        <w:t>în</w:t>
      </w:r>
      <w:r w:rsidR="007472D9" w:rsidRPr="001B4A34">
        <w:rPr>
          <w:rFonts w:ascii="Arial" w:hAnsi="Arial" w:cs="Arial"/>
        </w:rPr>
        <w:t xml:space="preserve"> </w:t>
      </w:r>
      <w:r w:rsidR="003D2D11" w:rsidRPr="001B4A34">
        <w:rPr>
          <w:rFonts w:ascii="Arial" w:hAnsi="Arial" w:cs="Arial"/>
        </w:rPr>
        <w:t>cadrul</w:t>
      </w:r>
      <w:r w:rsidR="007472D9" w:rsidRPr="001B4A34">
        <w:rPr>
          <w:rFonts w:ascii="Arial" w:hAnsi="Arial" w:cs="Arial"/>
        </w:rPr>
        <w:t xml:space="preserve"> </w:t>
      </w:r>
      <w:r w:rsidR="005D06C9" w:rsidRPr="001B4A34">
        <w:rPr>
          <w:rFonts w:ascii="Arial" w:hAnsi="Arial" w:cs="Arial"/>
        </w:rPr>
        <w:t>apelului.</w:t>
      </w:r>
    </w:p>
    <w:p w:rsidR="00411B38" w:rsidRPr="001B4A34" w:rsidRDefault="00411B38" w:rsidP="00F52FB9">
      <w:pPr>
        <w:pStyle w:val="BodyText"/>
        <w:spacing w:before="0"/>
        <w:ind w:left="0"/>
        <w:jc w:val="both"/>
        <w:rPr>
          <w:rFonts w:ascii="Arial" w:hAnsi="Arial" w:cs="Arial"/>
        </w:rPr>
      </w:pPr>
      <w:r w:rsidRPr="001B4A34">
        <w:rPr>
          <w:rFonts w:ascii="Arial" w:hAnsi="Arial" w:cs="Arial"/>
        </w:rPr>
        <w:t>Dosarul cererii de finanțare se depune în 3 (trei) exemplare  pe suport hârtie, însoțite de copii electronice pe CD (scanul dosarului cererii de finanțare și cererea din finanțare în format editabil), astfel:</w:t>
      </w:r>
    </w:p>
    <w:p w:rsidR="00411B38" w:rsidRPr="001B4A34" w:rsidRDefault="00411B38" w:rsidP="00DA4076">
      <w:pPr>
        <w:pStyle w:val="BodyText"/>
        <w:numPr>
          <w:ilvl w:val="0"/>
          <w:numId w:val="15"/>
        </w:numPr>
        <w:spacing w:before="0"/>
        <w:ind w:left="426"/>
        <w:jc w:val="both"/>
        <w:rPr>
          <w:rFonts w:ascii="Arial" w:hAnsi="Arial" w:cs="Arial"/>
        </w:rPr>
      </w:pPr>
      <w:r w:rsidRPr="001B4A34">
        <w:rPr>
          <w:rFonts w:ascii="Arial" w:hAnsi="Arial" w:cs="Arial"/>
        </w:rPr>
        <w:t>Un exemplar pe suport hârtie (copie) și un exemplar pe suport elect</w:t>
      </w:r>
      <w:r w:rsidR="00032222" w:rsidRPr="001B4A34">
        <w:rPr>
          <w:rFonts w:ascii="Arial" w:hAnsi="Arial" w:cs="Arial"/>
        </w:rPr>
        <w:t>r</w:t>
      </w:r>
      <w:r w:rsidRPr="001B4A34">
        <w:rPr>
          <w:rFonts w:ascii="Arial" w:hAnsi="Arial" w:cs="Arial"/>
        </w:rPr>
        <w:t>onic (CD), care rămâne la GAL pentru eva</w:t>
      </w:r>
      <w:r w:rsidR="00032222" w:rsidRPr="001B4A34">
        <w:rPr>
          <w:rFonts w:ascii="Arial" w:hAnsi="Arial" w:cs="Arial"/>
        </w:rPr>
        <w:t>luare, selecție și monitorizare;</w:t>
      </w:r>
    </w:p>
    <w:p w:rsidR="00411B38" w:rsidRPr="001B4A34" w:rsidRDefault="00411B38" w:rsidP="00DA4076">
      <w:pPr>
        <w:pStyle w:val="BodyText"/>
        <w:numPr>
          <w:ilvl w:val="0"/>
          <w:numId w:val="15"/>
        </w:numPr>
        <w:spacing w:before="0"/>
        <w:ind w:left="426"/>
        <w:jc w:val="both"/>
        <w:rPr>
          <w:rFonts w:ascii="Arial" w:hAnsi="Arial" w:cs="Arial"/>
        </w:rPr>
      </w:pPr>
      <w:r w:rsidRPr="001B4A34">
        <w:rPr>
          <w:rFonts w:ascii="Arial" w:hAnsi="Arial" w:cs="Arial"/>
        </w:rPr>
        <w:t>Un exemplar pe suport hârtie (original) și un exemplar pe suport elect</w:t>
      </w:r>
      <w:r w:rsidR="00032222" w:rsidRPr="001B4A34">
        <w:rPr>
          <w:rFonts w:ascii="Arial" w:hAnsi="Arial" w:cs="Arial"/>
        </w:rPr>
        <w:t>r</w:t>
      </w:r>
      <w:r w:rsidRPr="001B4A34">
        <w:rPr>
          <w:rFonts w:ascii="Arial" w:hAnsi="Arial" w:cs="Arial"/>
        </w:rPr>
        <w:t>onic (CD), pentru depunere la AFIR după selecția proiectului la GAL;</w:t>
      </w:r>
    </w:p>
    <w:p w:rsidR="00411B38" w:rsidRPr="001B4A34" w:rsidRDefault="00411B38" w:rsidP="00DA4076">
      <w:pPr>
        <w:pStyle w:val="BodyText"/>
        <w:numPr>
          <w:ilvl w:val="0"/>
          <w:numId w:val="15"/>
        </w:numPr>
        <w:spacing w:before="0"/>
        <w:ind w:left="426"/>
        <w:jc w:val="both"/>
        <w:rPr>
          <w:rFonts w:ascii="Arial" w:hAnsi="Arial" w:cs="Arial"/>
        </w:rPr>
      </w:pPr>
      <w:r w:rsidRPr="001B4A34">
        <w:rPr>
          <w:rFonts w:ascii="Arial" w:hAnsi="Arial" w:cs="Arial"/>
        </w:rPr>
        <w:t xml:space="preserve">Un exemplar pe suport hârtie (exemplar beneficiar) și un exemplar pe suport </w:t>
      </w:r>
      <w:r w:rsidRPr="001B4A34">
        <w:rPr>
          <w:rFonts w:ascii="Arial" w:hAnsi="Arial" w:cs="Arial"/>
        </w:rPr>
        <w:lastRenderedPageBreak/>
        <w:t>elect</w:t>
      </w:r>
      <w:r w:rsidR="00032222" w:rsidRPr="001B4A34">
        <w:rPr>
          <w:rFonts w:ascii="Arial" w:hAnsi="Arial" w:cs="Arial"/>
        </w:rPr>
        <w:t>r</w:t>
      </w:r>
      <w:r w:rsidRPr="001B4A34">
        <w:rPr>
          <w:rFonts w:ascii="Arial" w:hAnsi="Arial" w:cs="Arial"/>
        </w:rPr>
        <w:t>onic (CD), care va r</w:t>
      </w:r>
      <w:r w:rsidR="006D6177" w:rsidRPr="001B4A34">
        <w:rPr>
          <w:rFonts w:ascii="Arial" w:hAnsi="Arial" w:cs="Arial"/>
        </w:rPr>
        <w:t>ămâne în posesia solicitantului / beneficiarului</w:t>
      </w:r>
      <w:r w:rsidR="000F01F5" w:rsidRPr="001B4A34">
        <w:rPr>
          <w:rFonts w:ascii="Arial" w:hAnsi="Arial" w:cs="Arial"/>
        </w:rPr>
        <w:t>.</w:t>
      </w:r>
      <w:r w:rsidRPr="001B4A34">
        <w:rPr>
          <w:rFonts w:ascii="Arial" w:hAnsi="Arial" w:cs="Arial"/>
        </w:rPr>
        <w:t xml:space="preserve"> </w:t>
      </w:r>
    </w:p>
    <w:p w:rsidR="00411B38" w:rsidRPr="001B4A34" w:rsidRDefault="00411B38" w:rsidP="00F52FB9">
      <w:pPr>
        <w:pStyle w:val="BodyText"/>
        <w:spacing w:before="0"/>
        <w:ind w:left="0"/>
        <w:jc w:val="both"/>
        <w:rPr>
          <w:rFonts w:ascii="Arial" w:hAnsi="Arial" w:cs="Arial"/>
        </w:rPr>
      </w:pPr>
      <w:r w:rsidRPr="001B4A34">
        <w:rPr>
          <w:rFonts w:ascii="Arial" w:hAnsi="Arial" w:cs="Arial"/>
        </w:rPr>
        <w:t>Pentru acele documente care rămân în posesia solicitantului, copiile depuse în Dosarul cererii de finanțare (Original și Copie) trebuie să conţină menţiunea „Conform cu originalulʺ.</w:t>
      </w:r>
    </w:p>
    <w:p w:rsidR="00411B38" w:rsidRPr="001B4A34" w:rsidRDefault="00411B38" w:rsidP="00F52FB9">
      <w:pPr>
        <w:pStyle w:val="BodyText"/>
        <w:spacing w:before="0"/>
        <w:ind w:left="0"/>
        <w:jc w:val="both"/>
        <w:rPr>
          <w:rFonts w:ascii="Arial" w:hAnsi="Arial" w:cs="Arial"/>
        </w:rPr>
      </w:pPr>
      <w:r w:rsidRPr="001B4A34">
        <w:rPr>
          <w:rFonts w:ascii="Arial" w:hAnsi="Arial" w:cs="Arial"/>
        </w:rPr>
        <w:t>Solicitantul trebuie să prezinte originalul documentelor (pentru cele care au fost atasate în copie la dosar). Originale vor fi restituite după întocmirea conformității.</w:t>
      </w:r>
    </w:p>
    <w:p w:rsidR="00437028" w:rsidRPr="001B4A34" w:rsidRDefault="00411B38" w:rsidP="00F52FB9">
      <w:pPr>
        <w:pStyle w:val="BodyText"/>
        <w:spacing w:before="0"/>
        <w:ind w:left="0"/>
        <w:jc w:val="both"/>
        <w:rPr>
          <w:rFonts w:ascii="Arial" w:hAnsi="Arial" w:cs="Arial"/>
        </w:rPr>
      </w:pPr>
      <w:r w:rsidRPr="001B4A34">
        <w:rPr>
          <w:rFonts w:ascii="Arial" w:hAnsi="Arial" w:cs="Arial"/>
        </w:rPr>
        <w:t xml:space="preserve">Dosarul Cererii de Finanțare se depune personal de către reprezentant legal sau de către un împuternicit, prin prezentarea unei procuri </w:t>
      </w:r>
      <w:r w:rsidR="00F363A1" w:rsidRPr="001B4A34">
        <w:rPr>
          <w:rFonts w:ascii="Arial" w:hAnsi="Arial" w:cs="Arial"/>
        </w:rPr>
        <w:t xml:space="preserve">notariale </w:t>
      </w:r>
      <w:r w:rsidRPr="001B4A34">
        <w:rPr>
          <w:rFonts w:ascii="Arial" w:hAnsi="Arial" w:cs="Arial"/>
        </w:rPr>
        <w:t xml:space="preserve">în original din partea reprezentantului legal. Proiectul se va înregistra la GAL </w:t>
      </w:r>
      <w:r w:rsidR="002404B0" w:rsidRPr="001B4A34">
        <w:rPr>
          <w:rFonts w:ascii="Arial" w:hAnsi="Arial" w:cs="Arial"/>
        </w:rPr>
        <w:t>DOBROGEA VERDE</w:t>
      </w:r>
      <w:r w:rsidRPr="001B4A34">
        <w:rPr>
          <w:rFonts w:ascii="Arial" w:hAnsi="Arial" w:cs="Arial"/>
        </w:rPr>
        <w:t xml:space="preserve"> într-un registru special al proiectelor, fiecare beneficiar primind un num</w:t>
      </w:r>
      <w:r w:rsidR="00BB18D8" w:rsidRPr="001B4A34">
        <w:rPr>
          <w:rFonts w:ascii="Arial" w:hAnsi="Arial" w:cs="Arial"/>
        </w:rPr>
        <w:t>ăr de întregistrare pentru evid</w:t>
      </w:r>
      <w:r w:rsidRPr="001B4A34">
        <w:rPr>
          <w:rFonts w:ascii="Arial" w:hAnsi="Arial" w:cs="Arial"/>
        </w:rPr>
        <w:t xml:space="preserve">ență la nivelul GAL </w:t>
      </w:r>
      <w:r w:rsidR="002404B0" w:rsidRPr="001B4A34">
        <w:rPr>
          <w:rFonts w:ascii="Arial" w:hAnsi="Arial" w:cs="Arial"/>
        </w:rPr>
        <w:t>DOBROGEA VERDE</w:t>
      </w:r>
      <w:r w:rsidRPr="001B4A34">
        <w:rPr>
          <w:rFonts w:ascii="Arial" w:hAnsi="Arial" w:cs="Arial"/>
        </w:rPr>
        <w:t>. Numărul de înregistare al Cererii de finanțare s</w:t>
      </w:r>
      <w:r w:rsidR="007C101A" w:rsidRPr="001B4A34">
        <w:rPr>
          <w:rFonts w:ascii="Arial" w:hAnsi="Arial" w:cs="Arial"/>
        </w:rPr>
        <w:t>e va completa la nivelul OJFIR</w:t>
      </w:r>
      <w:r w:rsidR="005D06C9" w:rsidRPr="001B4A34">
        <w:rPr>
          <w:rFonts w:ascii="Arial" w:hAnsi="Arial" w:cs="Arial"/>
        </w:rPr>
        <w:t>.</w:t>
      </w:r>
    </w:p>
    <w:p w:rsidR="00437028" w:rsidRPr="001B4A34" w:rsidRDefault="00002E84" w:rsidP="00F52FB9">
      <w:pPr>
        <w:pStyle w:val="BodyText"/>
        <w:spacing w:before="0"/>
        <w:ind w:left="0"/>
        <w:jc w:val="both"/>
        <w:rPr>
          <w:rFonts w:ascii="Arial" w:hAnsi="Arial" w:cs="Arial"/>
        </w:rPr>
      </w:pPr>
      <w:r w:rsidRPr="001B4A34">
        <w:rPr>
          <w:rFonts w:ascii="Arial" w:hAnsi="Arial" w:cs="Arial"/>
          <w:b/>
        </w:rPr>
        <w:t>Atenţie!</w:t>
      </w:r>
      <w:r w:rsidR="007472D9" w:rsidRPr="001B4A34">
        <w:rPr>
          <w:rFonts w:ascii="Arial" w:hAnsi="Arial" w:cs="Arial"/>
        </w:rPr>
        <w:t xml:space="preserve"> </w:t>
      </w:r>
    </w:p>
    <w:p w:rsidR="00002E84" w:rsidRPr="001B4A34" w:rsidRDefault="00002E84" w:rsidP="00F52FB9">
      <w:pPr>
        <w:pStyle w:val="BodyText"/>
        <w:shd w:val="clear" w:color="auto" w:fill="FFFFFF" w:themeFill="background1"/>
        <w:spacing w:before="0"/>
        <w:ind w:left="0"/>
        <w:jc w:val="both"/>
        <w:rPr>
          <w:rFonts w:ascii="Arial" w:hAnsi="Arial" w:cs="Arial"/>
        </w:rPr>
      </w:pPr>
      <w:r w:rsidRPr="001B4A34">
        <w:rPr>
          <w:rFonts w:ascii="Arial" w:hAnsi="Arial" w:cs="Arial"/>
        </w:rPr>
        <w:t>Dosarul</w:t>
      </w:r>
      <w:r w:rsidR="007472D9" w:rsidRPr="001B4A34">
        <w:rPr>
          <w:rFonts w:ascii="Arial" w:hAnsi="Arial" w:cs="Arial"/>
        </w:rPr>
        <w:t xml:space="preserve"> </w:t>
      </w:r>
      <w:r w:rsidRPr="001B4A34">
        <w:rPr>
          <w:rFonts w:ascii="Arial" w:hAnsi="Arial" w:cs="Arial"/>
        </w:rPr>
        <w:t>Cerererii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va</w:t>
      </w:r>
      <w:r w:rsidR="007472D9" w:rsidRPr="001B4A34">
        <w:rPr>
          <w:rFonts w:ascii="Arial" w:hAnsi="Arial" w:cs="Arial"/>
        </w:rPr>
        <w:t xml:space="preserve"> </w:t>
      </w:r>
      <w:r w:rsidRPr="001B4A34">
        <w:rPr>
          <w:rFonts w:ascii="Arial" w:hAnsi="Arial" w:cs="Arial"/>
        </w:rPr>
        <w:t>fi</w:t>
      </w:r>
      <w:r w:rsidR="007472D9" w:rsidRPr="001B4A34">
        <w:rPr>
          <w:rFonts w:ascii="Arial" w:hAnsi="Arial" w:cs="Arial"/>
        </w:rPr>
        <w:t xml:space="preserve"> </w:t>
      </w:r>
      <w:r w:rsidRPr="001B4A34">
        <w:rPr>
          <w:rFonts w:ascii="Arial" w:hAnsi="Arial" w:cs="Arial"/>
        </w:rPr>
        <w:t>paginat,</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toate</w:t>
      </w:r>
      <w:r w:rsidR="007472D9" w:rsidRPr="001B4A34">
        <w:rPr>
          <w:rFonts w:ascii="Arial" w:hAnsi="Arial" w:cs="Arial"/>
        </w:rPr>
        <w:t xml:space="preserve"> </w:t>
      </w:r>
      <w:r w:rsidRPr="001B4A34">
        <w:rPr>
          <w:rFonts w:ascii="Arial" w:hAnsi="Arial" w:cs="Arial"/>
        </w:rPr>
        <w:t>paginile</w:t>
      </w:r>
      <w:r w:rsidR="007472D9" w:rsidRPr="001B4A34">
        <w:rPr>
          <w:rFonts w:ascii="Arial" w:hAnsi="Arial" w:cs="Arial"/>
        </w:rPr>
        <w:t xml:space="preserve"> </w:t>
      </w:r>
      <w:r w:rsidRPr="001B4A34">
        <w:rPr>
          <w:rFonts w:ascii="Arial" w:hAnsi="Arial" w:cs="Arial"/>
        </w:rPr>
        <w:t>numerotate</w:t>
      </w:r>
      <w:r w:rsidR="007472D9" w:rsidRPr="001B4A34">
        <w:rPr>
          <w:rFonts w:ascii="Arial" w:hAnsi="Arial" w:cs="Arial"/>
        </w:rPr>
        <w:t xml:space="preserve"> </w:t>
      </w:r>
      <w:r w:rsidRPr="001B4A34">
        <w:rPr>
          <w:rFonts w:ascii="Arial" w:hAnsi="Arial" w:cs="Arial"/>
        </w:rPr>
        <w:t>manual</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ordine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1</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i/>
        </w:rPr>
        <w:t>n</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partea</w:t>
      </w:r>
      <w:r w:rsidR="007472D9" w:rsidRPr="001B4A34">
        <w:rPr>
          <w:rFonts w:ascii="Arial" w:hAnsi="Arial" w:cs="Arial"/>
        </w:rPr>
        <w:t xml:space="preserve"> </w:t>
      </w:r>
      <w:r w:rsidRPr="001B4A34">
        <w:rPr>
          <w:rFonts w:ascii="Arial" w:hAnsi="Arial" w:cs="Arial"/>
        </w:rPr>
        <w:t>dreaptă</w:t>
      </w:r>
      <w:r w:rsidR="007472D9" w:rsidRPr="001B4A34">
        <w:rPr>
          <w:rFonts w:ascii="Arial" w:hAnsi="Arial" w:cs="Arial"/>
        </w:rPr>
        <w:t xml:space="preserve"> </w:t>
      </w:r>
      <w:r w:rsidRPr="001B4A34">
        <w:rPr>
          <w:rFonts w:ascii="Arial" w:hAnsi="Arial" w:cs="Arial"/>
        </w:rPr>
        <w:t>sus</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fiecărui</w:t>
      </w:r>
      <w:r w:rsidR="007472D9" w:rsidRPr="001B4A34">
        <w:rPr>
          <w:rFonts w:ascii="Arial" w:hAnsi="Arial" w:cs="Arial"/>
        </w:rPr>
        <w:t xml:space="preserve"> </w:t>
      </w:r>
      <w:r w:rsidRPr="001B4A34">
        <w:rPr>
          <w:rFonts w:ascii="Arial" w:hAnsi="Arial" w:cs="Arial"/>
        </w:rPr>
        <w:t>document,</w:t>
      </w:r>
      <w:r w:rsidR="007472D9" w:rsidRPr="001B4A34">
        <w:rPr>
          <w:rFonts w:ascii="Arial" w:hAnsi="Arial" w:cs="Arial"/>
        </w:rPr>
        <w:t xml:space="preserve"> </w:t>
      </w:r>
      <w:r w:rsidRPr="001B4A34">
        <w:rPr>
          <w:rFonts w:ascii="Arial" w:hAnsi="Arial" w:cs="Arial"/>
        </w:rPr>
        <w:t>unde</w:t>
      </w:r>
      <w:r w:rsidR="007472D9" w:rsidRPr="001B4A34">
        <w:rPr>
          <w:rFonts w:ascii="Arial" w:hAnsi="Arial" w:cs="Arial"/>
        </w:rPr>
        <w:t xml:space="preserve"> </w:t>
      </w:r>
      <w:r w:rsidRPr="001B4A34">
        <w:rPr>
          <w:rFonts w:ascii="Arial" w:hAnsi="Arial" w:cs="Arial"/>
          <w:i/>
        </w:rPr>
        <w:t>n</w:t>
      </w:r>
      <w:r w:rsidR="007472D9" w:rsidRPr="001B4A34">
        <w:rPr>
          <w:rFonts w:ascii="Arial" w:hAnsi="Arial" w:cs="Arial"/>
        </w:rPr>
        <w:t xml:space="preserve"> </w:t>
      </w:r>
      <w:r w:rsidRPr="001B4A34">
        <w:rPr>
          <w:rFonts w:ascii="Arial" w:hAnsi="Arial" w:cs="Arial"/>
        </w:rPr>
        <w:t>este</w:t>
      </w:r>
      <w:r w:rsidR="007472D9" w:rsidRPr="001B4A34">
        <w:rPr>
          <w:rFonts w:ascii="Arial" w:hAnsi="Arial" w:cs="Arial"/>
        </w:rPr>
        <w:t xml:space="preserve"> </w:t>
      </w:r>
      <w:r w:rsidRPr="001B4A34">
        <w:rPr>
          <w:rFonts w:ascii="Arial" w:hAnsi="Arial" w:cs="Arial"/>
        </w:rPr>
        <w:t>numărul</w:t>
      </w:r>
      <w:r w:rsidR="007472D9" w:rsidRPr="001B4A34">
        <w:rPr>
          <w:rFonts w:ascii="Arial" w:hAnsi="Arial" w:cs="Arial"/>
        </w:rPr>
        <w:t xml:space="preserve"> </w:t>
      </w:r>
      <w:r w:rsidRPr="001B4A34">
        <w:rPr>
          <w:rFonts w:ascii="Arial" w:hAnsi="Arial" w:cs="Arial"/>
        </w:rPr>
        <w:t>total</w:t>
      </w:r>
      <w:r w:rsidR="007472D9" w:rsidRPr="001B4A34">
        <w:rPr>
          <w:rFonts w:ascii="Arial" w:hAnsi="Arial" w:cs="Arial"/>
        </w:rPr>
        <w:t xml:space="preserve"> </w:t>
      </w:r>
      <w:r w:rsidRPr="001B4A34">
        <w:rPr>
          <w:rFonts w:ascii="Arial" w:hAnsi="Arial" w:cs="Arial"/>
        </w:rPr>
        <w:t>al</w:t>
      </w:r>
      <w:r w:rsidR="007472D9" w:rsidRPr="001B4A34">
        <w:rPr>
          <w:rFonts w:ascii="Arial" w:hAnsi="Arial" w:cs="Arial"/>
        </w:rPr>
        <w:t xml:space="preserve"> </w:t>
      </w:r>
      <w:r w:rsidRPr="001B4A34">
        <w:rPr>
          <w:rFonts w:ascii="Arial" w:hAnsi="Arial" w:cs="Arial"/>
        </w:rPr>
        <w:t>paginilor</w:t>
      </w:r>
      <w:r w:rsidR="007472D9" w:rsidRPr="001B4A34">
        <w:rPr>
          <w:rFonts w:ascii="Arial" w:hAnsi="Arial" w:cs="Arial"/>
        </w:rPr>
        <w:t xml:space="preserve"> </w:t>
      </w:r>
      <w:r w:rsidRPr="001B4A34">
        <w:rPr>
          <w:rFonts w:ascii="Arial" w:hAnsi="Arial" w:cs="Arial"/>
        </w:rPr>
        <w:t>din</w:t>
      </w:r>
      <w:r w:rsidR="007472D9" w:rsidRPr="001B4A34">
        <w:rPr>
          <w:rFonts w:ascii="Arial" w:hAnsi="Arial" w:cs="Arial"/>
        </w:rPr>
        <w:t xml:space="preserve"> </w:t>
      </w:r>
      <w:r w:rsidRPr="001B4A34">
        <w:rPr>
          <w:rFonts w:ascii="Arial" w:hAnsi="Arial" w:cs="Arial"/>
        </w:rPr>
        <w:t>dosarul</w:t>
      </w:r>
      <w:r w:rsidR="007472D9" w:rsidRPr="001B4A34">
        <w:rPr>
          <w:rFonts w:ascii="Arial" w:hAnsi="Arial" w:cs="Arial"/>
        </w:rPr>
        <w:t xml:space="preserve"> </w:t>
      </w:r>
      <w:r w:rsidRPr="001B4A34">
        <w:rPr>
          <w:rFonts w:ascii="Arial" w:hAnsi="Arial" w:cs="Arial"/>
        </w:rPr>
        <w:t>complet,</w:t>
      </w:r>
      <w:r w:rsidR="007472D9" w:rsidRPr="001B4A34">
        <w:rPr>
          <w:rFonts w:ascii="Arial" w:hAnsi="Arial" w:cs="Arial"/>
        </w:rPr>
        <w:t xml:space="preserve"> </w:t>
      </w:r>
      <w:r w:rsidRPr="001B4A34">
        <w:rPr>
          <w:rFonts w:ascii="Arial" w:hAnsi="Arial" w:cs="Arial"/>
        </w:rPr>
        <w:t>inclusiv</w:t>
      </w:r>
      <w:r w:rsidR="007472D9" w:rsidRPr="001B4A34">
        <w:rPr>
          <w:rFonts w:ascii="Arial" w:hAnsi="Arial" w:cs="Arial"/>
        </w:rPr>
        <w:t xml:space="preserve"> </w:t>
      </w:r>
      <w:r w:rsidRPr="001B4A34">
        <w:rPr>
          <w:rFonts w:ascii="Arial" w:hAnsi="Arial" w:cs="Arial"/>
        </w:rPr>
        <w:t>documentele</w:t>
      </w:r>
      <w:r w:rsidR="007472D9" w:rsidRPr="001B4A34">
        <w:rPr>
          <w:rFonts w:ascii="Arial" w:hAnsi="Arial" w:cs="Arial"/>
        </w:rPr>
        <w:t xml:space="preserve"> </w:t>
      </w:r>
      <w:r w:rsidRPr="001B4A34">
        <w:rPr>
          <w:rFonts w:ascii="Arial" w:hAnsi="Arial" w:cs="Arial"/>
        </w:rPr>
        <w:t>anexate.</w:t>
      </w:r>
      <w:r w:rsidR="007472D9" w:rsidRPr="001B4A34">
        <w:rPr>
          <w:rFonts w:ascii="Arial" w:hAnsi="Arial" w:cs="Arial"/>
        </w:rPr>
        <w:t xml:space="preserve"> </w:t>
      </w:r>
      <w:r w:rsidR="006339EC" w:rsidRPr="001B4A34">
        <w:rPr>
          <w:rFonts w:ascii="Arial" w:hAnsi="Arial" w:cs="Arial"/>
        </w:rPr>
        <w:t>Opisul</w:t>
      </w:r>
      <w:r w:rsidR="007472D9" w:rsidRPr="001B4A34">
        <w:rPr>
          <w:rFonts w:ascii="Arial" w:hAnsi="Arial" w:cs="Arial"/>
        </w:rPr>
        <w:t xml:space="preserve"> </w:t>
      </w:r>
      <w:r w:rsidR="006339EC" w:rsidRPr="001B4A34">
        <w:rPr>
          <w:rFonts w:ascii="Arial" w:hAnsi="Arial" w:cs="Arial"/>
        </w:rPr>
        <w:t>va</w:t>
      </w:r>
      <w:r w:rsidR="007472D9" w:rsidRPr="001B4A34">
        <w:rPr>
          <w:rFonts w:ascii="Arial" w:hAnsi="Arial" w:cs="Arial"/>
        </w:rPr>
        <w:t xml:space="preserve"> </w:t>
      </w:r>
      <w:r w:rsidR="006339EC" w:rsidRPr="001B4A34">
        <w:rPr>
          <w:rFonts w:ascii="Arial" w:hAnsi="Arial" w:cs="Arial"/>
        </w:rPr>
        <w:t>fi</w:t>
      </w:r>
      <w:r w:rsidR="007472D9" w:rsidRPr="001B4A34">
        <w:rPr>
          <w:rFonts w:ascii="Arial" w:hAnsi="Arial" w:cs="Arial"/>
        </w:rPr>
        <w:t xml:space="preserve"> </w:t>
      </w:r>
      <w:r w:rsidR="006339EC" w:rsidRPr="001B4A34">
        <w:rPr>
          <w:rFonts w:ascii="Arial" w:hAnsi="Arial" w:cs="Arial"/>
        </w:rPr>
        <w:t>numerotat</w:t>
      </w:r>
      <w:r w:rsidR="007472D9" w:rsidRPr="001B4A34">
        <w:rPr>
          <w:rFonts w:ascii="Arial" w:hAnsi="Arial" w:cs="Arial"/>
        </w:rPr>
        <w:t xml:space="preserve"> </w:t>
      </w:r>
      <w:r w:rsidR="006339EC" w:rsidRPr="001B4A34">
        <w:rPr>
          <w:rFonts w:ascii="Arial" w:hAnsi="Arial" w:cs="Arial"/>
        </w:rPr>
        <w:t>cu</w:t>
      </w:r>
      <w:r w:rsidR="007472D9" w:rsidRPr="001B4A34">
        <w:rPr>
          <w:rFonts w:ascii="Arial" w:hAnsi="Arial" w:cs="Arial"/>
        </w:rPr>
        <w:t xml:space="preserve"> </w:t>
      </w:r>
      <w:r w:rsidR="006339EC" w:rsidRPr="001B4A34">
        <w:rPr>
          <w:rFonts w:ascii="Arial" w:hAnsi="Arial" w:cs="Arial"/>
        </w:rPr>
        <w:t>pagina</w:t>
      </w:r>
      <w:r w:rsidR="007472D9" w:rsidRPr="001B4A34">
        <w:rPr>
          <w:rFonts w:ascii="Arial" w:hAnsi="Arial" w:cs="Arial"/>
        </w:rPr>
        <w:t xml:space="preserve"> </w:t>
      </w:r>
      <w:r w:rsidR="006339EC" w:rsidRPr="001B4A34">
        <w:rPr>
          <w:rFonts w:ascii="Arial" w:hAnsi="Arial" w:cs="Arial"/>
        </w:rPr>
        <w:t>0.</w:t>
      </w:r>
      <w:r w:rsidR="007472D9" w:rsidRPr="001B4A34">
        <w:rPr>
          <w:rFonts w:ascii="Arial" w:hAnsi="Arial" w:cs="Arial"/>
        </w:rPr>
        <w:t xml:space="preserve"> </w:t>
      </w:r>
      <w:r w:rsidR="006E151A" w:rsidRPr="001B4A34">
        <w:rPr>
          <w:rFonts w:ascii="Arial" w:hAnsi="Arial" w:cs="Arial"/>
        </w:rPr>
        <w:t>Exemplarele</w:t>
      </w:r>
      <w:r w:rsidR="007472D9" w:rsidRPr="001B4A34">
        <w:rPr>
          <w:rFonts w:ascii="Arial" w:hAnsi="Arial" w:cs="Arial"/>
        </w:rPr>
        <w:t xml:space="preserve"> </w:t>
      </w:r>
      <w:r w:rsidR="006E151A" w:rsidRPr="001B4A34">
        <w:rPr>
          <w:rFonts w:ascii="Arial" w:hAnsi="Arial" w:cs="Arial"/>
        </w:rPr>
        <w:t>vor</w:t>
      </w:r>
      <w:r w:rsidR="007472D9" w:rsidRPr="001B4A34">
        <w:rPr>
          <w:rFonts w:ascii="Arial" w:hAnsi="Arial" w:cs="Arial"/>
        </w:rPr>
        <w:t xml:space="preserve"> </w:t>
      </w:r>
      <w:r w:rsidR="00B559D6" w:rsidRPr="001B4A34">
        <w:rPr>
          <w:rFonts w:ascii="Arial" w:hAnsi="Arial" w:cs="Arial"/>
        </w:rPr>
        <w:t>fi</w:t>
      </w:r>
      <w:r w:rsidR="007472D9" w:rsidRPr="001B4A34">
        <w:rPr>
          <w:rFonts w:ascii="Arial" w:hAnsi="Arial" w:cs="Arial"/>
        </w:rPr>
        <w:t xml:space="preserve"> </w:t>
      </w:r>
      <w:r w:rsidR="00B559D6" w:rsidRPr="001B4A34">
        <w:rPr>
          <w:rFonts w:ascii="Arial" w:hAnsi="Arial" w:cs="Arial"/>
        </w:rPr>
        <w:t>marcate</w:t>
      </w:r>
      <w:r w:rsidR="007472D9" w:rsidRPr="001B4A34">
        <w:rPr>
          <w:rFonts w:ascii="Arial" w:hAnsi="Arial" w:cs="Arial"/>
        </w:rPr>
        <w:t xml:space="preserve">  </w:t>
      </w:r>
      <w:r w:rsidR="00B559D6" w:rsidRPr="001B4A34">
        <w:rPr>
          <w:rFonts w:ascii="Arial" w:hAnsi="Arial" w:cs="Arial"/>
        </w:rPr>
        <w:t>clar,</w:t>
      </w:r>
      <w:r w:rsidR="007472D9" w:rsidRPr="001B4A34">
        <w:rPr>
          <w:rFonts w:ascii="Arial" w:hAnsi="Arial" w:cs="Arial"/>
        </w:rPr>
        <w:t xml:space="preserve">  </w:t>
      </w:r>
      <w:r w:rsidR="00B559D6" w:rsidRPr="001B4A34">
        <w:rPr>
          <w:rFonts w:ascii="Arial" w:hAnsi="Arial" w:cs="Arial"/>
        </w:rPr>
        <w:t>pe</w:t>
      </w:r>
      <w:r w:rsidR="007472D9" w:rsidRPr="001B4A34">
        <w:rPr>
          <w:rFonts w:ascii="Arial" w:hAnsi="Arial" w:cs="Arial"/>
        </w:rPr>
        <w:t xml:space="preserve">  </w:t>
      </w:r>
      <w:r w:rsidR="00B559D6" w:rsidRPr="001B4A34">
        <w:rPr>
          <w:rFonts w:ascii="Arial" w:hAnsi="Arial" w:cs="Arial"/>
        </w:rPr>
        <w:t>copertă,</w:t>
      </w:r>
      <w:r w:rsidR="007472D9" w:rsidRPr="001B4A34">
        <w:rPr>
          <w:rFonts w:ascii="Arial" w:hAnsi="Arial" w:cs="Arial"/>
        </w:rPr>
        <w:t xml:space="preserve">  </w:t>
      </w:r>
      <w:r w:rsidR="00B559D6" w:rsidRPr="001B4A34">
        <w:rPr>
          <w:rFonts w:ascii="Arial" w:hAnsi="Arial" w:cs="Arial"/>
        </w:rPr>
        <w:t>în</w:t>
      </w:r>
      <w:r w:rsidR="007472D9" w:rsidRPr="001B4A34">
        <w:rPr>
          <w:rFonts w:ascii="Arial" w:hAnsi="Arial" w:cs="Arial"/>
        </w:rPr>
        <w:t xml:space="preserve">  </w:t>
      </w:r>
      <w:r w:rsidR="00B559D6" w:rsidRPr="001B4A34">
        <w:rPr>
          <w:rFonts w:ascii="Arial" w:hAnsi="Arial" w:cs="Arial"/>
        </w:rPr>
        <w:t>partea</w:t>
      </w:r>
      <w:r w:rsidR="007472D9" w:rsidRPr="001B4A34">
        <w:rPr>
          <w:rFonts w:ascii="Arial" w:hAnsi="Arial" w:cs="Arial"/>
        </w:rPr>
        <w:t xml:space="preserve">  </w:t>
      </w:r>
      <w:r w:rsidR="00B559D6" w:rsidRPr="001B4A34">
        <w:rPr>
          <w:rFonts w:ascii="Arial" w:hAnsi="Arial" w:cs="Arial"/>
        </w:rPr>
        <w:t>superioară</w:t>
      </w:r>
      <w:r w:rsidR="007472D9" w:rsidRPr="001B4A34">
        <w:rPr>
          <w:rFonts w:ascii="Arial" w:hAnsi="Arial" w:cs="Arial"/>
        </w:rPr>
        <w:t xml:space="preserve">  </w:t>
      </w:r>
      <w:r w:rsidR="00B559D6" w:rsidRPr="001B4A34">
        <w:rPr>
          <w:rFonts w:ascii="Arial" w:hAnsi="Arial" w:cs="Arial"/>
        </w:rPr>
        <w:t>dreapta,</w:t>
      </w:r>
      <w:r w:rsidR="007472D9" w:rsidRPr="001B4A34">
        <w:rPr>
          <w:rFonts w:ascii="Arial" w:hAnsi="Arial" w:cs="Arial"/>
        </w:rPr>
        <w:t xml:space="preserve"> </w:t>
      </w:r>
      <w:r w:rsidR="00B559D6" w:rsidRPr="001B4A34">
        <w:rPr>
          <w:rFonts w:ascii="Arial" w:hAnsi="Arial" w:cs="Arial"/>
        </w:rPr>
        <w:t>cu</w:t>
      </w:r>
      <w:r w:rsidR="007472D9" w:rsidRPr="001B4A34">
        <w:rPr>
          <w:rFonts w:ascii="Arial" w:hAnsi="Arial" w:cs="Arial"/>
        </w:rPr>
        <w:t xml:space="preserve"> </w:t>
      </w:r>
      <w:r w:rsidR="00B559D6" w:rsidRPr="001B4A34">
        <w:rPr>
          <w:rFonts w:ascii="Arial" w:hAnsi="Arial" w:cs="Arial"/>
        </w:rPr>
        <w:t>„ORIGINAL”,</w:t>
      </w:r>
      <w:r w:rsidR="007472D9" w:rsidRPr="001B4A34">
        <w:rPr>
          <w:rFonts w:ascii="Arial" w:hAnsi="Arial" w:cs="Arial"/>
        </w:rPr>
        <w:t xml:space="preserve"> </w:t>
      </w:r>
      <w:r w:rsidR="00B559D6" w:rsidRPr="001B4A34">
        <w:rPr>
          <w:rFonts w:ascii="Arial" w:hAnsi="Arial" w:cs="Arial"/>
        </w:rPr>
        <w:t>respectiv</w:t>
      </w:r>
      <w:r w:rsidR="007472D9" w:rsidRPr="001B4A34">
        <w:rPr>
          <w:rFonts w:ascii="Arial" w:hAnsi="Arial" w:cs="Arial"/>
        </w:rPr>
        <w:t xml:space="preserve"> </w:t>
      </w:r>
      <w:r w:rsidR="00B559D6" w:rsidRPr="001B4A34">
        <w:rPr>
          <w:rFonts w:ascii="Arial" w:hAnsi="Arial" w:cs="Arial"/>
        </w:rPr>
        <w:t>„COPIE”.</w:t>
      </w:r>
      <w:r w:rsidR="007472D9" w:rsidRPr="001B4A34">
        <w:rPr>
          <w:rFonts w:ascii="Arial" w:hAnsi="Arial" w:cs="Arial"/>
        </w:rPr>
        <w:t xml:space="preserve"> </w:t>
      </w:r>
      <w:r w:rsidR="00B559D6" w:rsidRPr="001B4A34">
        <w:rPr>
          <w:rFonts w:ascii="Arial" w:hAnsi="Arial" w:cs="Arial"/>
        </w:rPr>
        <w:t>Fiecare</w:t>
      </w:r>
      <w:r w:rsidR="007472D9" w:rsidRPr="001B4A34">
        <w:rPr>
          <w:rFonts w:ascii="Arial" w:hAnsi="Arial" w:cs="Arial"/>
        </w:rPr>
        <w:t xml:space="preserve"> </w:t>
      </w:r>
      <w:r w:rsidR="00B559D6" w:rsidRPr="001B4A34">
        <w:rPr>
          <w:rFonts w:ascii="Arial" w:hAnsi="Arial" w:cs="Arial"/>
        </w:rPr>
        <w:t>pagină</w:t>
      </w:r>
      <w:r w:rsidR="007472D9" w:rsidRPr="001B4A34">
        <w:rPr>
          <w:rFonts w:ascii="Arial" w:hAnsi="Arial" w:cs="Arial"/>
        </w:rPr>
        <w:t xml:space="preserve"> </w:t>
      </w:r>
      <w:r w:rsidR="00B559D6" w:rsidRPr="001B4A34">
        <w:rPr>
          <w:rFonts w:ascii="Arial" w:hAnsi="Arial" w:cs="Arial"/>
        </w:rPr>
        <w:t>va</w:t>
      </w:r>
      <w:r w:rsidR="007472D9" w:rsidRPr="001B4A34">
        <w:rPr>
          <w:rFonts w:ascii="Arial" w:hAnsi="Arial" w:cs="Arial"/>
        </w:rPr>
        <w:t xml:space="preserve"> </w:t>
      </w:r>
      <w:r w:rsidR="00B559D6" w:rsidRPr="001B4A34">
        <w:rPr>
          <w:rFonts w:ascii="Arial" w:hAnsi="Arial" w:cs="Arial"/>
        </w:rPr>
        <w:t>purta</w:t>
      </w:r>
      <w:r w:rsidR="007472D9" w:rsidRPr="001B4A34">
        <w:rPr>
          <w:rFonts w:ascii="Arial" w:hAnsi="Arial" w:cs="Arial"/>
        </w:rPr>
        <w:t xml:space="preserve"> </w:t>
      </w:r>
      <w:r w:rsidR="00B559D6" w:rsidRPr="001B4A34">
        <w:rPr>
          <w:rFonts w:ascii="Arial" w:hAnsi="Arial" w:cs="Arial"/>
        </w:rPr>
        <w:t>semnătura</w:t>
      </w:r>
      <w:r w:rsidR="007472D9" w:rsidRPr="001B4A34">
        <w:rPr>
          <w:rFonts w:ascii="Arial" w:hAnsi="Arial" w:cs="Arial"/>
        </w:rPr>
        <w:t xml:space="preserve"> </w:t>
      </w:r>
      <w:r w:rsidR="00B559D6" w:rsidRPr="001B4A34">
        <w:rPr>
          <w:rFonts w:ascii="Arial" w:hAnsi="Arial" w:cs="Arial"/>
        </w:rPr>
        <w:t>solicitantului</w:t>
      </w:r>
      <w:r w:rsidR="007472D9" w:rsidRPr="001B4A34">
        <w:rPr>
          <w:rFonts w:ascii="Arial" w:hAnsi="Arial" w:cs="Arial"/>
        </w:rPr>
        <w:t xml:space="preserve"> </w:t>
      </w:r>
      <w:r w:rsidR="00B559D6" w:rsidRPr="001B4A34">
        <w:rPr>
          <w:rFonts w:ascii="Arial" w:hAnsi="Arial" w:cs="Arial"/>
        </w:rPr>
        <w:t>în</w:t>
      </w:r>
      <w:r w:rsidR="007472D9" w:rsidRPr="001B4A34">
        <w:rPr>
          <w:rFonts w:ascii="Arial" w:hAnsi="Arial" w:cs="Arial"/>
        </w:rPr>
        <w:t xml:space="preserve"> </w:t>
      </w:r>
      <w:r w:rsidR="00B559D6" w:rsidRPr="001B4A34">
        <w:rPr>
          <w:rFonts w:ascii="Arial" w:hAnsi="Arial" w:cs="Arial"/>
        </w:rPr>
        <w:t>partea</w:t>
      </w:r>
      <w:r w:rsidR="007472D9" w:rsidRPr="001B4A34">
        <w:rPr>
          <w:rFonts w:ascii="Arial" w:hAnsi="Arial" w:cs="Arial"/>
        </w:rPr>
        <w:t xml:space="preserve"> </w:t>
      </w:r>
      <w:r w:rsidR="00B559D6" w:rsidRPr="001B4A34">
        <w:rPr>
          <w:rFonts w:ascii="Arial" w:hAnsi="Arial" w:cs="Arial"/>
        </w:rPr>
        <w:t>superioară</w:t>
      </w:r>
      <w:r w:rsidR="007472D9" w:rsidRPr="001B4A34">
        <w:rPr>
          <w:rFonts w:ascii="Arial" w:hAnsi="Arial" w:cs="Arial"/>
        </w:rPr>
        <w:t xml:space="preserve"> </w:t>
      </w:r>
      <w:r w:rsidR="003E7BF8" w:rsidRPr="001B4A34">
        <w:rPr>
          <w:rFonts w:ascii="Arial" w:hAnsi="Arial" w:cs="Arial"/>
        </w:rPr>
        <w:t>dreaptă</w:t>
      </w:r>
      <w:r w:rsidR="00B559D6" w:rsidRPr="001B4A34">
        <w:rPr>
          <w:rFonts w:ascii="Arial" w:hAnsi="Arial" w:cs="Arial"/>
        </w:rPr>
        <w:t>.</w:t>
      </w:r>
      <w:r w:rsidR="007472D9" w:rsidRPr="001B4A34">
        <w:rPr>
          <w:rFonts w:ascii="Arial" w:hAnsi="Arial" w:cs="Arial"/>
        </w:rPr>
        <w:t xml:space="preserve"> </w:t>
      </w:r>
    </w:p>
    <w:p w:rsidR="00C13882" w:rsidRPr="001B4A34" w:rsidRDefault="00C13882" w:rsidP="00F52FB9">
      <w:pPr>
        <w:pStyle w:val="BodyText"/>
        <w:spacing w:before="0"/>
        <w:ind w:left="0"/>
        <w:jc w:val="both"/>
        <w:rPr>
          <w:rFonts w:ascii="Arial" w:hAnsi="Arial" w:cs="Arial"/>
        </w:rPr>
      </w:pPr>
    </w:p>
    <w:p w:rsidR="0087704E" w:rsidRPr="001B4A34" w:rsidRDefault="0087704E" w:rsidP="00F52FB9">
      <w:pPr>
        <w:pStyle w:val="NormalWeb"/>
        <w:shd w:val="clear" w:color="auto" w:fill="BFBFBF" w:themeFill="background1" w:themeFillShade="BF"/>
        <w:spacing w:before="0" w:beforeAutospacing="0" w:after="0" w:afterAutospacing="0"/>
        <w:jc w:val="both"/>
        <w:rPr>
          <w:rFonts w:ascii="Arial" w:hAnsi="Arial" w:cs="Arial"/>
          <w:i/>
          <w:iCs/>
          <w:color w:val="000000" w:themeColor="text1"/>
        </w:rPr>
      </w:pPr>
      <w:r w:rsidRPr="001B4A34">
        <w:rPr>
          <w:rFonts w:ascii="Arial" w:hAnsi="Arial" w:cs="Arial"/>
          <w:b/>
          <w:i/>
          <w:color w:val="000000" w:themeColor="text1"/>
        </w:rPr>
        <w:t>Conform Ordonanței de urgență a Guvernului nr. 49/2017,</w:t>
      </w:r>
      <w:r w:rsidRPr="001B4A34">
        <w:rPr>
          <w:rFonts w:ascii="Arial" w:hAnsi="Arial" w:cs="Arial"/>
          <w:color w:val="000000" w:themeColor="text1"/>
        </w:rPr>
        <w:t xml:space="preserve"> din</w:t>
      </w:r>
      <w:r w:rsidRPr="001B4A34">
        <w:rPr>
          <w:rFonts w:ascii="Arial" w:hAnsi="Arial" w:cs="Arial"/>
          <w:i/>
          <w:color w:val="000000" w:themeColor="text1"/>
        </w:rPr>
        <w:t xml:space="preserve"> </w:t>
      </w:r>
      <w:r w:rsidRPr="001B4A34">
        <w:rPr>
          <w:rStyle w:val="Emphasis"/>
          <w:rFonts w:ascii="Arial" w:hAnsi="Arial" w:cs="Arial"/>
          <w:color w:val="000000" w:themeColor="text1"/>
        </w:rPr>
        <w:t>Monitorul Oficial, Partea I, nr. 507 din 30 iunie 2017</w:t>
      </w:r>
      <w:r w:rsidRPr="001B4A34">
        <w:rPr>
          <w:rFonts w:ascii="Arial" w:hAnsi="Arial" w:cs="Arial"/>
          <w:i/>
          <w:color w:val="000000" w:themeColor="text1"/>
        </w:rPr>
        <w:t xml:space="preserve">, </w:t>
      </w:r>
      <w:r w:rsidRPr="001B4A34">
        <w:rPr>
          <w:rStyle w:val="Emphasis"/>
          <w:rFonts w:ascii="Arial" w:hAnsi="Arial" w:cs="Arial"/>
          <w:color w:val="000000" w:themeColor="text1"/>
        </w:rPr>
        <w:t>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975AA2" w:rsidRPr="001B4A34" w:rsidRDefault="00975AA2" w:rsidP="00F52FB9">
      <w:pPr>
        <w:pStyle w:val="BodyText"/>
        <w:spacing w:before="0"/>
        <w:ind w:left="0"/>
        <w:jc w:val="both"/>
        <w:rPr>
          <w:rFonts w:ascii="Arial" w:hAnsi="Arial" w:cs="Arial"/>
        </w:rPr>
      </w:pPr>
      <w:r w:rsidRPr="001B4A34">
        <w:rPr>
          <w:rFonts w:ascii="Arial" w:hAnsi="Arial" w:cs="Arial"/>
        </w:rPr>
        <w:t xml:space="preserve">Solicitantul realizează următorii pași în vederea depunerii dosarului cererii de finanțare la sediul GAL </w:t>
      </w:r>
      <w:r w:rsidR="002404B0" w:rsidRPr="001B4A34">
        <w:rPr>
          <w:rFonts w:ascii="Arial" w:hAnsi="Arial" w:cs="Arial"/>
        </w:rPr>
        <w:t>DOBROGEA VERDE</w:t>
      </w:r>
      <w:r w:rsidRPr="001B4A34">
        <w:rPr>
          <w:rFonts w:ascii="Arial" w:hAnsi="Arial" w:cs="Arial"/>
        </w:rPr>
        <w:t>:</w:t>
      </w:r>
    </w:p>
    <w:p w:rsidR="00975AA2" w:rsidRPr="001B4A34" w:rsidRDefault="00975AA2" w:rsidP="00DA4076">
      <w:pPr>
        <w:pStyle w:val="BodyText"/>
        <w:numPr>
          <w:ilvl w:val="0"/>
          <w:numId w:val="16"/>
        </w:numPr>
        <w:spacing w:before="0"/>
        <w:ind w:left="426"/>
        <w:jc w:val="both"/>
        <w:rPr>
          <w:rFonts w:ascii="Arial" w:hAnsi="Arial" w:cs="Arial"/>
        </w:rPr>
      </w:pPr>
      <w:r w:rsidRPr="001B4A34">
        <w:rPr>
          <w:rFonts w:ascii="Arial" w:hAnsi="Arial" w:cs="Arial"/>
        </w:rPr>
        <w:t>Realizează 2 exemplare (ORIGINAL și COPIE) al cererii de finanțare pe suport de</w:t>
      </w:r>
      <w:r w:rsidRPr="001B4A34">
        <w:rPr>
          <w:rFonts w:ascii="Arial" w:hAnsi="Arial" w:cs="Arial"/>
          <w:spacing w:val="-10"/>
        </w:rPr>
        <w:t xml:space="preserve"> </w:t>
      </w:r>
      <w:r w:rsidRPr="001B4A34">
        <w:rPr>
          <w:rFonts w:ascii="Arial" w:hAnsi="Arial" w:cs="Arial"/>
        </w:rPr>
        <w:t>hârtie;</w:t>
      </w:r>
    </w:p>
    <w:p w:rsidR="00975AA2" w:rsidRPr="001B4A34" w:rsidRDefault="00975AA2" w:rsidP="00DA4076">
      <w:pPr>
        <w:pStyle w:val="BodyText"/>
        <w:numPr>
          <w:ilvl w:val="0"/>
          <w:numId w:val="16"/>
        </w:numPr>
        <w:spacing w:before="0"/>
        <w:ind w:left="426"/>
        <w:jc w:val="both"/>
        <w:rPr>
          <w:rFonts w:ascii="Arial" w:hAnsi="Arial" w:cs="Arial"/>
        </w:rPr>
      </w:pPr>
      <w:r w:rsidRPr="001B4A34">
        <w:rPr>
          <w:rFonts w:ascii="Arial" w:hAnsi="Arial" w:cs="Arial"/>
        </w:rPr>
        <w:t>Realizează scan-ul cererii de finanțare și a documentelor administrative anexate</w:t>
      </w:r>
      <w:r w:rsidR="00B44941" w:rsidRPr="001B4A34">
        <w:rPr>
          <w:rFonts w:ascii="Arial" w:hAnsi="Arial" w:cs="Arial"/>
        </w:rPr>
        <w:t xml:space="preserve"> (scanarea se va face după numerotarea, semnarea paginilor în colțul din dreapta sus, aplicarea mențiunii conform cu originalul, unde este cazul)</w:t>
      </w:r>
    </w:p>
    <w:p w:rsidR="00975AA2" w:rsidRPr="001B4A34" w:rsidRDefault="00975AA2" w:rsidP="00DA4076">
      <w:pPr>
        <w:pStyle w:val="BodyText"/>
        <w:numPr>
          <w:ilvl w:val="0"/>
          <w:numId w:val="16"/>
        </w:numPr>
        <w:spacing w:before="0"/>
        <w:ind w:left="426"/>
        <w:jc w:val="both"/>
        <w:rPr>
          <w:rFonts w:ascii="Arial" w:hAnsi="Arial" w:cs="Arial"/>
        </w:rPr>
      </w:pPr>
      <w:r w:rsidRPr="001B4A34">
        <w:rPr>
          <w:rFonts w:ascii="Arial" w:hAnsi="Arial" w:cs="Arial"/>
        </w:rPr>
        <w:t>Salvează pe suport electonic (CD):</w:t>
      </w:r>
    </w:p>
    <w:p w:rsidR="00975AA2" w:rsidRPr="001B4A34" w:rsidRDefault="00975AA2" w:rsidP="00DA4076">
      <w:pPr>
        <w:pStyle w:val="BodyText"/>
        <w:numPr>
          <w:ilvl w:val="0"/>
          <w:numId w:val="17"/>
        </w:numPr>
        <w:spacing w:before="0"/>
        <w:jc w:val="both"/>
        <w:rPr>
          <w:rFonts w:ascii="Arial" w:hAnsi="Arial" w:cs="Arial"/>
        </w:rPr>
      </w:pPr>
      <w:r w:rsidRPr="001B4A34">
        <w:rPr>
          <w:rFonts w:ascii="Arial" w:hAnsi="Arial" w:cs="Arial"/>
        </w:rPr>
        <w:t>scan-ul cererii de finanțare și a documentelor administrative anexate;</w:t>
      </w:r>
    </w:p>
    <w:p w:rsidR="00975AA2" w:rsidRPr="001B4A34" w:rsidRDefault="00975AA2" w:rsidP="00DA4076">
      <w:pPr>
        <w:pStyle w:val="BodyText"/>
        <w:numPr>
          <w:ilvl w:val="0"/>
          <w:numId w:val="17"/>
        </w:numPr>
        <w:spacing w:before="0"/>
        <w:jc w:val="both"/>
        <w:rPr>
          <w:rFonts w:ascii="Arial" w:hAnsi="Arial" w:cs="Arial"/>
        </w:rPr>
      </w:pPr>
      <w:r w:rsidRPr="001B4A34">
        <w:rPr>
          <w:rFonts w:ascii="Arial" w:hAnsi="Arial" w:cs="Arial"/>
        </w:rPr>
        <w:t xml:space="preserve">cererea de finanțare în format editabil. </w:t>
      </w:r>
    </w:p>
    <w:p w:rsidR="00975AA2" w:rsidRPr="001B4A34" w:rsidRDefault="00975AA2" w:rsidP="00DA4076">
      <w:pPr>
        <w:pStyle w:val="BodyText"/>
        <w:numPr>
          <w:ilvl w:val="0"/>
          <w:numId w:val="16"/>
        </w:numPr>
        <w:spacing w:before="0"/>
        <w:ind w:left="426"/>
        <w:jc w:val="both"/>
        <w:rPr>
          <w:rFonts w:ascii="Arial" w:hAnsi="Arial" w:cs="Arial"/>
        </w:rPr>
      </w:pPr>
      <w:r w:rsidRPr="001B4A34">
        <w:rPr>
          <w:rFonts w:ascii="Arial" w:hAnsi="Arial" w:cs="Arial"/>
        </w:rPr>
        <w:t>Dosarul cererii de finanțare va fi legat, sigilat și numerotat, astfel încât să nu permită detașarea și/sau înlocuirea documentelor;</w:t>
      </w:r>
    </w:p>
    <w:p w:rsidR="00975AA2" w:rsidRPr="001B4A34" w:rsidRDefault="00975AA2" w:rsidP="00DA4076">
      <w:pPr>
        <w:pStyle w:val="BodyText"/>
        <w:numPr>
          <w:ilvl w:val="0"/>
          <w:numId w:val="16"/>
        </w:numPr>
        <w:spacing w:before="0"/>
        <w:ind w:left="426"/>
        <w:jc w:val="both"/>
        <w:rPr>
          <w:rFonts w:ascii="Arial" w:hAnsi="Arial" w:cs="Arial"/>
        </w:rPr>
      </w:pPr>
      <w:r w:rsidRPr="001B4A34">
        <w:rPr>
          <w:rFonts w:ascii="Arial" w:hAnsi="Arial" w:cs="Arial"/>
        </w:rPr>
        <w:t>Solicitantul va face mențiunea la sfârșitul dosarului: ”Acest dosar conține …. Pagini, numerotate de la 1 la ……..”</w:t>
      </w:r>
      <w:r w:rsidR="008F5833" w:rsidRPr="001B4A34">
        <w:rPr>
          <w:rFonts w:ascii="Arial" w:hAnsi="Arial" w:cs="Arial"/>
        </w:rPr>
        <w:t>;</w:t>
      </w:r>
    </w:p>
    <w:p w:rsidR="00EB0505" w:rsidRPr="001B4A34" w:rsidRDefault="00975AA2" w:rsidP="00DA4076">
      <w:pPr>
        <w:pStyle w:val="BodyText"/>
        <w:numPr>
          <w:ilvl w:val="0"/>
          <w:numId w:val="16"/>
        </w:numPr>
        <w:spacing w:before="0"/>
        <w:ind w:left="426"/>
        <w:jc w:val="both"/>
        <w:rPr>
          <w:rFonts w:ascii="Arial" w:hAnsi="Arial" w:cs="Arial"/>
        </w:rPr>
      </w:pPr>
      <w:r w:rsidRPr="001B4A34">
        <w:rPr>
          <w:rFonts w:ascii="Arial" w:hAnsi="Arial" w:cs="Arial"/>
        </w:rPr>
        <w:t xml:space="preserve">Solicitantul va rămâne în posesia unui exemplar din dosarul cererii de  finanțare care va </w:t>
      </w:r>
      <w:r w:rsidR="005F327E" w:rsidRPr="001B4A34">
        <w:rPr>
          <w:rFonts w:ascii="Arial" w:hAnsi="Arial" w:cs="Arial"/>
        </w:rPr>
        <w:t>conține documentele originale (</w:t>
      </w:r>
      <w:r w:rsidRPr="001B4A34">
        <w:rPr>
          <w:rFonts w:ascii="Arial" w:hAnsi="Arial" w:cs="Arial"/>
        </w:rPr>
        <w:t>în afara celor 2 exemplare depuse la GAL)</w:t>
      </w:r>
      <w:r w:rsidR="00C73974" w:rsidRPr="001B4A34">
        <w:rPr>
          <w:rFonts w:ascii="Arial" w:hAnsi="Arial" w:cs="Arial"/>
        </w:rPr>
        <w:t>,</w:t>
      </w:r>
      <w:r w:rsidRPr="001B4A34">
        <w:rPr>
          <w:rFonts w:ascii="Arial" w:hAnsi="Arial" w:cs="Arial"/>
        </w:rPr>
        <w:t xml:space="preserve"> pe care îl va prezenta la depunere pentru verificarea conformității</w:t>
      </w:r>
      <w:r w:rsidRPr="001B4A34">
        <w:rPr>
          <w:rFonts w:ascii="Arial" w:hAnsi="Arial" w:cs="Arial"/>
          <w:spacing w:val="-8"/>
        </w:rPr>
        <w:t xml:space="preserve"> </w:t>
      </w:r>
      <w:r w:rsidRPr="001B4A34">
        <w:rPr>
          <w:rFonts w:ascii="Arial" w:hAnsi="Arial" w:cs="Arial"/>
        </w:rPr>
        <w:t>documentelor.</w:t>
      </w:r>
    </w:p>
    <w:p w:rsidR="009464C6" w:rsidRPr="001B4A34" w:rsidRDefault="00FE6E6C" w:rsidP="00F52FB9">
      <w:pPr>
        <w:tabs>
          <w:tab w:val="left" w:pos="1844"/>
        </w:tabs>
        <w:jc w:val="both"/>
        <w:rPr>
          <w:rFonts w:ascii="Arial" w:hAnsi="Arial" w:cs="Arial"/>
          <w:sz w:val="24"/>
          <w:szCs w:val="24"/>
        </w:rPr>
      </w:pPr>
      <w:r w:rsidRPr="001B4A34">
        <w:rPr>
          <w:rFonts w:ascii="Arial" w:hAnsi="Arial" w:cs="Arial"/>
          <w:b/>
          <w:sz w:val="24"/>
          <w:szCs w:val="24"/>
        </w:rPr>
        <w:t>IMPORTANT!</w:t>
      </w:r>
      <w:r w:rsidR="007472D9" w:rsidRPr="001B4A34">
        <w:rPr>
          <w:rFonts w:ascii="Arial" w:hAnsi="Arial" w:cs="Arial"/>
          <w:sz w:val="24"/>
          <w:szCs w:val="24"/>
        </w:rPr>
        <w:t xml:space="preserve"> </w:t>
      </w:r>
    </w:p>
    <w:p w:rsidR="004860AB" w:rsidRPr="001B4A34" w:rsidRDefault="00FE6E6C" w:rsidP="00F52FB9">
      <w:pPr>
        <w:tabs>
          <w:tab w:val="left" w:pos="1844"/>
        </w:tabs>
        <w:jc w:val="both"/>
        <w:rPr>
          <w:rFonts w:ascii="Arial" w:hAnsi="Arial" w:cs="Arial"/>
          <w:sz w:val="24"/>
          <w:szCs w:val="24"/>
        </w:rPr>
      </w:pPr>
      <w:r w:rsidRPr="001B4A34">
        <w:rPr>
          <w:rFonts w:ascii="Arial" w:hAnsi="Arial" w:cs="Arial"/>
          <w:sz w:val="24"/>
          <w:szCs w:val="24"/>
        </w:rPr>
        <w:t>Va</w:t>
      </w:r>
      <w:r w:rsidR="007472D9" w:rsidRPr="001B4A34">
        <w:rPr>
          <w:rFonts w:ascii="Arial" w:hAnsi="Arial" w:cs="Arial"/>
          <w:sz w:val="24"/>
          <w:szCs w:val="24"/>
        </w:rPr>
        <w:t xml:space="preserve"> </w:t>
      </w:r>
      <w:r w:rsidRPr="001B4A34">
        <w:rPr>
          <w:rFonts w:ascii="Arial" w:hAnsi="Arial" w:cs="Arial"/>
          <w:sz w:val="24"/>
          <w:szCs w:val="24"/>
        </w:rPr>
        <w:t>fi</w:t>
      </w:r>
      <w:r w:rsidR="007472D9" w:rsidRPr="001B4A34">
        <w:rPr>
          <w:rFonts w:ascii="Arial" w:hAnsi="Arial" w:cs="Arial"/>
          <w:sz w:val="24"/>
          <w:szCs w:val="24"/>
        </w:rPr>
        <w:t xml:space="preserve"> </w:t>
      </w:r>
      <w:r w:rsidRPr="001B4A34">
        <w:rPr>
          <w:rFonts w:ascii="Arial" w:hAnsi="Arial" w:cs="Arial"/>
          <w:sz w:val="24"/>
          <w:szCs w:val="24"/>
        </w:rPr>
        <w:t>atașată</w:t>
      </w:r>
      <w:r w:rsidR="007472D9" w:rsidRPr="001B4A34">
        <w:rPr>
          <w:rFonts w:ascii="Arial" w:hAnsi="Arial" w:cs="Arial"/>
          <w:sz w:val="24"/>
          <w:szCs w:val="24"/>
        </w:rPr>
        <w:t xml:space="preserve"> </w:t>
      </w:r>
      <w:r w:rsidRPr="001B4A34">
        <w:rPr>
          <w:rFonts w:ascii="Arial" w:hAnsi="Arial" w:cs="Arial"/>
          <w:sz w:val="24"/>
          <w:szCs w:val="24"/>
        </w:rPr>
        <w:t>o</w:t>
      </w:r>
      <w:r w:rsidR="007472D9" w:rsidRPr="001B4A34">
        <w:rPr>
          <w:rFonts w:ascii="Arial" w:hAnsi="Arial" w:cs="Arial"/>
          <w:sz w:val="24"/>
          <w:szCs w:val="24"/>
        </w:rPr>
        <w:t xml:space="preserve"> </w:t>
      </w:r>
      <w:r w:rsidRPr="001B4A34">
        <w:rPr>
          <w:rFonts w:ascii="Arial" w:hAnsi="Arial" w:cs="Arial"/>
          <w:sz w:val="24"/>
          <w:szCs w:val="24"/>
        </w:rPr>
        <w:t>copie</w:t>
      </w:r>
      <w:r w:rsidR="007472D9" w:rsidRPr="001B4A34">
        <w:rPr>
          <w:rFonts w:ascii="Arial" w:hAnsi="Arial" w:cs="Arial"/>
          <w:sz w:val="24"/>
          <w:szCs w:val="24"/>
        </w:rPr>
        <w:t xml:space="preserve"> </w:t>
      </w:r>
      <w:r w:rsidRPr="001B4A34">
        <w:rPr>
          <w:rFonts w:ascii="Arial" w:hAnsi="Arial" w:cs="Arial"/>
          <w:sz w:val="24"/>
          <w:szCs w:val="24"/>
        </w:rPr>
        <w:t>electronică</w:t>
      </w:r>
      <w:r w:rsidR="007472D9" w:rsidRPr="001B4A34">
        <w:rPr>
          <w:rFonts w:ascii="Arial" w:hAnsi="Arial" w:cs="Arial"/>
          <w:sz w:val="24"/>
          <w:szCs w:val="24"/>
        </w:rPr>
        <w:t xml:space="preserve"> </w:t>
      </w:r>
      <w:r w:rsidRPr="001B4A34">
        <w:rPr>
          <w:rFonts w:ascii="Arial" w:hAnsi="Arial" w:cs="Arial"/>
          <w:sz w:val="24"/>
          <w:szCs w:val="24"/>
        </w:rPr>
        <w:t>(prin</w:t>
      </w:r>
      <w:r w:rsidR="007472D9" w:rsidRPr="001B4A34">
        <w:rPr>
          <w:rFonts w:ascii="Arial" w:hAnsi="Arial" w:cs="Arial"/>
          <w:sz w:val="24"/>
          <w:szCs w:val="24"/>
        </w:rPr>
        <w:t xml:space="preserve"> </w:t>
      </w:r>
      <w:r w:rsidRPr="001B4A34">
        <w:rPr>
          <w:rFonts w:ascii="Arial" w:hAnsi="Arial" w:cs="Arial"/>
          <w:sz w:val="24"/>
          <w:szCs w:val="24"/>
        </w:rPr>
        <w:t>scanare)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tuturor</w:t>
      </w:r>
      <w:r w:rsidR="007472D9" w:rsidRPr="001B4A34">
        <w:rPr>
          <w:rFonts w:ascii="Arial" w:hAnsi="Arial" w:cs="Arial"/>
          <w:sz w:val="24"/>
          <w:szCs w:val="24"/>
        </w:rPr>
        <w:t xml:space="preserve"> </w:t>
      </w:r>
      <w:r w:rsidRPr="001B4A34">
        <w:rPr>
          <w:rFonts w:ascii="Arial" w:hAnsi="Arial" w:cs="Arial"/>
          <w:sz w:val="24"/>
          <w:szCs w:val="24"/>
        </w:rPr>
        <w:t>documentelor</w:t>
      </w:r>
      <w:r w:rsidR="007472D9" w:rsidRPr="001B4A34">
        <w:rPr>
          <w:rFonts w:ascii="Arial" w:hAnsi="Arial" w:cs="Arial"/>
          <w:sz w:val="24"/>
          <w:szCs w:val="24"/>
        </w:rPr>
        <w:t xml:space="preserve"> </w:t>
      </w:r>
      <w:r w:rsidRPr="001B4A34">
        <w:rPr>
          <w:rFonts w:ascii="Arial" w:hAnsi="Arial" w:cs="Arial"/>
          <w:sz w:val="24"/>
          <w:szCs w:val="24"/>
        </w:rPr>
        <w:t>atațate</w:t>
      </w:r>
      <w:r w:rsidR="007472D9" w:rsidRPr="001B4A34">
        <w:rPr>
          <w:rFonts w:ascii="Arial" w:hAnsi="Arial" w:cs="Arial"/>
          <w:sz w:val="24"/>
          <w:szCs w:val="24"/>
        </w:rPr>
        <w:t xml:space="preserve"> </w:t>
      </w:r>
      <w:r w:rsidRPr="001B4A34">
        <w:rPr>
          <w:rFonts w:ascii="Arial" w:hAnsi="Arial" w:cs="Arial"/>
          <w:sz w:val="24"/>
          <w:szCs w:val="24"/>
        </w:rPr>
        <w:t>dosarului</w:t>
      </w:r>
      <w:r w:rsidR="007472D9" w:rsidRPr="001B4A34">
        <w:rPr>
          <w:rFonts w:ascii="Arial" w:hAnsi="Arial" w:cs="Arial"/>
          <w:sz w:val="24"/>
          <w:szCs w:val="24"/>
        </w:rPr>
        <w:t xml:space="preserve"> </w:t>
      </w:r>
      <w:r w:rsidRPr="001B4A34">
        <w:rPr>
          <w:rFonts w:ascii="Arial" w:hAnsi="Arial" w:cs="Arial"/>
          <w:sz w:val="24"/>
          <w:szCs w:val="24"/>
        </w:rPr>
        <w:t>Cererii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salvate</w:t>
      </w:r>
      <w:r w:rsidR="007472D9" w:rsidRPr="001B4A34">
        <w:rPr>
          <w:rFonts w:ascii="Arial" w:hAnsi="Arial" w:cs="Arial"/>
          <w:sz w:val="24"/>
          <w:szCs w:val="24"/>
        </w:rPr>
        <w:t xml:space="preserve"> </w:t>
      </w:r>
      <w:r w:rsidRPr="001B4A34">
        <w:rPr>
          <w:rFonts w:ascii="Arial" w:hAnsi="Arial" w:cs="Arial"/>
          <w:sz w:val="24"/>
          <w:szCs w:val="24"/>
        </w:rPr>
        <w:t>ca</w:t>
      </w:r>
      <w:r w:rsidR="007472D9" w:rsidRPr="001B4A34">
        <w:rPr>
          <w:rFonts w:ascii="Arial" w:hAnsi="Arial" w:cs="Arial"/>
          <w:sz w:val="24"/>
          <w:szCs w:val="24"/>
        </w:rPr>
        <w:t xml:space="preserve"> </w:t>
      </w:r>
      <w:r w:rsidRPr="001B4A34">
        <w:rPr>
          <w:rFonts w:ascii="Arial" w:hAnsi="Arial" w:cs="Arial"/>
          <w:sz w:val="24"/>
          <w:szCs w:val="24"/>
        </w:rPr>
        <w:t>fișiere</w:t>
      </w:r>
      <w:r w:rsidR="007472D9" w:rsidRPr="001B4A34">
        <w:rPr>
          <w:rFonts w:ascii="Arial" w:hAnsi="Arial" w:cs="Arial"/>
          <w:sz w:val="24"/>
          <w:szCs w:val="24"/>
        </w:rPr>
        <w:t xml:space="preserve"> </w:t>
      </w:r>
      <w:r w:rsidRPr="001B4A34">
        <w:rPr>
          <w:rFonts w:ascii="Arial" w:hAnsi="Arial" w:cs="Arial"/>
          <w:sz w:val="24"/>
          <w:szCs w:val="24"/>
        </w:rPr>
        <w:t>distincte</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denumirea</w:t>
      </w:r>
      <w:r w:rsidR="007472D9" w:rsidRPr="001B4A34">
        <w:rPr>
          <w:rFonts w:ascii="Arial" w:hAnsi="Arial" w:cs="Arial"/>
          <w:sz w:val="24"/>
          <w:szCs w:val="24"/>
        </w:rPr>
        <w:t xml:space="preserve"> </w:t>
      </w:r>
      <w:r w:rsidRPr="001B4A34">
        <w:rPr>
          <w:rFonts w:ascii="Arial" w:hAnsi="Arial" w:cs="Arial"/>
          <w:sz w:val="24"/>
          <w:szCs w:val="24"/>
        </w:rPr>
        <w:t>conform</w:t>
      </w:r>
      <w:r w:rsidR="007472D9" w:rsidRPr="001B4A34">
        <w:rPr>
          <w:rFonts w:ascii="Arial" w:hAnsi="Arial" w:cs="Arial"/>
          <w:sz w:val="24"/>
          <w:szCs w:val="24"/>
        </w:rPr>
        <w:t xml:space="preserve"> </w:t>
      </w:r>
      <w:r w:rsidRPr="001B4A34">
        <w:rPr>
          <w:rFonts w:ascii="Arial" w:hAnsi="Arial" w:cs="Arial"/>
          <w:sz w:val="24"/>
          <w:szCs w:val="24"/>
        </w:rPr>
        <w:t>listei</w:t>
      </w:r>
      <w:r w:rsidR="007472D9" w:rsidRPr="001B4A34">
        <w:rPr>
          <w:rFonts w:ascii="Arial" w:hAnsi="Arial" w:cs="Arial"/>
          <w:sz w:val="24"/>
          <w:szCs w:val="24"/>
        </w:rPr>
        <w:t xml:space="preserve"> </w:t>
      </w:r>
      <w:r w:rsidRPr="001B4A34">
        <w:rPr>
          <w:rFonts w:ascii="Arial" w:hAnsi="Arial" w:cs="Arial"/>
          <w:sz w:val="24"/>
          <w:szCs w:val="24"/>
        </w:rPr>
        <w:t>documentelor</w:t>
      </w:r>
      <w:r w:rsidR="007472D9" w:rsidRPr="001B4A34">
        <w:rPr>
          <w:rFonts w:ascii="Arial" w:hAnsi="Arial" w:cs="Arial"/>
          <w:sz w:val="24"/>
          <w:szCs w:val="24"/>
        </w:rPr>
        <w:t xml:space="preserve"> </w:t>
      </w:r>
      <w:r w:rsidRPr="001B4A34">
        <w:rPr>
          <w:rFonts w:ascii="Arial" w:hAnsi="Arial" w:cs="Arial"/>
          <w:sz w:val="24"/>
          <w:szCs w:val="24"/>
        </w:rPr>
        <w:t>(secțiunea</w:t>
      </w:r>
      <w:r w:rsidR="007472D9" w:rsidRPr="001B4A34">
        <w:rPr>
          <w:rFonts w:ascii="Arial" w:hAnsi="Arial" w:cs="Arial"/>
          <w:sz w:val="24"/>
          <w:szCs w:val="24"/>
        </w:rPr>
        <w:t xml:space="preserve"> </w:t>
      </w:r>
      <w:r w:rsidRPr="001B4A34">
        <w:rPr>
          <w:rFonts w:ascii="Arial" w:hAnsi="Arial" w:cs="Arial"/>
          <w:sz w:val="24"/>
          <w:szCs w:val="24"/>
        </w:rPr>
        <w:t>specifica</w:t>
      </w:r>
      <w:r w:rsidR="007472D9" w:rsidRPr="001B4A34">
        <w:rPr>
          <w:rFonts w:ascii="Arial" w:hAnsi="Arial" w:cs="Arial"/>
          <w:sz w:val="24"/>
          <w:szCs w:val="24"/>
        </w:rPr>
        <w:t xml:space="preserve"> </w:t>
      </w:r>
      <w:r w:rsidRPr="001B4A34">
        <w:rPr>
          <w:rFonts w:ascii="Arial" w:hAnsi="Arial" w:cs="Arial"/>
          <w:sz w:val="24"/>
          <w:szCs w:val="24"/>
        </w:rPr>
        <w:t>E</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Cererea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Scanarea</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va</w:t>
      </w:r>
      <w:r w:rsidR="007472D9" w:rsidRPr="001B4A34">
        <w:rPr>
          <w:rFonts w:ascii="Arial" w:hAnsi="Arial" w:cs="Arial"/>
          <w:sz w:val="24"/>
          <w:szCs w:val="24"/>
        </w:rPr>
        <w:t xml:space="preserve"> </w:t>
      </w:r>
      <w:r w:rsidRPr="001B4A34">
        <w:rPr>
          <w:rFonts w:ascii="Arial" w:hAnsi="Arial" w:cs="Arial"/>
          <w:sz w:val="24"/>
          <w:szCs w:val="24"/>
        </w:rPr>
        <w:t>efectua</w:t>
      </w:r>
      <w:r w:rsidR="007472D9" w:rsidRPr="001B4A34">
        <w:rPr>
          <w:rFonts w:ascii="Arial" w:hAnsi="Arial" w:cs="Arial"/>
          <w:sz w:val="24"/>
          <w:szCs w:val="24"/>
        </w:rPr>
        <w:t xml:space="preserve"> </w:t>
      </w:r>
      <w:r w:rsidRPr="001B4A34">
        <w:rPr>
          <w:rFonts w:ascii="Arial" w:hAnsi="Arial" w:cs="Arial"/>
          <w:sz w:val="24"/>
          <w:szCs w:val="24"/>
        </w:rPr>
        <w:t>dupa</w:t>
      </w:r>
      <w:r w:rsidR="007472D9" w:rsidRPr="001B4A34">
        <w:rPr>
          <w:rFonts w:ascii="Arial" w:hAnsi="Arial" w:cs="Arial"/>
          <w:sz w:val="24"/>
          <w:szCs w:val="24"/>
        </w:rPr>
        <w:t xml:space="preserve"> </w:t>
      </w:r>
      <w:r w:rsidRPr="001B4A34">
        <w:rPr>
          <w:rFonts w:ascii="Arial" w:hAnsi="Arial" w:cs="Arial"/>
          <w:sz w:val="24"/>
          <w:szCs w:val="24"/>
        </w:rPr>
        <w:t>finalizarea</w:t>
      </w:r>
      <w:r w:rsidR="007472D9" w:rsidRPr="001B4A34">
        <w:rPr>
          <w:rFonts w:ascii="Arial" w:hAnsi="Arial" w:cs="Arial"/>
          <w:sz w:val="24"/>
          <w:szCs w:val="24"/>
        </w:rPr>
        <w:t xml:space="preserve"> </w:t>
      </w:r>
      <w:r w:rsidRPr="001B4A34">
        <w:rPr>
          <w:rFonts w:ascii="Arial" w:hAnsi="Arial" w:cs="Arial"/>
          <w:sz w:val="24"/>
          <w:szCs w:val="24"/>
        </w:rPr>
        <w:t>dosarului</w:t>
      </w:r>
      <w:r w:rsidR="007472D9" w:rsidRPr="001B4A34">
        <w:rPr>
          <w:rFonts w:ascii="Arial" w:hAnsi="Arial" w:cs="Arial"/>
          <w:sz w:val="24"/>
          <w:szCs w:val="24"/>
        </w:rPr>
        <w:t xml:space="preserve"> </w:t>
      </w:r>
      <w:r w:rsidRPr="001B4A34">
        <w:rPr>
          <w:rFonts w:ascii="Arial" w:hAnsi="Arial" w:cs="Arial"/>
          <w:sz w:val="24"/>
          <w:szCs w:val="24"/>
        </w:rPr>
        <w:t>înainte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fi</w:t>
      </w:r>
      <w:r w:rsidR="007472D9" w:rsidRPr="001B4A34">
        <w:rPr>
          <w:rFonts w:ascii="Arial" w:hAnsi="Arial" w:cs="Arial"/>
          <w:sz w:val="24"/>
          <w:szCs w:val="24"/>
        </w:rPr>
        <w:t xml:space="preserve"> </w:t>
      </w:r>
      <w:r w:rsidRPr="001B4A34">
        <w:rPr>
          <w:rFonts w:ascii="Arial" w:hAnsi="Arial" w:cs="Arial"/>
          <w:sz w:val="24"/>
          <w:szCs w:val="24"/>
        </w:rPr>
        <w:t>legat,</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o</w:t>
      </w:r>
      <w:r w:rsidR="007472D9" w:rsidRPr="001B4A34">
        <w:rPr>
          <w:rFonts w:ascii="Arial" w:hAnsi="Arial" w:cs="Arial"/>
          <w:sz w:val="24"/>
          <w:szCs w:val="24"/>
        </w:rPr>
        <w:t xml:space="preserve"> </w:t>
      </w:r>
      <w:r w:rsidRPr="001B4A34">
        <w:rPr>
          <w:rFonts w:ascii="Arial" w:hAnsi="Arial" w:cs="Arial"/>
          <w:sz w:val="24"/>
          <w:szCs w:val="24"/>
        </w:rPr>
        <w:t>rezoluie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scanare</w:t>
      </w:r>
      <w:r w:rsidR="007472D9" w:rsidRPr="001B4A34">
        <w:rPr>
          <w:rFonts w:ascii="Arial" w:hAnsi="Arial" w:cs="Arial"/>
          <w:sz w:val="24"/>
          <w:szCs w:val="24"/>
        </w:rPr>
        <w:t xml:space="preserve"> </w:t>
      </w:r>
      <w:r w:rsidR="00E74B29" w:rsidRPr="001B4A34">
        <w:rPr>
          <w:rFonts w:ascii="Arial" w:hAnsi="Arial" w:cs="Arial"/>
          <w:sz w:val="24"/>
          <w:szCs w:val="24"/>
        </w:rPr>
        <w:t xml:space="preserve">de </w:t>
      </w:r>
      <w:r w:rsidRPr="001B4A34">
        <w:rPr>
          <w:rFonts w:ascii="Arial" w:hAnsi="Arial" w:cs="Arial"/>
          <w:sz w:val="24"/>
          <w:szCs w:val="24"/>
        </w:rPr>
        <w:t>maxim</w:t>
      </w:r>
      <w:r w:rsidR="007472D9" w:rsidRPr="001B4A34">
        <w:rPr>
          <w:rFonts w:ascii="Arial" w:hAnsi="Arial" w:cs="Arial"/>
          <w:sz w:val="24"/>
          <w:szCs w:val="24"/>
        </w:rPr>
        <w:t xml:space="preserve">  </w:t>
      </w:r>
      <w:r w:rsidRPr="001B4A34">
        <w:rPr>
          <w:rFonts w:ascii="Arial" w:hAnsi="Arial" w:cs="Arial"/>
          <w:sz w:val="24"/>
          <w:szCs w:val="24"/>
        </w:rPr>
        <w:t>300</w:t>
      </w:r>
      <w:r w:rsidR="007472D9" w:rsidRPr="001B4A34">
        <w:rPr>
          <w:rFonts w:ascii="Arial" w:hAnsi="Arial" w:cs="Arial"/>
          <w:sz w:val="24"/>
          <w:szCs w:val="24"/>
        </w:rPr>
        <w:t xml:space="preserve"> </w:t>
      </w:r>
      <w:r w:rsidRPr="001B4A34">
        <w:rPr>
          <w:rFonts w:ascii="Arial" w:hAnsi="Arial" w:cs="Arial"/>
          <w:sz w:val="24"/>
          <w:szCs w:val="24"/>
        </w:rPr>
        <w:t>dpi</w:t>
      </w:r>
      <w:r w:rsidR="007472D9" w:rsidRPr="001B4A34">
        <w:rPr>
          <w:rFonts w:ascii="Arial" w:hAnsi="Arial" w:cs="Arial"/>
          <w:sz w:val="24"/>
          <w:szCs w:val="24"/>
        </w:rPr>
        <w:t xml:space="preserve"> </w:t>
      </w:r>
      <w:r w:rsidRPr="001B4A34">
        <w:rPr>
          <w:rFonts w:ascii="Arial" w:hAnsi="Arial" w:cs="Arial"/>
          <w:sz w:val="24"/>
          <w:szCs w:val="24"/>
        </w:rPr>
        <w:t>(minim</w:t>
      </w:r>
      <w:r w:rsidR="007472D9" w:rsidRPr="001B4A34">
        <w:rPr>
          <w:rFonts w:ascii="Arial" w:hAnsi="Arial" w:cs="Arial"/>
          <w:sz w:val="24"/>
          <w:szCs w:val="24"/>
        </w:rPr>
        <w:t xml:space="preserve"> </w:t>
      </w:r>
      <w:r w:rsidR="00C13882" w:rsidRPr="001B4A34">
        <w:rPr>
          <w:rFonts w:ascii="Arial" w:hAnsi="Arial" w:cs="Arial"/>
          <w:sz w:val="24"/>
          <w:szCs w:val="24"/>
        </w:rPr>
        <w:t>200</w:t>
      </w:r>
      <w:r w:rsidR="007472D9" w:rsidRPr="001B4A34">
        <w:rPr>
          <w:rFonts w:ascii="Arial" w:hAnsi="Arial" w:cs="Arial"/>
          <w:sz w:val="24"/>
          <w:szCs w:val="24"/>
        </w:rPr>
        <w:t xml:space="preserve"> </w:t>
      </w:r>
      <w:r w:rsidRPr="001B4A34">
        <w:rPr>
          <w:rFonts w:ascii="Arial" w:hAnsi="Arial" w:cs="Arial"/>
          <w:sz w:val="24"/>
          <w:szCs w:val="24"/>
        </w:rPr>
        <w:t>dpi)</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fișiere</w:t>
      </w:r>
      <w:r w:rsidR="007472D9" w:rsidRPr="001B4A34">
        <w:rPr>
          <w:rFonts w:ascii="Arial" w:hAnsi="Arial" w:cs="Arial"/>
          <w:sz w:val="24"/>
          <w:szCs w:val="24"/>
        </w:rPr>
        <w:t xml:space="preserve"> </w:t>
      </w:r>
      <w:r w:rsidRPr="001B4A34">
        <w:rPr>
          <w:rFonts w:ascii="Arial" w:hAnsi="Arial" w:cs="Arial"/>
          <w:sz w:val="24"/>
          <w:szCs w:val="24"/>
        </w:rPr>
        <w:t>format</w:t>
      </w:r>
      <w:r w:rsidR="007472D9" w:rsidRPr="001B4A34">
        <w:rPr>
          <w:rFonts w:ascii="Arial" w:hAnsi="Arial" w:cs="Arial"/>
          <w:sz w:val="24"/>
          <w:szCs w:val="24"/>
        </w:rPr>
        <w:t xml:space="preserve"> </w:t>
      </w:r>
      <w:r w:rsidRPr="001B4A34">
        <w:rPr>
          <w:rFonts w:ascii="Arial" w:hAnsi="Arial" w:cs="Arial"/>
          <w:sz w:val="24"/>
          <w:szCs w:val="24"/>
        </w:rPr>
        <w:t>PDF.</w:t>
      </w:r>
      <w:r w:rsidR="007472D9" w:rsidRPr="001B4A34">
        <w:rPr>
          <w:rFonts w:ascii="Arial" w:hAnsi="Arial" w:cs="Arial"/>
          <w:sz w:val="24"/>
          <w:szCs w:val="24"/>
        </w:rPr>
        <w:t xml:space="preserve"> </w:t>
      </w:r>
      <w:r w:rsidRPr="001B4A34">
        <w:rPr>
          <w:rFonts w:ascii="Arial" w:hAnsi="Arial" w:cs="Arial"/>
          <w:sz w:val="24"/>
          <w:szCs w:val="24"/>
        </w:rPr>
        <w:t>Denumirea</w:t>
      </w:r>
      <w:r w:rsidR="007472D9" w:rsidRPr="001B4A34">
        <w:rPr>
          <w:rFonts w:ascii="Arial" w:hAnsi="Arial" w:cs="Arial"/>
          <w:sz w:val="24"/>
          <w:szCs w:val="24"/>
        </w:rPr>
        <w:t xml:space="preserve"> </w:t>
      </w:r>
      <w:r w:rsidRPr="001B4A34">
        <w:rPr>
          <w:rFonts w:ascii="Arial" w:hAnsi="Arial" w:cs="Arial"/>
          <w:sz w:val="24"/>
          <w:szCs w:val="24"/>
        </w:rPr>
        <w:t>fisierelor</w:t>
      </w:r>
      <w:r w:rsidR="007472D9" w:rsidRPr="001B4A34">
        <w:rPr>
          <w:rFonts w:ascii="Arial" w:hAnsi="Arial" w:cs="Arial"/>
          <w:sz w:val="24"/>
          <w:szCs w:val="24"/>
        </w:rPr>
        <w:t xml:space="preserve"> </w:t>
      </w:r>
      <w:r w:rsidRPr="001B4A34">
        <w:rPr>
          <w:rFonts w:ascii="Arial" w:hAnsi="Arial" w:cs="Arial"/>
          <w:sz w:val="24"/>
          <w:szCs w:val="24"/>
        </w:rPr>
        <w:t>nu</w:t>
      </w:r>
      <w:r w:rsidR="007472D9" w:rsidRPr="001B4A34">
        <w:rPr>
          <w:rFonts w:ascii="Arial" w:hAnsi="Arial" w:cs="Arial"/>
          <w:sz w:val="24"/>
          <w:szCs w:val="24"/>
        </w:rPr>
        <w:t xml:space="preserve"> </w:t>
      </w:r>
      <w:r w:rsidRPr="001B4A34">
        <w:rPr>
          <w:rFonts w:ascii="Arial" w:hAnsi="Arial" w:cs="Arial"/>
          <w:sz w:val="24"/>
          <w:szCs w:val="24"/>
        </w:rPr>
        <w:t>trebuie</w:t>
      </w:r>
      <w:r w:rsidR="007472D9" w:rsidRPr="001B4A34">
        <w:rPr>
          <w:rFonts w:ascii="Arial" w:hAnsi="Arial" w:cs="Arial"/>
          <w:sz w:val="24"/>
          <w:szCs w:val="24"/>
        </w:rPr>
        <w:t xml:space="preserve"> </w:t>
      </w:r>
      <w:r w:rsidRPr="001B4A34">
        <w:rPr>
          <w:rFonts w:ascii="Arial" w:hAnsi="Arial" w:cs="Arial"/>
          <w:sz w:val="24"/>
          <w:szCs w:val="24"/>
        </w:rPr>
        <w:t>sa</w:t>
      </w:r>
      <w:r w:rsidR="007472D9" w:rsidRPr="001B4A34">
        <w:rPr>
          <w:rFonts w:ascii="Arial" w:hAnsi="Arial" w:cs="Arial"/>
          <w:sz w:val="24"/>
          <w:szCs w:val="24"/>
        </w:rPr>
        <w:t xml:space="preserve"> </w:t>
      </w:r>
      <w:r w:rsidRPr="001B4A34">
        <w:rPr>
          <w:rFonts w:ascii="Arial" w:hAnsi="Arial" w:cs="Arial"/>
          <w:sz w:val="24"/>
          <w:szCs w:val="24"/>
        </w:rPr>
        <w:t>conțina</w:t>
      </w:r>
      <w:r w:rsidR="007472D9" w:rsidRPr="001B4A34">
        <w:rPr>
          <w:rFonts w:ascii="Arial" w:hAnsi="Arial" w:cs="Arial"/>
          <w:sz w:val="24"/>
          <w:szCs w:val="24"/>
        </w:rPr>
        <w:t xml:space="preserve"> </w:t>
      </w:r>
      <w:r w:rsidRPr="001B4A34">
        <w:rPr>
          <w:rFonts w:ascii="Arial" w:hAnsi="Arial" w:cs="Arial"/>
          <w:sz w:val="24"/>
          <w:szCs w:val="24"/>
        </w:rPr>
        <w:t>caractere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genul:</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&amp;</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&lt;&gt;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sau</w:t>
      </w:r>
      <w:r w:rsidR="007472D9" w:rsidRPr="001B4A34">
        <w:rPr>
          <w:rFonts w:ascii="Arial" w:hAnsi="Arial" w:cs="Arial"/>
          <w:sz w:val="24"/>
          <w:szCs w:val="24"/>
        </w:rPr>
        <w:t xml:space="preserve"> </w:t>
      </w:r>
      <w:r w:rsidRPr="001B4A34">
        <w:rPr>
          <w:rFonts w:ascii="Arial" w:hAnsi="Arial" w:cs="Arial"/>
          <w:sz w:val="24"/>
          <w:szCs w:val="24"/>
        </w:rPr>
        <w:t>să</w:t>
      </w:r>
      <w:r w:rsidR="007472D9" w:rsidRPr="001B4A34">
        <w:rPr>
          <w:rFonts w:ascii="Arial" w:hAnsi="Arial" w:cs="Arial"/>
          <w:sz w:val="24"/>
          <w:szCs w:val="24"/>
        </w:rPr>
        <w:t xml:space="preserve"> </w:t>
      </w:r>
      <w:r w:rsidRPr="001B4A34">
        <w:rPr>
          <w:rFonts w:ascii="Arial" w:hAnsi="Arial" w:cs="Arial"/>
          <w:sz w:val="24"/>
          <w:szCs w:val="24"/>
        </w:rPr>
        <w:t>conțină</w:t>
      </w:r>
      <w:r w:rsidR="007472D9" w:rsidRPr="001B4A34">
        <w:rPr>
          <w:rFonts w:ascii="Arial" w:hAnsi="Arial" w:cs="Arial"/>
          <w:sz w:val="24"/>
          <w:szCs w:val="24"/>
        </w:rPr>
        <w:t xml:space="preserve"> </w:t>
      </w:r>
      <w:r w:rsidRPr="001B4A34">
        <w:rPr>
          <w:rFonts w:ascii="Arial" w:hAnsi="Arial" w:cs="Arial"/>
          <w:sz w:val="24"/>
          <w:szCs w:val="24"/>
        </w:rPr>
        <w:t>două</w:t>
      </w:r>
      <w:r w:rsidR="007472D9" w:rsidRPr="001B4A34">
        <w:rPr>
          <w:rFonts w:ascii="Arial" w:hAnsi="Arial" w:cs="Arial"/>
          <w:sz w:val="24"/>
          <w:szCs w:val="24"/>
        </w:rPr>
        <w:t xml:space="preserve"> </w:t>
      </w:r>
      <w:r w:rsidRPr="001B4A34">
        <w:rPr>
          <w:rFonts w:ascii="Arial" w:hAnsi="Arial" w:cs="Arial"/>
          <w:sz w:val="24"/>
          <w:szCs w:val="24"/>
        </w:rPr>
        <w:t>puncte</w:t>
      </w:r>
      <w:r w:rsidR="007472D9" w:rsidRPr="001B4A34">
        <w:rPr>
          <w:rFonts w:ascii="Arial" w:hAnsi="Arial" w:cs="Arial"/>
          <w:sz w:val="24"/>
          <w:szCs w:val="24"/>
        </w:rPr>
        <w:t xml:space="preserve"> </w:t>
      </w:r>
      <w:r w:rsidRPr="001B4A34">
        <w:rPr>
          <w:rFonts w:ascii="Arial" w:hAnsi="Arial" w:cs="Arial"/>
          <w:sz w:val="24"/>
          <w:szCs w:val="24"/>
        </w:rPr>
        <w:t>succesive</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Numărul</w:t>
      </w:r>
      <w:r w:rsidR="007472D9" w:rsidRPr="001B4A34">
        <w:rPr>
          <w:rFonts w:ascii="Arial" w:hAnsi="Arial" w:cs="Arial"/>
          <w:sz w:val="24"/>
          <w:szCs w:val="24"/>
        </w:rPr>
        <w:t xml:space="preserve"> </w:t>
      </w:r>
      <w:r w:rsidRPr="001B4A34">
        <w:rPr>
          <w:rFonts w:ascii="Arial" w:hAnsi="Arial" w:cs="Arial"/>
          <w:sz w:val="24"/>
          <w:szCs w:val="24"/>
        </w:rPr>
        <w:t>maxim</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caractere</w:t>
      </w:r>
      <w:r w:rsidR="007472D9" w:rsidRPr="001B4A34">
        <w:rPr>
          <w:rFonts w:ascii="Arial" w:hAnsi="Arial" w:cs="Arial"/>
          <w:sz w:val="24"/>
          <w:szCs w:val="24"/>
        </w:rPr>
        <w:t xml:space="preserve"> </w:t>
      </w:r>
      <w:r w:rsidRPr="001B4A34">
        <w:rPr>
          <w:rFonts w:ascii="Arial" w:hAnsi="Arial" w:cs="Arial"/>
          <w:sz w:val="24"/>
          <w:szCs w:val="24"/>
        </w:rPr>
        <w:t>ale</w:t>
      </w:r>
      <w:r w:rsidR="007472D9" w:rsidRPr="001B4A34">
        <w:rPr>
          <w:rFonts w:ascii="Arial" w:hAnsi="Arial" w:cs="Arial"/>
          <w:sz w:val="24"/>
          <w:szCs w:val="24"/>
        </w:rPr>
        <w:t xml:space="preserve"> </w:t>
      </w:r>
      <w:r w:rsidRPr="001B4A34">
        <w:rPr>
          <w:rFonts w:ascii="Arial" w:hAnsi="Arial" w:cs="Arial"/>
          <w:sz w:val="24"/>
          <w:szCs w:val="24"/>
        </w:rPr>
        <w:t>denumirii</w:t>
      </w:r>
      <w:r w:rsidR="007472D9" w:rsidRPr="001B4A34">
        <w:rPr>
          <w:rFonts w:ascii="Arial" w:hAnsi="Arial" w:cs="Arial"/>
          <w:sz w:val="24"/>
          <w:szCs w:val="24"/>
        </w:rPr>
        <w:t xml:space="preserve"> </w:t>
      </w:r>
      <w:r w:rsidRPr="001B4A34">
        <w:rPr>
          <w:rFonts w:ascii="Arial" w:hAnsi="Arial" w:cs="Arial"/>
          <w:sz w:val="24"/>
          <w:szCs w:val="24"/>
        </w:rPr>
        <w:t>unui</w:t>
      </w:r>
      <w:r w:rsidR="007472D9" w:rsidRPr="001B4A34">
        <w:rPr>
          <w:rFonts w:ascii="Arial" w:hAnsi="Arial" w:cs="Arial"/>
          <w:sz w:val="24"/>
          <w:szCs w:val="24"/>
        </w:rPr>
        <w:t xml:space="preserve"> </w:t>
      </w:r>
      <w:r w:rsidRPr="001B4A34">
        <w:rPr>
          <w:rFonts w:ascii="Arial" w:hAnsi="Arial" w:cs="Arial"/>
          <w:sz w:val="24"/>
          <w:szCs w:val="24"/>
        </w:rPr>
        <w:t>fișier</w:t>
      </w:r>
      <w:r w:rsidR="007472D9" w:rsidRPr="001B4A34">
        <w:rPr>
          <w:rFonts w:ascii="Arial" w:hAnsi="Arial" w:cs="Arial"/>
          <w:sz w:val="24"/>
          <w:szCs w:val="24"/>
        </w:rPr>
        <w:t xml:space="preserve"> </w:t>
      </w:r>
      <w:r w:rsidRPr="001B4A34">
        <w:rPr>
          <w:rFonts w:ascii="Arial" w:hAnsi="Arial" w:cs="Arial"/>
          <w:sz w:val="24"/>
          <w:szCs w:val="24"/>
        </w:rPr>
        <w:t>nu</w:t>
      </w:r>
      <w:r w:rsidR="007472D9" w:rsidRPr="001B4A34">
        <w:rPr>
          <w:rFonts w:ascii="Arial" w:hAnsi="Arial" w:cs="Arial"/>
          <w:sz w:val="24"/>
          <w:szCs w:val="24"/>
        </w:rPr>
        <w:t xml:space="preserve"> </w:t>
      </w:r>
      <w:r w:rsidRPr="001B4A34">
        <w:rPr>
          <w:rFonts w:ascii="Arial" w:hAnsi="Arial" w:cs="Arial"/>
          <w:sz w:val="24"/>
          <w:szCs w:val="24"/>
        </w:rPr>
        <w:t>trebuie</w:t>
      </w:r>
      <w:r w:rsidR="007472D9" w:rsidRPr="001B4A34">
        <w:rPr>
          <w:rFonts w:ascii="Arial" w:hAnsi="Arial" w:cs="Arial"/>
          <w:sz w:val="24"/>
          <w:szCs w:val="24"/>
        </w:rPr>
        <w:t xml:space="preserve"> </w:t>
      </w:r>
      <w:r w:rsidRPr="001B4A34">
        <w:rPr>
          <w:rFonts w:ascii="Arial" w:hAnsi="Arial" w:cs="Arial"/>
          <w:sz w:val="24"/>
          <w:szCs w:val="24"/>
        </w:rPr>
        <w:t>să</w:t>
      </w:r>
      <w:r w:rsidR="007472D9" w:rsidRPr="001B4A34">
        <w:rPr>
          <w:rFonts w:ascii="Arial" w:hAnsi="Arial" w:cs="Arial"/>
          <w:sz w:val="24"/>
          <w:szCs w:val="24"/>
        </w:rPr>
        <w:t xml:space="preserve"> </w:t>
      </w:r>
      <w:r w:rsidRPr="001B4A34">
        <w:rPr>
          <w:rFonts w:ascii="Arial" w:hAnsi="Arial" w:cs="Arial"/>
          <w:sz w:val="24"/>
          <w:szCs w:val="24"/>
        </w:rPr>
        <w:t>fie</w:t>
      </w:r>
      <w:r w:rsidR="007472D9" w:rsidRPr="001B4A34">
        <w:rPr>
          <w:rFonts w:ascii="Arial" w:hAnsi="Arial" w:cs="Arial"/>
          <w:sz w:val="24"/>
          <w:szCs w:val="24"/>
        </w:rPr>
        <w:t xml:space="preserve"> </w:t>
      </w:r>
      <w:r w:rsidRPr="001B4A34">
        <w:rPr>
          <w:rFonts w:ascii="Arial" w:hAnsi="Arial" w:cs="Arial"/>
          <w:sz w:val="24"/>
          <w:szCs w:val="24"/>
        </w:rPr>
        <w:t>mai</w:t>
      </w:r>
      <w:r w:rsidR="007472D9" w:rsidRPr="001B4A34">
        <w:rPr>
          <w:rFonts w:ascii="Arial" w:hAnsi="Arial" w:cs="Arial"/>
          <w:sz w:val="24"/>
          <w:szCs w:val="24"/>
        </w:rPr>
        <w:t xml:space="preserve"> </w:t>
      </w:r>
      <w:r w:rsidRPr="001B4A34">
        <w:rPr>
          <w:rFonts w:ascii="Arial" w:hAnsi="Arial" w:cs="Arial"/>
          <w:sz w:val="24"/>
          <w:szCs w:val="24"/>
        </w:rPr>
        <w:t>mare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128,</w:t>
      </w:r>
      <w:r w:rsidR="007472D9" w:rsidRPr="001B4A34">
        <w:rPr>
          <w:rFonts w:ascii="Arial" w:hAnsi="Arial" w:cs="Arial"/>
          <w:sz w:val="24"/>
          <w:szCs w:val="24"/>
        </w:rPr>
        <w:t xml:space="preserve"> </w:t>
      </w:r>
      <w:r w:rsidR="004F2FA2" w:rsidRPr="001B4A34">
        <w:rPr>
          <w:rFonts w:ascii="Arial" w:hAnsi="Arial" w:cs="Arial"/>
          <w:sz w:val="24"/>
          <w:szCs w:val="24"/>
        </w:rPr>
        <w:t>la fel și pentru</w:t>
      </w:r>
      <w:r w:rsidR="007472D9" w:rsidRPr="001B4A34">
        <w:rPr>
          <w:rFonts w:ascii="Arial" w:hAnsi="Arial" w:cs="Arial"/>
          <w:sz w:val="24"/>
          <w:szCs w:val="24"/>
        </w:rPr>
        <w:t xml:space="preserve"> </w:t>
      </w:r>
      <w:r w:rsidRPr="001B4A34">
        <w:rPr>
          <w:rFonts w:ascii="Arial" w:hAnsi="Arial" w:cs="Arial"/>
          <w:sz w:val="24"/>
          <w:szCs w:val="24"/>
        </w:rPr>
        <w:t>numărul</w:t>
      </w:r>
      <w:r w:rsidR="007472D9" w:rsidRPr="001B4A34">
        <w:rPr>
          <w:rFonts w:ascii="Arial" w:hAnsi="Arial" w:cs="Arial"/>
          <w:sz w:val="24"/>
          <w:szCs w:val="24"/>
        </w:rPr>
        <w:t xml:space="preserve"> </w:t>
      </w:r>
      <w:r w:rsidRPr="001B4A34">
        <w:rPr>
          <w:rFonts w:ascii="Arial" w:hAnsi="Arial" w:cs="Arial"/>
          <w:sz w:val="24"/>
          <w:szCs w:val="24"/>
        </w:rPr>
        <w:t>maxim</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caractere</w:t>
      </w:r>
      <w:r w:rsidR="007472D9" w:rsidRPr="001B4A34">
        <w:rPr>
          <w:rFonts w:ascii="Arial" w:hAnsi="Arial" w:cs="Arial"/>
          <w:sz w:val="24"/>
          <w:szCs w:val="24"/>
        </w:rPr>
        <w:t xml:space="preserve"> </w:t>
      </w:r>
      <w:r w:rsidRPr="001B4A34">
        <w:rPr>
          <w:rFonts w:ascii="Arial" w:hAnsi="Arial" w:cs="Arial"/>
          <w:sz w:val="24"/>
          <w:szCs w:val="24"/>
        </w:rPr>
        <w:t>ale</w:t>
      </w:r>
      <w:r w:rsidR="007472D9" w:rsidRPr="001B4A34">
        <w:rPr>
          <w:rFonts w:ascii="Arial" w:hAnsi="Arial" w:cs="Arial"/>
          <w:sz w:val="24"/>
          <w:szCs w:val="24"/>
        </w:rPr>
        <w:t xml:space="preserve"> </w:t>
      </w:r>
      <w:r w:rsidRPr="001B4A34">
        <w:rPr>
          <w:rFonts w:ascii="Arial" w:hAnsi="Arial" w:cs="Arial"/>
          <w:sz w:val="24"/>
          <w:szCs w:val="24"/>
        </w:rPr>
        <w:t>denumirii</w:t>
      </w:r>
      <w:r w:rsidR="007472D9" w:rsidRPr="001B4A34">
        <w:rPr>
          <w:rFonts w:ascii="Arial" w:hAnsi="Arial" w:cs="Arial"/>
          <w:sz w:val="24"/>
          <w:szCs w:val="24"/>
        </w:rPr>
        <w:t xml:space="preserve"> </w:t>
      </w:r>
      <w:r w:rsidRPr="001B4A34">
        <w:rPr>
          <w:rFonts w:ascii="Arial" w:hAnsi="Arial" w:cs="Arial"/>
          <w:sz w:val="24"/>
          <w:szCs w:val="24"/>
        </w:rPr>
        <w:t>unui</w:t>
      </w:r>
      <w:r w:rsidR="007472D9" w:rsidRPr="001B4A34">
        <w:rPr>
          <w:rFonts w:ascii="Arial" w:hAnsi="Arial" w:cs="Arial"/>
          <w:sz w:val="24"/>
          <w:szCs w:val="24"/>
        </w:rPr>
        <w:t xml:space="preserve"> </w:t>
      </w:r>
      <w:r w:rsidRPr="001B4A34">
        <w:rPr>
          <w:rFonts w:ascii="Arial" w:hAnsi="Arial" w:cs="Arial"/>
          <w:sz w:val="24"/>
          <w:szCs w:val="24"/>
        </w:rPr>
        <w:t>director</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pe</w:t>
      </w:r>
      <w:r w:rsidR="007472D9" w:rsidRPr="001B4A34">
        <w:rPr>
          <w:rFonts w:ascii="Arial" w:hAnsi="Arial" w:cs="Arial"/>
          <w:sz w:val="24"/>
          <w:szCs w:val="24"/>
        </w:rPr>
        <w:t xml:space="preserve"> </w:t>
      </w:r>
      <w:r w:rsidR="00AB36ED" w:rsidRPr="001B4A34">
        <w:rPr>
          <w:rFonts w:ascii="Arial" w:hAnsi="Arial" w:cs="Arial"/>
          <w:sz w:val="24"/>
          <w:szCs w:val="24"/>
        </w:rPr>
        <w:t>CD.</w:t>
      </w:r>
    </w:p>
    <w:p w:rsidR="009A0450" w:rsidRPr="001B4A34" w:rsidRDefault="009A0450" w:rsidP="00F52FB9">
      <w:pPr>
        <w:pStyle w:val="BodyText"/>
        <w:spacing w:before="0"/>
        <w:ind w:left="0"/>
        <w:jc w:val="both"/>
        <w:rPr>
          <w:rFonts w:ascii="Arial" w:hAnsi="Arial" w:cs="Arial"/>
        </w:rPr>
      </w:pPr>
    </w:p>
    <w:p w:rsidR="00E9362C" w:rsidRPr="001B4A34" w:rsidRDefault="00D001FE" w:rsidP="00C30CA7">
      <w:pPr>
        <w:shd w:val="clear" w:color="auto" w:fill="FFFFFF" w:themeFill="background1"/>
        <w:tabs>
          <w:tab w:val="left" w:pos="426"/>
        </w:tabs>
        <w:jc w:val="both"/>
        <w:rPr>
          <w:rFonts w:ascii="Arial" w:hAnsi="Arial" w:cs="Arial"/>
          <w:b/>
          <w:sz w:val="24"/>
          <w:szCs w:val="24"/>
        </w:rPr>
      </w:pPr>
      <w:r w:rsidRPr="001B4A34">
        <w:rPr>
          <w:rFonts w:ascii="Arial" w:hAnsi="Arial" w:cs="Arial"/>
          <w:b/>
          <w:sz w:val="24"/>
          <w:szCs w:val="24"/>
        </w:rPr>
        <w:t>9.3</w:t>
      </w:r>
      <w:r w:rsidR="00FF6118" w:rsidRPr="001B4A34">
        <w:rPr>
          <w:rFonts w:ascii="Arial" w:hAnsi="Arial" w:cs="Arial"/>
          <w:b/>
          <w:sz w:val="24"/>
          <w:szCs w:val="24"/>
        </w:rPr>
        <w:t xml:space="preserve">. </w:t>
      </w:r>
      <w:r w:rsidR="007472D9" w:rsidRPr="001B4A34">
        <w:rPr>
          <w:rFonts w:ascii="Arial" w:hAnsi="Arial" w:cs="Arial"/>
          <w:b/>
          <w:sz w:val="24"/>
          <w:szCs w:val="24"/>
        </w:rPr>
        <w:t xml:space="preserve"> </w:t>
      </w:r>
      <w:r w:rsidR="00E9362C" w:rsidRPr="001B4A34">
        <w:rPr>
          <w:rFonts w:ascii="Arial" w:hAnsi="Arial" w:cs="Arial"/>
          <w:b/>
          <w:sz w:val="24"/>
          <w:szCs w:val="24"/>
        </w:rPr>
        <w:t>Verificarea</w:t>
      </w:r>
      <w:r w:rsidR="007472D9" w:rsidRPr="001B4A34">
        <w:rPr>
          <w:rFonts w:ascii="Arial" w:hAnsi="Arial" w:cs="Arial"/>
          <w:b/>
          <w:sz w:val="24"/>
          <w:szCs w:val="24"/>
        </w:rPr>
        <w:t xml:space="preserve"> </w:t>
      </w:r>
      <w:r w:rsidR="00411EBA" w:rsidRPr="001B4A34">
        <w:rPr>
          <w:rFonts w:ascii="Arial" w:hAnsi="Arial" w:cs="Arial"/>
          <w:b/>
          <w:sz w:val="24"/>
          <w:szCs w:val="24"/>
        </w:rPr>
        <w:t>Dosarului cererii de finanțare</w:t>
      </w:r>
    </w:p>
    <w:p w:rsidR="00934E93" w:rsidRPr="001B4A34" w:rsidRDefault="00934E93" w:rsidP="00F52FB9">
      <w:pPr>
        <w:pStyle w:val="ListParagraph"/>
        <w:tabs>
          <w:tab w:val="left" w:pos="1701"/>
        </w:tabs>
        <w:spacing w:before="0"/>
        <w:ind w:left="0" w:firstLine="0"/>
        <w:jc w:val="both"/>
        <w:rPr>
          <w:rFonts w:ascii="Arial" w:hAnsi="Arial" w:cs="Arial"/>
          <w:sz w:val="24"/>
          <w:szCs w:val="24"/>
        </w:rPr>
      </w:pPr>
    </w:p>
    <w:p w:rsidR="00CF2AF6" w:rsidRPr="001B4A34" w:rsidRDefault="00CF2AF6" w:rsidP="00F52FB9">
      <w:pPr>
        <w:pStyle w:val="ListParagraph"/>
        <w:tabs>
          <w:tab w:val="left" w:pos="1701"/>
        </w:tabs>
        <w:spacing w:before="0"/>
        <w:ind w:left="0" w:firstLine="0"/>
        <w:jc w:val="both"/>
        <w:rPr>
          <w:rFonts w:ascii="Arial" w:hAnsi="Arial" w:cs="Arial"/>
          <w:sz w:val="24"/>
          <w:szCs w:val="24"/>
        </w:rPr>
      </w:pPr>
      <w:r w:rsidRPr="001B4A34">
        <w:rPr>
          <w:rFonts w:ascii="Arial" w:hAnsi="Arial" w:cs="Arial"/>
          <w:sz w:val="24"/>
          <w:szCs w:val="24"/>
        </w:rPr>
        <w:t>Verificarea</w:t>
      </w:r>
      <w:r w:rsidR="007472D9" w:rsidRPr="001B4A34">
        <w:rPr>
          <w:rFonts w:ascii="Arial" w:hAnsi="Arial" w:cs="Arial"/>
          <w:sz w:val="24"/>
          <w:szCs w:val="24"/>
        </w:rPr>
        <w:t xml:space="preserve"> </w:t>
      </w:r>
      <w:r w:rsidRPr="001B4A34">
        <w:rPr>
          <w:rFonts w:ascii="Arial" w:hAnsi="Arial" w:cs="Arial"/>
          <w:sz w:val="24"/>
          <w:szCs w:val="24"/>
        </w:rPr>
        <w:t>cererilor</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va</w:t>
      </w:r>
      <w:r w:rsidR="007472D9" w:rsidRPr="001B4A34">
        <w:rPr>
          <w:rFonts w:ascii="Arial" w:hAnsi="Arial" w:cs="Arial"/>
          <w:sz w:val="24"/>
          <w:szCs w:val="24"/>
        </w:rPr>
        <w:t xml:space="preserve"> </w:t>
      </w:r>
      <w:r w:rsidRPr="001B4A34">
        <w:rPr>
          <w:rFonts w:ascii="Arial" w:hAnsi="Arial" w:cs="Arial"/>
          <w:sz w:val="24"/>
          <w:szCs w:val="24"/>
        </w:rPr>
        <w:t>face</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prima</w:t>
      </w:r>
      <w:r w:rsidR="007472D9" w:rsidRPr="001B4A34">
        <w:rPr>
          <w:rFonts w:ascii="Arial" w:hAnsi="Arial" w:cs="Arial"/>
          <w:sz w:val="24"/>
          <w:szCs w:val="24"/>
        </w:rPr>
        <w:t xml:space="preserve"> </w:t>
      </w:r>
      <w:r w:rsidRPr="001B4A34">
        <w:rPr>
          <w:rFonts w:ascii="Arial" w:hAnsi="Arial" w:cs="Arial"/>
          <w:sz w:val="24"/>
          <w:szCs w:val="24"/>
        </w:rPr>
        <w:t>etapă</w:t>
      </w:r>
      <w:r w:rsidR="007472D9" w:rsidRPr="001B4A34">
        <w:rPr>
          <w:rFonts w:ascii="Arial" w:hAnsi="Arial" w:cs="Arial"/>
          <w:sz w:val="24"/>
          <w:szCs w:val="24"/>
        </w:rPr>
        <w:t xml:space="preserve"> </w:t>
      </w:r>
      <w:r w:rsidRPr="001B4A34">
        <w:rPr>
          <w:rFonts w:ascii="Arial" w:hAnsi="Arial" w:cs="Arial"/>
          <w:sz w:val="24"/>
          <w:szCs w:val="24"/>
        </w:rPr>
        <w:t>d</w:t>
      </w:r>
      <w:r w:rsidR="00934E93" w:rsidRPr="001B4A34">
        <w:rPr>
          <w:rFonts w:ascii="Arial" w:hAnsi="Arial" w:cs="Arial"/>
          <w:sz w:val="24"/>
          <w:szCs w:val="24"/>
        </w:rPr>
        <w:t>e</w:t>
      </w:r>
      <w:r w:rsidR="007472D9" w:rsidRPr="001B4A34">
        <w:rPr>
          <w:rFonts w:ascii="Arial" w:hAnsi="Arial" w:cs="Arial"/>
          <w:sz w:val="24"/>
          <w:szCs w:val="24"/>
        </w:rPr>
        <w:t xml:space="preserve"> </w:t>
      </w:r>
      <w:r w:rsidR="00934E93" w:rsidRPr="001B4A34">
        <w:rPr>
          <w:rFonts w:ascii="Arial" w:hAnsi="Arial" w:cs="Arial"/>
          <w:sz w:val="24"/>
          <w:szCs w:val="24"/>
        </w:rPr>
        <w:t>angajații</w:t>
      </w:r>
      <w:r w:rsidR="007472D9" w:rsidRPr="001B4A34">
        <w:rPr>
          <w:rFonts w:ascii="Arial" w:hAnsi="Arial" w:cs="Arial"/>
          <w:sz w:val="24"/>
          <w:szCs w:val="24"/>
        </w:rPr>
        <w:t xml:space="preserve"> </w:t>
      </w:r>
      <w:r w:rsidR="00934E93" w:rsidRPr="001B4A34">
        <w:rPr>
          <w:rFonts w:ascii="Arial" w:hAnsi="Arial" w:cs="Arial"/>
          <w:sz w:val="24"/>
          <w:szCs w:val="24"/>
        </w:rPr>
        <w:t>GAL</w:t>
      </w:r>
      <w:r w:rsidR="007472D9" w:rsidRPr="001B4A34">
        <w:rPr>
          <w:rFonts w:ascii="Arial" w:hAnsi="Arial" w:cs="Arial"/>
          <w:sz w:val="24"/>
          <w:szCs w:val="24"/>
        </w:rPr>
        <w:t xml:space="preserve"> </w:t>
      </w:r>
      <w:r w:rsidR="002404B0" w:rsidRPr="001B4A34">
        <w:rPr>
          <w:rFonts w:ascii="Arial" w:hAnsi="Arial" w:cs="Arial"/>
          <w:sz w:val="24"/>
          <w:szCs w:val="24"/>
        </w:rPr>
        <w:t>DOBROGEA VERDE</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atribuții</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acest</w:t>
      </w:r>
      <w:r w:rsidR="007472D9" w:rsidRPr="001B4A34">
        <w:rPr>
          <w:rFonts w:ascii="Arial" w:hAnsi="Arial" w:cs="Arial"/>
          <w:sz w:val="24"/>
          <w:szCs w:val="24"/>
        </w:rPr>
        <w:t xml:space="preserve"> </w:t>
      </w:r>
      <w:r w:rsidRPr="001B4A34">
        <w:rPr>
          <w:rFonts w:ascii="Arial" w:hAnsi="Arial" w:cs="Arial"/>
          <w:sz w:val="24"/>
          <w:szCs w:val="24"/>
        </w:rPr>
        <w:t>sens,</w:t>
      </w:r>
      <w:r w:rsidR="007472D9" w:rsidRPr="001B4A34">
        <w:rPr>
          <w:rFonts w:ascii="Arial" w:hAnsi="Arial" w:cs="Arial"/>
          <w:sz w:val="24"/>
          <w:szCs w:val="24"/>
        </w:rPr>
        <w:t xml:space="preserve"> </w:t>
      </w:r>
      <w:r w:rsidR="00CA0230" w:rsidRPr="001B4A34">
        <w:rPr>
          <w:rFonts w:ascii="Arial" w:hAnsi="Arial" w:cs="Arial"/>
          <w:sz w:val="24"/>
          <w:szCs w:val="24"/>
        </w:rPr>
        <w:t>experți</w:t>
      </w:r>
      <w:r w:rsidR="007472D9" w:rsidRPr="001B4A34">
        <w:rPr>
          <w:rFonts w:ascii="Arial" w:hAnsi="Arial" w:cs="Arial"/>
          <w:sz w:val="24"/>
          <w:szCs w:val="24"/>
        </w:rPr>
        <w:t xml:space="preserve"> </w:t>
      </w:r>
      <w:r w:rsidR="00CA0230" w:rsidRPr="001B4A34">
        <w:rPr>
          <w:rFonts w:ascii="Arial" w:hAnsi="Arial" w:cs="Arial"/>
          <w:sz w:val="24"/>
          <w:szCs w:val="24"/>
        </w:rPr>
        <w:t>externaliza</w:t>
      </w:r>
      <w:r w:rsidR="0012402F" w:rsidRPr="001B4A34">
        <w:rPr>
          <w:rFonts w:ascii="Arial" w:hAnsi="Arial" w:cs="Arial"/>
          <w:sz w:val="24"/>
          <w:szCs w:val="24"/>
        </w:rPr>
        <w:t>ț</w:t>
      </w:r>
      <w:r w:rsidR="00CA0230" w:rsidRPr="001B4A34">
        <w:rPr>
          <w:rFonts w:ascii="Arial" w:hAnsi="Arial" w:cs="Arial"/>
          <w:sz w:val="24"/>
          <w:szCs w:val="24"/>
        </w:rPr>
        <w:t>i</w:t>
      </w:r>
      <w:r w:rsidR="007472D9" w:rsidRPr="001B4A34">
        <w:rPr>
          <w:rFonts w:ascii="Arial" w:hAnsi="Arial" w:cs="Arial"/>
          <w:sz w:val="24"/>
          <w:szCs w:val="24"/>
        </w:rPr>
        <w:t xml:space="preserve"> </w:t>
      </w:r>
      <w:r w:rsidR="0035667D" w:rsidRPr="001B4A34">
        <w:rPr>
          <w:rFonts w:ascii="Arial" w:hAnsi="Arial" w:cs="Arial"/>
          <w:sz w:val="24"/>
          <w:szCs w:val="24"/>
        </w:rPr>
        <w:t>(dacă</w:t>
      </w:r>
      <w:r w:rsidR="007472D9" w:rsidRPr="001B4A34">
        <w:rPr>
          <w:rFonts w:ascii="Arial" w:hAnsi="Arial" w:cs="Arial"/>
          <w:sz w:val="24"/>
          <w:szCs w:val="24"/>
        </w:rPr>
        <w:t xml:space="preserve"> </w:t>
      </w:r>
      <w:r w:rsidR="00CA0230" w:rsidRPr="001B4A34">
        <w:rPr>
          <w:rFonts w:ascii="Arial" w:hAnsi="Arial" w:cs="Arial"/>
          <w:sz w:val="24"/>
          <w:szCs w:val="24"/>
        </w:rPr>
        <w:t>este</w:t>
      </w:r>
      <w:r w:rsidR="007472D9" w:rsidRPr="001B4A34">
        <w:rPr>
          <w:rFonts w:ascii="Arial" w:hAnsi="Arial" w:cs="Arial"/>
          <w:sz w:val="24"/>
          <w:szCs w:val="24"/>
        </w:rPr>
        <w:t xml:space="preserve"> </w:t>
      </w:r>
      <w:r w:rsidR="00CA0230" w:rsidRPr="001B4A34">
        <w:rPr>
          <w:rFonts w:ascii="Arial" w:hAnsi="Arial" w:cs="Arial"/>
          <w:sz w:val="24"/>
          <w:szCs w:val="24"/>
        </w:rPr>
        <w:t>cazul)</w:t>
      </w:r>
      <w:r w:rsidR="0035667D"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urmân</w:t>
      </w:r>
      <w:r w:rsidR="00FF4C84" w:rsidRPr="001B4A34">
        <w:rPr>
          <w:rFonts w:ascii="Arial" w:hAnsi="Arial" w:cs="Arial"/>
          <w:sz w:val="24"/>
          <w:szCs w:val="24"/>
        </w:rPr>
        <w:t>d</w:t>
      </w:r>
      <w:r w:rsidR="007472D9" w:rsidRPr="001B4A34">
        <w:rPr>
          <w:rFonts w:ascii="Arial" w:hAnsi="Arial" w:cs="Arial"/>
          <w:sz w:val="24"/>
          <w:szCs w:val="24"/>
        </w:rPr>
        <w:t xml:space="preserve"> </w:t>
      </w:r>
      <w:r w:rsidRPr="001B4A34">
        <w:rPr>
          <w:rFonts w:ascii="Arial" w:hAnsi="Arial" w:cs="Arial"/>
          <w:sz w:val="24"/>
          <w:szCs w:val="24"/>
        </w:rPr>
        <w:t>ca</w:t>
      </w:r>
      <w:r w:rsidR="007472D9" w:rsidRPr="001B4A34">
        <w:rPr>
          <w:rFonts w:ascii="Arial" w:hAnsi="Arial" w:cs="Arial"/>
          <w:sz w:val="24"/>
          <w:szCs w:val="24"/>
        </w:rPr>
        <w:t xml:space="preserve"> </w:t>
      </w:r>
      <w:r w:rsidRPr="001B4A34">
        <w:rPr>
          <w:rFonts w:ascii="Arial" w:hAnsi="Arial" w:cs="Arial"/>
          <w:sz w:val="24"/>
          <w:szCs w:val="24"/>
        </w:rPr>
        <w:t>proiectele</w:t>
      </w:r>
      <w:r w:rsidR="007472D9" w:rsidRPr="001B4A34">
        <w:rPr>
          <w:rFonts w:ascii="Arial" w:hAnsi="Arial" w:cs="Arial"/>
          <w:sz w:val="24"/>
          <w:szCs w:val="24"/>
        </w:rPr>
        <w:t xml:space="preserve"> </w:t>
      </w:r>
      <w:r w:rsidRPr="001B4A34">
        <w:rPr>
          <w:rFonts w:ascii="Arial" w:hAnsi="Arial" w:cs="Arial"/>
          <w:sz w:val="24"/>
          <w:szCs w:val="24"/>
        </w:rPr>
        <w:t>selectate,</w:t>
      </w:r>
      <w:r w:rsidR="007472D9" w:rsidRPr="001B4A34">
        <w:rPr>
          <w:rFonts w:ascii="Arial" w:hAnsi="Arial" w:cs="Arial"/>
          <w:sz w:val="24"/>
          <w:szCs w:val="24"/>
        </w:rPr>
        <w:t xml:space="preserve"> </w:t>
      </w:r>
      <w:r w:rsidR="00D15035" w:rsidRPr="001B4A34">
        <w:rPr>
          <w:rFonts w:ascii="Arial" w:hAnsi="Arial" w:cs="Arial"/>
          <w:sz w:val="24"/>
          <w:szCs w:val="24"/>
        </w:rPr>
        <w:t xml:space="preserve">potrivit </w:t>
      </w:r>
      <w:r w:rsidRPr="001B4A34">
        <w:rPr>
          <w:rFonts w:ascii="Arial" w:hAnsi="Arial" w:cs="Arial"/>
          <w:sz w:val="24"/>
          <w:szCs w:val="24"/>
        </w:rPr>
        <w:t>Raportului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selecție</w:t>
      </w:r>
      <w:r w:rsidR="00D15035" w:rsidRPr="001B4A34">
        <w:rPr>
          <w:rFonts w:ascii="Arial" w:hAnsi="Arial" w:cs="Arial"/>
          <w:sz w:val="24"/>
          <w:szCs w:val="24"/>
        </w:rPr>
        <w:t xml:space="preserve"> </w:t>
      </w:r>
      <w:r w:rsidRPr="001B4A34">
        <w:rPr>
          <w:rFonts w:ascii="Arial" w:hAnsi="Arial" w:cs="Arial"/>
          <w:sz w:val="24"/>
          <w:szCs w:val="24"/>
        </w:rPr>
        <w:t>/</w:t>
      </w:r>
      <w:r w:rsidR="00D15035" w:rsidRPr="001B4A34">
        <w:rPr>
          <w:rFonts w:ascii="Arial" w:hAnsi="Arial" w:cs="Arial"/>
          <w:sz w:val="24"/>
          <w:szCs w:val="24"/>
        </w:rPr>
        <w:t xml:space="preserve"> </w:t>
      </w:r>
      <w:r w:rsidR="00CF2D6B" w:rsidRPr="001B4A34">
        <w:rPr>
          <w:rFonts w:ascii="Arial" w:hAnsi="Arial" w:cs="Arial"/>
          <w:sz w:val="24"/>
          <w:szCs w:val="24"/>
        </w:rPr>
        <w:t>Raportului suplimentar (dacă este cazul )/</w:t>
      </w:r>
      <w:r w:rsidRPr="001B4A34">
        <w:rPr>
          <w:rFonts w:ascii="Arial" w:hAnsi="Arial" w:cs="Arial"/>
          <w:sz w:val="24"/>
          <w:szCs w:val="24"/>
        </w:rPr>
        <w:t>Raportului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Contestații</w:t>
      </w:r>
      <w:r w:rsidR="007472D9" w:rsidRPr="001B4A34">
        <w:rPr>
          <w:rFonts w:ascii="Arial" w:hAnsi="Arial" w:cs="Arial"/>
          <w:sz w:val="24"/>
          <w:szCs w:val="24"/>
        </w:rPr>
        <w:t xml:space="preserve"> </w:t>
      </w:r>
      <w:r w:rsidR="00D15035" w:rsidRPr="001B4A34">
        <w:rPr>
          <w:rFonts w:ascii="Arial" w:hAnsi="Arial" w:cs="Arial"/>
          <w:sz w:val="24"/>
          <w:szCs w:val="24"/>
        </w:rPr>
        <w:t>(dacă</w:t>
      </w:r>
      <w:r w:rsidR="007472D9" w:rsidRPr="001B4A34">
        <w:rPr>
          <w:rFonts w:ascii="Arial" w:hAnsi="Arial" w:cs="Arial"/>
          <w:sz w:val="24"/>
          <w:szCs w:val="24"/>
        </w:rPr>
        <w:t xml:space="preserve"> </w:t>
      </w:r>
      <w:r w:rsidRPr="001B4A34">
        <w:rPr>
          <w:rFonts w:ascii="Arial" w:hAnsi="Arial" w:cs="Arial"/>
          <w:sz w:val="24"/>
          <w:szCs w:val="24"/>
        </w:rPr>
        <w:t>este</w:t>
      </w:r>
      <w:r w:rsidR="007472D9" w:rsidRPr="001B4A34">
        <w:rPr>
          <w:rFonts w:ascii="Arial" w:hAnsi="Arial" w:cs="Arial"/>
          <w:sz w:val="24"/>
          <w:szCs w:val="24"/>
        </w:rPr>
        <w:t xml:space="preserve"> </w:t>
      </w:r>
      <w:r w:rsidRPr="001B4A34">
        <w:rPr>
          <w:rFonts w:ascii="Arial" w:hAnsi="Arial" w:cs="Arial"/>
          <w:sz w:val="24"/>
          <w:szCs w:val="24"/>
        </w:rPr>
        <w:t>cazul),</w:t>
      </w:r>
      <w:r w:rsidR="007472D9" w:rsidRPr="001B4A34">
        <w:rPr>
          <w:rFonts w:ascii="Arial" w:hAnsi="Arial" w:cs="Arial"/>
          <w:sz w:val="24"/>
          <w:szCs w:val="24"/>
        </w:rPr>
        <w:t xml:space="preserve"> </w:t>
      </w:r>
      <w:r w:rsidRPr="001B4A34">
        <w:rPr>
          <w:rFonts w:ascii="Arial" w:hAnsi="Arial" w:cs="Arial"/>
          <w:sz w:val="24"/>
          <w:szCs w:val="24"/>
        </w:rPr>
        <w:t>să</w:t>
      </w:r>
      <w:r w:rsidR="007472D9" w:rsidRPr="001B4A34">
        <w:rPr>
          <w:rFonts w:ascii="Arial" w:hAnsi="Arial" w:cs="Arial"/>
          <w:sz w:val="24"/>
          <w:szCs w:val="24"/>
        </w:rPr>
        <w:t xml:space="preserve"> </w:t>
      </w:r>
      <w:r w:rsidRPr="001B4A34">
        <w:rPr>
          <w:rFonts w:ascii="Arial" w:hAnsi="Arial" w:cs="Arial"/>
          <w:sz w:val="24"/>
          <w:szCs w:val="24"/>
        </w:rPr>
        <w:t>fie</w:t>
      </w:r>
      <w:r w:rsidR="007472D9" w:rsidRPr="001B4A34">
        <w:rPr>
          <w:rFonts w:ascii="Arial" w:hAnsi="Arial" w:cs="Arial"/>
          <w:sz w:val="24"/>
          <w:szCs w:val="24"/>
        </w:rPr>
        <w:t xml:space="preserve"> </w:t>
      </w:r>
      <w:r w:rsidRPr="001B4A34">
        <w:rPr>
          <w:rFonts w:ascii="Arial" w:hAnsi="Arial" w:cs="Arial"/>
          <w:sz w:val="24"/>
          <w:szCs w:val="24"/>
        </w:rPr>
        <w:t>depuse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solicitant</w:t>
      </w:r>
      <w:r w:rsidR="007472D9" w:rsidRPr="001B4A34">
        <w:rPr>
          <w:rFonts w:ascii="Arial" w:hAnsi="Arial" w:cs="Arial"/>
          <w:sz w:val="24"/>
          <w:szCs w:val="24"/>
        </w:rPr>
        <w:t xml:space="preserve"> </w:t>
      </w:r>
      <w:r w:rsidR="00515460" w:rsidRPr="001B4A34">
        <w:rPr>
          <w:rFonts w:ascii="Arial" w:hAnsi="Arial" w:cs="Arial"/>
          <w:sz w:val="24"/>
          <w:szCs w:val="24"/>
        </w:rPr>
        <w:t>sau un reprezent</w:t>
      </w:r>
      <w:r w:rsidR="00D80523" w:rsidRPr="001B4A34">
        <w:rPr>
          <w:rFonts w:ascii="Arial" w:hAnsi="Arial" w:cs="Arial"/>
          <w:sz w:val="24"/>
          <w:szCs w:val="24"/>
        </w:rPr>
        <w:t>ant</w:t>
      </w:r>
      <w:r w:rsidR="00515460" w:rsidRPr="001B4A34">
        <w:rPr>
          <w:rFonts w:ascii="Arial" w:hAnsi="Arial" w:cs="Arial"/>
          <w:sz w:val="24"/>
          <w:szCs w:val="24"/>
        </w:rPr>
        <w:t xml:space="preserve"> GAL </w:t>
      </w:r>
      <w:r w:rsidRPr="001B4A34">
        <w:rPr>
          <w:rFonts w:ascii="Arial" w:hAnsi="Arial" w:cs="Arial"/>
          <w:sz w:val="24"/>
          <w:szCs w:val="24"/>
        </w:rPr>
        <w:t>la</w:t>
      </w:r>
      <w:r w:rsidR="007472D9" w:rsidRPr="001B4A34">
        <w:rPr>
          <w:rFonts w:ascii="Arial" w:hAnsi="Arial" w:cs="Arial"/>
          <w:sz w:val="24"/>
          <w:szCs w:val="24"/>
        </w:rPr>
        <w:t xml:space="preserve"> </w:t>
      </w:r>
      <w:r w:rsidR="00515460" w:rsidRPr="001B4A34">
        <w:rPr>
          <w:rFonts w:ascii="Arial" w:hAnsi="Arial" w:cs="Arial"/>
          <w:sz w:val="24"/>
          <w:szCs w:val="24"/>
        </w:rPr>
        <w:t xml:space="preserve"> structurile teritorial</w:t>
      </w:r>
      <w:r w:rsidR="00E728F7" w:rsidRPr="001B4A34">
        <w:rPr>
          <w:rFonts w:ascii="Arial" w:hAnsi="Arial" w:cs="Arial"/>
          <w:sz w:val="24"/>
          <w:szCs w:val="24"/>
        </w:rPr>
        <w:t>e</w:t>
      </w:r>
      <w:r w:rsidR="00515460" w:rsidRPr="001B4A34">
        <w:rPr>
          <w:rFonts w:ascii="Arial" w:hAnsi="Arial" w:cs="Arial"/>
          <w:sz w:val="24"/>
          <w:szCs w:val="24"/>
        </w:rPr>
        <w:t xml:space="preserve"> </w:t>
      </w:r>
      <w:r w:rsidRPr="001B4A34">
        <w:rPr>
          <w:rFonts w:ascii="Arial" w:hAnsi="Arial" w:cs="Arial"/>
          <w:sz w:val="24"/>
          <w:szCs w:val="24"/>
        </w:rPr>
        <w:t>AFIR.</w:t>
      </w:r>
    </w:p>
    <w:p w:rsidR="00E9362C" w:rsidRPr="001B4A34" w:rsidRDefault="00E9362C" w:rsidP="00F52FB9">
      <w:pPr>
        <w:tabs>
          <w:tab w:val="left" w:pos="1701"/>
        </w:tabs>
        <w:jc w:val="both"/>
        <w:rPr>
          <w:rFonts w:ascii="Arial" w:hAnsi="Arial" w:cs="Arial"/>
          <w:sz w:val="24"/>
          <w:szCs w:val="24"/>
        </w:rPr>
      </w:pP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toate</w:t>
      </w:r>
      <w:r w:rsidR="007472D9" w:rsidRPr="001B4A34">
        <w:rPr>
          <w:rFonts w:ascii="Arial" w:hAnsi="Arial" w:cs="Arial"/>
          <w:sz w:val="24"/>
          <w:szCs w:val="24"/>
        </w:rPr>
        <w:t xml:space="preserve"> </w:t>
      </w:r>
      <w:r w:rsidRPr="001B4A34">
        <w:rPr>
          <w:rFonts w:ascii="Arial" w:hAnsi="Arial" w:cs="Arial"/>
          <w:sz w:val="24"/>
          <w:szCs w:val="24"/>
        </w:rPr>
        <w:t>proiectele</w:t>
      </w:r>
      <w:r w:rsidR="007472D9" w:rsidRPr="001B4A34">
        <w:rPr>
          <w:rFonts w:ascii="Arial" w:hAnsi="Arial" w:cs="Arial"/>
          <w:sz w:val="24"/>
          <w:szCs w:val="24"/>
        </w:rPr>
        <w:t xml:space="preserve"> </w:t>
      </w:r>
      <w:r w:rsidRPr="001B4A34">
        <w:rPr>
          <w:rFonts w:ascii="Arial" w:hAnsi="Arial" w:cs="Arial"/>
          <w:sz w:val="24"/>
          <w:szCs w:val="24"/>
        </w:rPr>
        <w:t>evaluate</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nivel</w:t>
      </w:r>
      <w:r w:rsidR="00395788" w:rsidRPr="001B4A34">
        <w:rPr>
          <w:rFonts w:ascii="Arial" w:hAnsi="Arial" w:cs="Arial"/>
          <w:sz w:val="24"/>
          <w:szCs w:val="24"/>
        </w:rPr>
        <w:t>ul</w:t>
      </w:r>
      <w:r w:rsidR="007472D9" w:rsidRPr="001B4A34">
        <w:rPr>
          <w:rFonts w:ascii="Arial" w:hAnsi="Arial" w:cs="Arial"/>
          <w:sz w:val="24"/>
          <w:szCs w:val="24"/>
        </w:rPr>
        <w:t xml:space="preserve"> </w:t>
      </w:r>
      <w:r w:rsidRPr="001B4A34">
        <w:rPr>
          <w:rFonts w:ascii="Arial" w:hAnsi="Arial" w:cs="Arial"/>
          <w:sz w:val="24"/>
          <w:szCs w:val="24"/>
        </w:rPr>
        <w:t>GA</w:t>
      </w:r>
      <w:r w:rsidR="00E24213" w:rsidRPr="001B4A34">
        <w:rPr>
          <w:rFonts w:ascii="Arial" w:hAnsi="Arial" w:cs="Arial"/>
          <w:sz w:val="24"/>
          <w:szCs w:val="24"/>
        </w:rPr>
        <w:t>L</w:t>
      </w:r>
      <w:r w:rsidR="00395788" w:rsidRPr="001B4A34">
        <w:rPr>
          <w:rFonts w:ascii="Arial" w:hAnsi="Arial" w:cs="Arial"/>
          <w:sz w:val="24"/>
          <w:szCs w:val="24"/>
        </w:rPr>
        <w:t>-ului</w:t>
      </w:r>
      <w:r w:rsidR="007472D9" w:rsidRPr="001B4A34">
        <w:rPr>
          <w:rFonts w:ascii="Arial" w:hAnsi="Arial" w:cs="Arial"/>
          <w:sz w:val="24"/>
          <w:szCs w:val="24"/>
        </w:rPr>
        <w:t xml:space="preserve"> </w:t>
      </w:r>
      <w:r w:rsidR="002404B0" w:rsidRPr="001B4A34">
        <w:rPr>
          <w:rFonts w:ascii="Arial" w:hAnsi="Arial" w:cs="Arial"/>
          <w:sz w:val="24"/>
          <w:szCs w:val="24"/>
        </w:rPr>
        <w:t>DOBROGEA VERDE</w:t>
      </w:r>
      <w:r w:rsidR="00E24213" w:rsidRPr="001B4A34">
        <w:rPr>
          <w:rFonts w:ascii="Arial" w:hAnsi="Arial" w:cs="Arial"/>
          <w:sz w:val="24"/>
          <w:szCs w:val="24"/>
        </w:rPr>
        <w:t>,</w:t>
      </w:r>
      <w:r w:rsidR="007472D9" w:rsidRPr="001B4A34">
        <w:rPr>
          <w:rFonts w:ascii="Arial" w:hAnsi="Arial" w:cs="Arial"/>
          <w:sz w:val="24"/>
          <w:szCs w:val="24"/>
        </w:rPr>
        <w:t xml:space="preserve"> </w:t>
      </w:r>
      <w:r w:rsidR="00E24213" w:rsidRPr="001B4A34">
        <w:rPr>
          <w:rFonts w:ascii="Arial" w:hAnsi="Arial" w:cs="Arial"/>
          <w:sz w:val="24"/>
          <w:szCs w:val="24"/>
        </w:rPr>
        <w:t>evaluatorii</w:t>
      </w:r>
      <w:r w:rsidR="00480B4F"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stabiliți</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resp</w:t>
      </w:r>
      <w:r w:rsidR="00E24213" w:rsidRPr="001B4A34">
        <w:rPr>
          <w:rFonts w:ascii="Arial" w:hAnsi="Arial" w:cs="Arial"/>
          <w:sz w:val="24"/>
          <w:szCs w:val="24"/>
        </w:rPr>
        <w:t>e</w:t>
      </w:r>
      <w:r w:rsidRPr="001B4A34">
        <w:rPr>
          <w:rFonts w:ascii="Arial" w:hAnsi="Arial" w:cs="Arial"/>
          <w:sz w:val="24"/>
          <w:szCs w:val="24"/>
        </w:rPr>
        <w:t>ctarea</w:t>
      </w:r>
      <w:r w:rsidR="007472D9" w:rsidRPr="001B4A34">
        <w:rPr>
          <w:rFonts w:ascii="Arial" w:hAnsi="Arial" w:cs="Arial"/>
          <w:sz w:val="24"/>
          <w:szCs w:val="24"/>
        </w:rPr>
        <w:t xml:space="preserve"> </w:t>
      </w:r>
      <w:r w:rsidRPr="001B4A34">
        <w:rPr>
          <w:rFonts w:ascii="Arial" w:hAnsi="Arial" w:cs="Arial"/>
          <w:sz w:val="24"/>
          <w:szCs w:val="24"/>
        </w:rPr>
        <w:t>prevederilor</w:t>
      </w:r>
      <w:r w:rsidR="007472D9" w:rsidRPr="001B4A34">
        <w:rPr>
          <w:rFonts w:ascii="Arial" w:hAnsi="Arial" w:cs="Arial"/>
          <w:sz w:val="24"/>
          <w:szCs w:val="24"/>
        </w:rPr>
        <w:t xml:space="preserve"> </w:t>
      </w:r>
      <w:r w:rsidRPr="001B4A34">
        <w:rPr>
          <w:rFonts w:ascii="Arial" w:hAnsi="Arial" w:cs="Arial"/>
          <w:sz w:val="24"/>
          <w:szCs w:val="24"/>
        </w:rPr>
        <w:t>SDL,</w:t>
      </w:r>
      <w:r w:rsidR="007472D9" w:rsidRPr="001B4A34">
        <w:rPr>
          <w:rFonts w:ascii="Arial" w:hAnsi="Arial" w:cs="Arial"/>
          <w:sz w:val="24"/>
          <w:szCs w:val="24"/>
        </w:rPr>
        <w:t xml:space="preserve"> </w:t>
      </w:r>
      <w:r w:rsidRPr="001B4A34">
        <w:rPr>
          <w:rFonts w:ascii="Arial" w:hAnsi="Arial" w:cs="Arial"/>
          <w:sz w:val="24"/>
          <w:szCs w:val="24"/>
        </w:rPr>
        <w:t>vor</w:t>
      </w:r>
      <w:r w:rsidR="007472D9" w:rsidRPr="001B4A34">
        <w:rPr>
          <w:rFonts w:ascii="Arial" w:hAnsi="Arial" w:cs="Arial"/>
          <w:sz w:val="24"/>
          <w:szCs w:val="24"/>
        </w:rPr>
        <w:t xml:space="preserve"> </w:t>
      </w:r>
      <w:r w:rsidRPr="001B4A34">
        <w:rPr>
          <w:rFonts w:ascii="Arial" w:hAnsi="Arial" w:cs="Arial"/>
          <w:sz w:val="24"/>
          <w:szCs w:val="24"/>
        </w:rPr>
        <w:t>verifica</w:t>
      </w:r>
      <w:r w:rsidR="007472D9" w:rsidRPr="001B4A34">
        <w:rPr>
          <w:rFonts w:ascii="Arial" w:hAnsi="Arial" w:cs="Arial"/>
          <w:sz w:val="24"/>
          <w:szCs w:val="24"/>
        </w:rPr>
        <w:t xml:space="preserve"> </w:t>
      </w:r>
      <w:r w:rsidRPr="001B4A34">
        <w:rPr>
          <w:rFonts w:ascii="Arial" w:hAnsi="Arial" w:cs="Arial"/>
          <w:sz w:val="24"/>
          <w:szCs w:val="24"/>
        </w:rPr>
        <w:t>conformitatea</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eligibilitatea</w:t>
      </w:r>
      <w:r w:rsidR="007472D9" w:rsidRPr="001B4A34">
        <w:rPr>
          <w:rFonts w:ascii="Arial" w:hAnsi="Arial" w:cs="Arial"/>
          <w:sz w:val="24"/>
          <w:szCs w:val="24"/>
        </w:rPr>
        <w:t xml:space="preserve"> </w:t>
      </w:r>
      <w:r w:rsidRPr="001B4A34">
        <w:rPr>
          <w:rFonts w:ascii="Arial" w:hAnsi="Arial" w:cs="Arial"/>
          <w:sz w:val="24"/>
          <w:szCs w:val="24"/>
        </w:rPr>
        <w:t>proiectelor</w:t>
      </w:r>
      <w:r w:rsidR="007472D9" w:rsidRPr="001B4A34">
        <w:rPr>
          <w:rFonts w:ascii="Arial" w:hAnsi="Arial" w:cs="Arial"/>
          <w:sz w:val="24"/>
          <w:szCs w:val="24"/>
        </w:rPr>
        <w:t xml:space="preserve"> </w:t>
      </w:r>
      <w:r w:rsidRPr="001B4A34">
        <w:rPr>
          <w:rFonts w:ascii="Arial" w:hAnsi="Arial" w:cs="Arial"/>
          <w:sz w:val="24"/>
          <w:szCs w:val="24"/>
        </w:rPr>
        <w:t>depuse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vor</w:t>
      </w:r>
      <w:r w:rsidR="007472D9" w:rsidRPr="001B4A34">
        <w:rPr>
          <w:rFonts w:ascii="Arial" w:hAnsi="Arial" w:cs="Arial"/>
          <w:sz w:val="24"/>
          <w:szCs w:val="24"/>
        </w:rPr>
        <w:t xml:space="preserve"> </w:t>
      </w:r>
      <w:r w:rsidRPr="001B4A34">
        <w:rPr>
          <w:rFonts w:ascii="Arial" w:hAnsi="Arial" w:cs="Arial"/>
          <w:sz w:val="24"/>
          <w:szCs w:val="24"/>
        </w:rPr>
        <w:t>acorda</w:t>
      </w:r>
      <w:r w:rsidR="007472D9" w:rsidRPr="001B4A34">
        <w:rPr>
          <w:rFonts w:ascii="Arial" w:hAnsi="Arial" w:cs="Arial"/>
          <w:sz w:val="24"/>
          <w:szCs w:val="24"/>
        </w:rPr>
        <w:t xml:space="preserve"> </w:t>
      </w:r>
      <w:r w:rsidRPr="001B4A34">
        <w:rPr>
          <w:rFonts w:ascii="Arial" w:hAnsi="Arial" w:cs="Arial"/>
          <w:sz w:val="24"/>
          <w:szCs w:val="24"/>
        </w:rPr>
        <w:t>punctajele</w:t>
      </w:r>
      <w:r w:rsidR="007472D9" w:rsidRPr="001B4A34">
        <w:rPr>
          <w:rFonts w:ascii="Arial" w:hAnsi="Arial" w:cs="Arial"/>
          <w:sz w:val="24"/>
          <w:szCs w:val="24"/>
        </w:rPr>
        <w:t xml:space="preserve"> </w:t>
      </w:r>
      <w:r w:rsidRPr="001B4A34">
        <w:rPr>
          <w:rFonts w:ascii="Arial" w:hAnsi="Arial" w:cs="Arial"/>
          <w:sz w:val="24"/>
          <w:szCs w:val="24"/>
        </w:rPr>
        <w:t>aferente</w:t>
      </w:r>
      <w:r w:rsidR="007472D9" w:rsidRPr="001B4A34">
        <w:rPr>
          <w:rFonts w:ascii="Arial" w:hAnsi="Arial" w:cs="Arial"/>
          <w:sz w:val="24"/>
          <w:szCs w:val="24"/>
        </w:rPr>
        <w:t xml:space="preserve"> </w:t>
      </w:r>
      <w:r w:rsidRPr="001B4A34">
        <w:rPr>
          <w:rFonts w:ascii="Arial" w:hAnsi="Arial" w:cs="Arial"/>
          <w:sz w:val="24"/>
          <w:szCs w:val="24"/>
        </w:rPr>
        <w:t>fiecărei</w:t>
      </w:r>
      <w:r w:rsidR="007472D9" w:rsidRPr="001B4A34">
        <w:rPr>
          <w:rFonts w:ascii="Arial" w:hAnsi="Arial" w:cs="Arial"/>
          <w:sz w:val="24"/>
          <w:szCs w:val="24"/>
        </w:rPr>
        <w:t xml:space="preserve"> </w:t>
      </w:r>
      <w:r w:rsidRPr="001B4A34">
        <w:rPr>
          <w:rFonts w:ascii="Arial" w:hAnsi="Arial" w:cs="Arial"/>
          <w:sz w:val="24"/>
          <w:szCs w:val="24"/>
        </w:rPr>
        <w:t>cereri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Toate</w:t>
      </w:r>
      <w:r w:rsidR="007472D9" w:rsidRPr="001B4A34">
        <w:rPr>
          <w:rFonts w:ascii="Arial" w:hAnsi="Arial" w:cs="Arial"/>
          <w:sz w:val="24"/>
          <w:szCs w:val="24"/>
        </w:rPr>
        <w:t xml:space="preserve"> </w:t>
      </w:r>
      <w:r w:rsidRPr="001B4A34">
        <w:rPr>
          <w:rFonts w:ascii="Arial" w:hAnsi="Arial" w:cs="Arial"/>
          <w:sz w:val="24"/>
          <w:szCs w:val="24"/>
        </w:rPr>
        <w:t>verificările</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realizează</w:t>
      </w:r>
      <w:r w:rsidR="007472D9" w:rsidRPr="001B4A34">
        <w:rPr>
          <w:rFonts w:ascii="Arial" w:hAnsi="Arial" w:cs="Arial"/>
          <w:sz w:val="24"/>
          <w:szCs w:val="24"/>
        </w:rPr>
        <w:t xml:space="preserve"> </w:t>
      </w:r>
      <w:r w:rsidR="00E24213" w:rsidRPr="001B4A34">
        <w:rPr>
          <w:rFonts w:ascii="Arial" w:hAnsi="Arial" w:cs="Arial"/>
          <w:sz w:val="24"/>
          <w:szCs w:val="24"/>
        </w:rPr>
        <w:t>în</w:t>
      </w:r>
      <w:r w:rsidR="007472D9" w:rsidRPr="001B4A34">
        <w:rPr>
          <w:rFonts w:ascii="Arial" w:hAnsi="Arial" w:cs="Arial"/>
          <w:sz w:val="24"/>
          <w:szCs w:val="24"/>
        </w:rPr>
        <w:t xml:space="preserve"> </w:t>
      </w:r>
      <w:r w:rsidR="00E24213" w:rsidRPr="001B4A34">
        <w:rPr>
          <w:rFonts w:ascii="Arial" w:hAnsi="Arial" w:cs="Arial"/>
          <w:sz w:val="24"/>
          <w:szCs w:val="24"/>
        </w:rPr>
        <w:t>baza</w:t>
      </w:r>
      <w:r w:rsidR="007472D9" w:rsidRPr="001B4A34">
        <w:rPr>
          <w:rFonts w:ascii="Arial" w:hAnsi="Arial" w:cs="Arial"/>
          <w:sz w:val="24"/>
          <w:szCs w:val="24"/>
        </w:rPr>
        <w:t xml:space="preserve"> </w:t>
      </w:r>
      <w:r w:rsidR="00386FC6" w:rsidRPr="001B4A34">
        <w:rPr>
          <w:rFonts w:ascii="Arial" w:hAnsi="Arial" w:cs="Arial"/>
          <w:sz w:val="24"/>
          <w:szCs w:val="24"/>
        </w:rPr>
        <w:t>fișelor</w:t>
      </w:r>
      <w:r w:rsidR="007472D9" w:rsidRPr="001B4A34">
        <w:rPr>
          <w:rFonts w:ascii="Arial" w:hAnsi="Arial" w:cs="Arial"/>
          <w:sz w:val="24"/>
          <w:szCs w:val="24"/>
        </w:rPr>
        <w:t xml:space="preserve"> </w:t>
      </w:r>
      <w:r w:rsidR="00E24213" w:rsidRPr="001B4A34">
        <w:rPr>
          <w:rFonts w:ascii="Arial" w:hAnsi="Arial" w:cs="Arial"/>
          <w:sz w:val="24"/>
          <w:szCs w:val="24"/>
        </w:rPr>
        <w:t>de</w:t>
      </w:r>
      <w:r w:rsidR="007472D9" w:rsidRPr="001B4A34">
        <w:rPr>
          <w:rFonts w:ascii="Arial" w:hAnsi="Arial" w:cs="Arial"/>
          <w:sz w:val="24"/>
          <w:szCs w:val="24"/>
        </w:rPr>
        <w:t xml:space="preserve"> </w:t>
      </w:r>
      <w:r w:rsidR="00E24213" w:rsidRPr="001B4A34">
        <w:rPr>
          <w:rFonts w:ascii="Arial" w:hAnsi="Arial" w:cs="Arial"/>
          <w:sz w:val="24"/>
          <w:szCs w:val="24"/>
        </w:rPr>
        <w:t>verificare</w:t>
      </w:r>
      <w:r w:rsidR="007472D9" w:rsidRPr="001B4A34">
        <w:rPr>
          <w:rFonts w:ascii="Arial" w:hAnsi="Arial" w:cs="Arial"/>
          <w:sz w:val="24"/>
          <w:szCs w:val="24"/>
        </w:rPr>
        <w:t xml:space="preserve"> </w:t>
      </w:r>
      <w:r w:rsidRPr="001B4A34">
        <w:rPr>
          <w:rFonts w:ascii="Arial" w:hAnsi="Arial" w:cs="Arial"/>
          <w:sz w:val="24"/>
          <w:szCs w:val="24"/>
        </w:rPr>
        <w:t>elaborate</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nivelul</w:t>
      </w:r>
      <w:r w:rsidR="007472D9" w:rsidRPr="001B4A34">
        <w:rPr>
          <w:rFonts w:ascii="Arial" w:hAnsi="Arial" w:cs="Arial"/>
          <w:sz w:val="24"/>
          <w:szCs w:val="24"/>
        </w:rPr>
        <w:t xml:space="preserve"> </w:t>
      </w:r>
      <w:r w:rsidRPr="001B4A34">
        <w:rPr>
          <w:rFonts w:ascii="Arial" w:hAnsi="Arial" w:cs="Arial"/>
          <w:sz w:val="24"/>
          <w:szCs w:val="24"/>
        </w:rPr>
        <w:t>GAL</w:t>
      </w:r>
      <w:r w:rsidR="001A6B5A" w:rsidRPr="001B4A34">
        <w:rPr>
          <w:rFonts w:ascii="Arial" w:hAnsi="Arial" w:cs="Arial"/>
          <w:sz w:val="24"/>
          <w:szCs w:val="24"/>
        </w:rPr>
        <w:t xml:space="preserve">-ului </w:t>
      </w:r>
      <w:r w:rsidR="002404B0" w:rsidRPr="001B4A34">
        <w:rPr>
          <w:rFonts w:ascii="Arial" w:hAnsi="Arial" w:cs="Arial"/>
          <w:sz w:val="24"/>
          <w:szCs w:val="24"/>
        </w:rPr>
        <w:t>DOBROGEA VERDE</w:t>
      </w:r>
      <w:r w:rsidR="00E728F7" w:rsidRPr="001B4A34">
        <w:rPr>
          <w:rFonts w:ascii="Arial" w:hAnsi="Arial" w:cs="Arial"/>
          <w:sz w:val="24"/>
          <w:szCs w:val="24"/>
        </w:rPr>
        <w:t xml:space="preserve"> și </w:t>
      </w:r>
      <w:r w:rsidR="001A6B5A" w:rsidRPr="001B4A34">
        <w:rPr>
          <w:rFonts w:ascii="Arial" w:hAnsi="Arial" w:cs="Arial"/>
          <w:sz w:val="24"/>
          <w:szCs w:val="24"/>
        </w:rPr>
        <w:t>a metodologiei aferente</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datate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semnate</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00E24213" w:rsidRPr="001B4A34">
        <w:rPr>
          <w:rFonts w:ascii="Arial" w:hAnsi="Arial" w:cs="Arial"/>
          <w:sz w:val="24"/>
          <w:szCs w:val="24"/>
        </w:rPr>
        <w:t>către</w:t>
      </w:r>
      <w:r w:rsidR="007472D9" w:rsidRPr="001B4A34">
        <w:rPr>
          <w:rFonts w:ascii="Arial" w:hAnsi="Arial" w:cs="Arial"/>
          <w:sz w:val="24"/>
          <w:szCs w:val="24"/>
        </w:rPr>
        <w:t xml:space="preserve"> </w:t>
      </w:r>
      <w:r w:rsidR="00E24213" w:rsidRPr="001B4A34">
        <w:rPr>
          <w:rFonts w:ascii="Arial" w:hAnsi="Arial" w:cs="Arial"/>
          <w:sz w:val="24"/>
          <w:szCs w:val="24"/>
        </w:rPr>
        <w:t>cel</w:t>
      </w:r>
      <w:r w:rsidR="007472D9" w:rsidRPr="001B4A34">
        <w:rPr>
          <w:rFonts w:ascii="Arial" w:hAnsi="Arial" w:cs="Arial"/>
          <w:sz w:val="24"/>
          <w:szCs w:val="24"/>
        </w:rPr>
        <w:t xml:space="preserve"> </w:t>
      </w:r>
      <w:r w:rsidR="00E24213" w:rsidRPr="001B4A34">
        <w:rPr>
          <w:rFonts w:ascii="Arial" w:hAnsi="Arial" w:cs="Arial"/>
          <w:sz w:val="24"/>
          <w:szCs w:val="24"/>
        </w:rPr>
        <w:t>puțin</w:t>
      </w:r>
      <w:r w:rsidR="007472D9" w:rsidRPr="001B4A34">
        <w:rPr>
          <w:rFonts w:ascii="Arial" w:hAnsi="Arial" w:cs="Arial"/>
          <w:sz w:val="24"/>
          <w:szCs w:val="24"/>
        </w:rPr>
        <w:t xml:space="preserve"> </w:t>
      </w:r>
      <w:r w:rsidR="00E24213" w:rsidRPr="001B4A34">
        <w:rPr>
          <w:rFonts w:ascii="Arial" w:hAnsi="Arial" w:cs="Arial"/>
          <w:sz w:val="24"/>
          <w:szCs w:val="24"/>
        </w:rPr>
        <w:t>doi</w:t>
      </w:r>
      <w:r w:rsidR="007472D9" w:rsidRPr="001B4A34">
        <w:rPr>
          <w:rFonts w:ascii="Arial" w:hAnsi="Arial" w:cs="Arial"/>
          <w:sz w:val="24"/>
          <w:szCs w:val="24"/>
        </w:rPr>
        <w:t xml:space="preserve"> </w:t>
      </w:r>
      <w:r w:rsidR="00E24213" w:rsidRPr="001B4A34">
        <w:rPr>
          <w:rFonts w:ascii="Arial" w:hAnsi="Arial" w:cs="Arial"/>
          <w:sz w:val="24"/>
          <w:szCs w:val="24"/>
        </w:rPr>
        <w:t>angajați</w:t>
      </w:r>
      <w:r w:rsidR="007472D9" w:rsidRPr="001B4A34">
        <w:rPr>
          <w:rFonts w:ascii="Arial" w:hAnsi="Arial" w:cs="Arial"/>
          <w:sz w:val="24"/>
          <w:szCs w:val="24"/>
        </w:rPr>
        <w:t xml:space="preserve"> </w:t>
      </w:r>
      <w:r w:rsidR="00E24213" w:rsidRPr="001B4A34">
        <w:rPr>
          <w:rFonts w:ascii="Arial" w:hAnsi="Arial" w:cs="Arial"/>
          <w:sz w:val="24"/>
          <w:szCs w:val="24"/>
        </w:rPr>
        <w:t>ai</w:t>
      </w:r>
      <w:r w:rsidR="007472D9" w:rsidRPr="001B4A34">
        <w:rPr>
          <w:rFonts w:ascii="Arial" w:hAnsi="Arial" w:cs="Arial"/>
          <w:sz w:val="24"/>
          <w:szCs w:val="24"/>
        </w:rPr>
        <w:t xml:space="preserve"> </w:t>
      </w:r>
      <w:r w:rsidR="00E24213" w:rsidRPr="001B4A34">
        <w:rPr>
          <w:rFonts w:ascii="Arial" w:hAnsi="Arial" w:cs="Arial"/>
          <w:sz w:val="24"/>
          <w:szCs w:val="24"/>
        </w:rPr>
        <w:t>GAL</w:t>
      </w:r>
      <w:r w:rsidR="007472D9" w:rsidRPr="001B4A34">
        <w:rPr>
          <w:rFonts w:ascii="Arial" w:hAnsi="Arial" w:cs="Arial"/>
          <w:sz w:val="24"/>
          <w:szCs w:val="24"/>
        </w:rPr>
        <w:t xml:space="preserve"> </w:t>
      </w:r>
      <w:r w:rsidR="002404B0" w:rsidRPr="001B4A34">
        <w:rPr>
          <w:rFonts w:ascii="Arial" w:hAnsi="Arial" w:cs="Arial"/>
          <w:sz w:val="24"/>
          <w:szCs w:val="24"/>
        </w:rPr>
        <w:t>DOBROGEA VERDE</w:t>
      </w:r>
      <w:r w:rsidR="00E24213" w:rsidRPr="001B4A34">
        <w:rPr>
          <w:rFonts w:ascii="Arial" w:hAnsi="Arial" w:cs="Arial"/>
          <w:sz w:val="24"/>
          <w:szCs w:val="24"/>
        </w:rPr>
        <w:t>,</w:t>
      </w:r>
      <w:r w:rsidR="007472D9" w:rsidRPr="001B4A34">
        <w:rPr>
          <w:rFonts w:ascii="Arial" w:hAnsi="Arial" w:cs="Arial"/>
          <w:sz w:val="24"/>
          <w:szCs w:val="24"/>
        </w:rPr>
        <w:t xml:space="preserve"> </w:t>
      </w:r>
      <w:r w:rsidR="00E24213" w:rsidRPr="001B4A34">
        <w:rPr>
          <w:rFonts w:ascii="Arial" w:hAnsi="Arial" w:cs="Arial"/>
          <w:sz w:val="24"/>
          <w:szCs w:val="24"/>
        </w:rPr>
        <w:t>cu</w:t>
      </w:r>
      <w:r w:rsidR="007472D9" w:rsidRPr="001B4A34">
        <w:rPr>
          <w:rFonts w:ascii="Arial" w:hAnsi="Arial" w:cs="Arial"/>
          <w:sz w:val="24"/>
          <w:szCs w:val="24"/>
        </w:rPr>
        <w:t xml:space="preserve"> </w:t>
      </w:r>
      <w:r w:rsidR="00E24213" w:rsidRPr="001B4A34">
        <w:rPr>
          <w:rFonts w:ascii="Arial" w:hAnsi="Arial" w:cs="Arial"/>
          <w:sz w:val="24"/>
          <w:szCs w:val="24"/>
        </w:rPr>
        <w:t>atribuții</w:t>
      </w:r>
      <w:r w:rsidR="007472D9" w:rsidRPr="001B4A34">
        <w:rPr>
          <w:rFonts w:ascii="Arial" w:hAnsi="Arial" w:cs="Arial"/>
          <w:sz w:val="24"/>
          <w:szCs w:val="24"/>
        </w:rPr>
        <w:t xml:space="preserve"> </w:t>
      </w:r>
      <w:r w:rsidR="00E24213" w:rsidRPr="001B4A34">
        <w:rPr>
          <w:rFonts w:ascii="Arial" w:hAnsi="Arial" w:cs="Arial"/>
          <w:sz w:val="24"/>
          <w:szCs w:val="24"/>
        </w:rPr>
        <w:t>în</w:t>
      </w:r>
      <w:r w:rsidR="007472D9" w:rsidRPr="001B4A34">
        <w:rPr>
          <w:rFonts w:ascii="Arial" w:hAnsi="Arial" w:cs="Arial"/>
          <w:sz w:val="24"/>
          <w:szCs w:val="24"/>
        </w:rPr>
        <w:t xml:space="preserve"> </w:t>
      </w:r>
      <w:r w:rsidR="00E24213" w:rsidRPr="001B4A34">
        <w:rPr>
          <w:rFonts w:ascii="Arial" w:hAnsi="Arial" w:cs="Arial"/>
          <w:sz w:val="24"/>
          <w:szCs w:val="24"/>
        </w:rPr>
        <w:t>acest</w:t>
      </w:r>
      <w:r w:rsidR="007472D9" w:rsidRPr="001B4A34">
        <w:rPr>
          <w:rFonts w:ascii="Arial" w:hAnsi="Arial" w:cs="Arial"/>
          <w:sz w:val="24"/>
          <w:szCs w:val="24"/>
        </w:rPr>
        <w:t xml:space="preserve"> </w:t>
      </w:r>
      <w:r w:rsidR="00E24213" w:rsidRPr="001B4A34">
        <w:rPr>
          <w:rFonts w:ascii="Arial" w:hAnsi="Arial" w:cs="Arial"/>
          <w:sz w:val="24"/>
          <w:szCs w:val="24"/>
        </w:rPr>
        <w:t>sens,</w:t>
      </w:r>
      <w:r w:rsidR="007472D9" w:rsidRPr="001B4A34">
        <w:rPr>
          <w:rFonts w:ascii="Arial" w:hAnsi="Arial" w:cs="Arial"/>
          <w:sz w:val="24"/>
          <w:szCs w:val="24"/>
        </w:rPr>
        <w:t xml:space="preserve"> </w:t>
      </w:r>
      <w:r w:rsidR="00E24213" w:rsidRPr="001B4A34">
        <w:rPr>
          <w:rFonts w:ascii="Arial" w:hAnsi="Arial" w:cs="Arial"/>
          <w:sz w:val="24"/>
          <w:szCs w:val="24"/>
        </w:rPr>
        <w:t>pentru</w:t>
      </w:r>
      <w:r w:rsidR="007472D9" w:rsidRPr="001B4A34">
        <w:rPr>
          <w:rFonts w:ascii="Arial" w:hAnsi="Arial" w:cs="Arial"/>
          <w:sz w:val="24"/>
          <w:szCs w:val="24"/>
        </w:rPr>
        <w:t xml:space="preserve"> </w:t>
      </w:r>
      <w:r w:rsidR="00E24213" w:rsidRPr="001B4A34">
        <w:rPr>
          <w:rFonts w:ascii="Arial" w:hAnsi="Arial" w:cs="Arial"/>
          <w:sz w:val="24"/>
          <w:szCs w:val="24"/>
        </w:rPr>
        <w:t>respecta</w:t>
      </w:r>
      <w:r w:rsidR="00C33A6A" w:rsidRPr="001B4A34">
        <w:rPr>
          <w:rFonts w:ascii="Arial" w:hAnsi="Arial" w:cs="Arial"/>
          <w:sz w:val="24"/>
          <w:szCs w:val="24"/>
        </w:rPr>
        <w:t>rea</w:t>
      </w:r>
      <w:r w:rsidR="007472D9" w:rsidRPr="001B4A34">
        <w:rPr>
          <w:rFonts w:ascii="Arial" w:hAnsi="Arial" w:cs="Arial"/>
          <w:sz w:val="24"/>
          <w:szCs w:val="24"/>
        </w:rPr>
        <w:t xml:space="preserve"> </w:t>
      </w:r>
      <w:r w:rsidR="00C33A6A" w:rsidRPr="001B4A34">
        <w:rPr>
          <w:rFonts w:ascii="Arial" w:hAnsi="Arial" w:cs="Arial"/>
          <w:sz w:val="24"/>
          <w:szCs w:val="24"/>
        </w:rPr>
        <w:t>principiului</w:t>
      </w:r>
      <w:r w:rsidR="007472D9" w:rsidRPr="001B4A34">
        <w:rPr>
          <w:rFonts w:ascii="Arial" w:hAnsi="Arial" w:cs="Arial"/>
          <w:sz w:val="24"/>
          <w:szCs w:val="24"/>
        </w:rPr>
        <w:t xml:space="preserve"> </w:t>
      </w:r>
      <w:r w:rsidR="00C33A6A" w:rsidRPr="001B4A34">
        <w:rPr>
          <w:rFonts w:ascii="Arial" w:hAnsi="Arial" w:cs="Arial"/>
          <w:sz w:val="24"/>
          <w:szCs w:val="24"/>
        </w:rPr>
        <w:t>de</w:t>
      </w:r>
      <w:r w:rsidR="007472D9" w:rsidRPr="001B4A34">
        <w:rPr>
          <w:rFonts w:ascii="Arial" w:hAnsi="Arial" w:cs="Arial"/>
          <w:sz w:val="24"/>
          <w:szCs w:val="24"/>
        </w:rPr>
        <w:t xml:space="preserve"> </w:t>
      </w:r>
      <w:r w:rsidR="00C33A6A" w:rsidRPr="001B4A34">
        <w:rPr>
          <w:rFonts w:ascii="Arial" w:hAnsi="Arial" w:cs="Arial"/>
          <w:sz w:val="24"/>
          <w:szCs w:val="24"/>
        </w:rPr>
        <w:t>verificare</w:t>
      </w:r>
      <w:r w:rsidR="007472D9" w:rsidRPr="001B4A34">
        <w:rPr>
          <w:rFonts w:ascii="Arial" w:hAnsi="Arial" w:cs="Arial"/>
          <w:sz w:val="24"/>
          <w:szCs w:val="24"/>
        </w:rPr>
        <w:t xml:space="preserve"> </w:t>
      </w:r>
      <w:r w:rsidR="001B28AE" w:rsidRPr="001B4A34">
        <w:rPr>
          <w:rFonts w:ascii="Arial" w:hAnsi="Arial" w:cs="Arial"/>
          <w:sz w:val="24"/>
          <w:szCs w:val="24"/>
        </w:rPr>
        <w:t>”4</w:t>
      </w:r>
      <w:r w:rsidR="007472D9" w:rsidRPr="001B4A34">
        <w:rPr>
          <w:rFonts w:ascii="Arial" w:hAnsi="Arial" w:cs="Arial"/>
          <w:sz w:val="24"/>
          <w:szCs w:val="24"/>
        </w:rPr>
        <w:t xml:space="preserve"> </w:t>
      </w:r>
      <w:r w:rsidR="001B28AE" w:rsidRPr="001B4A34">
        <w:rPr>
          <w:rFonts w:ascii="Arial" w:hAnsi="Arial" w:cs="Arial"/>
          <w:sz w:val="24"/>
          <w:szCs w:val="24"/>
        </w:rPr>
        <w:t>ochi”</w:t>
      </w:r>
      <w:r w:rsidR="007472D9" w:rsidRPr="001B4A34">
        <w:rPr>
          <w:rFonts w:ascii="Arial" w:hAnsi="Arial" w:cs="Arial"/>
          <w:sz w:val="24"/>
          <w:szCs w:val="24"/>
        </w:rPr>
        <w:t xml:space="preserve"> </w:t>
      </w:r>
      <w:r w:rsidR="001B28AE" w:rsidRPr="001B4A34">
        <w:rPr>
          <w:rFonts w:ascii="Arial" w:hAnsi="Arial" w:cs="Arial"/>
          <w:sz w:val="24"/>
          <w:szCs w:val="24"/>
        </w:rPr>
        <w:t>și</w:t>
      </w:r>
      <w:r w:rsidR="007472D9" w:rsidRPr="001B4A34">
        <w:rPr>
          <w:rFonts w:ascii="Arial" w:hAnsi="Arial" w:cs="Arial"/>
          <w:sz w:val="24"/>
          <w:szCs w:val="24"/>
        </w:rPr>
        <w:t xml:space="preserve"> </w:t>
      </w:r>
      <w:r w:rsidR="001B28AE" w:rsidRPr="001B4A34">
        <w:rPr>
          <w:rFonts w:ascii="Arial" w:hAnsi="Arial" w:cs="Arial"/>
          <w:sz w:val="24"/>
          <w:szCs w:val="24"/>
        </w:rPr>
        <w:t>confidențialitatea</w:t>
      </w:r>
      <w:r w:rsidR="007472D9" w:rsidRPr="001B4A34">
        <w:rPr>
          <w:rFonts w:ascii="Arial" w:hAnsi="Arial" w:cs="Arial"/>
          <w:sz w:val="24"/>
          <w:szCs w:val="24"/>
        </w:rPr>
        <w:t xml:space="preserve"> </w:t>
      </w:r>
      <w:r w:rsidR="00386FC6" w:rsidRPr="001B4A34">
        <w:rPr>
          <w:rFonts w:ascii="Arial" w:hAnsi="Arial" w:cs="Arial"/>
          <w:sz w:val="24"/>
          <w:szCs w:val="24"/>
        </w:rPr>
        <w:t>datelor</w:t>
      </w:r>
      <w:r w:rsidR="007472D9" w:rsidRPr="001B4A34">
        <w:rPr>
          <w:rFonts w:ascii="Arial" w:hAnsi="Arial" w:cs="Arial"/>
          <w:sz w:val="24"/>
          <w:szCs w:val="24"/>
        </w:rPr>
        <w:t xml:space="preserve"> </w:t>
      </w:r>
      <w:r w:rsidR="00386FC6" w:rsidRPr="001B4A34">
        <w:rPr>
          <w:rFonts w:ascii="Arial" w:hAnsi="Arial" w:cs="Arial"/>
          <w:sz w:val="24"/>
          <w:szCs w:val="24"/>
        </w:rPr>
        <w:t>din</w:t>
      </w:r>
      <w:r w:rsidR="007472D9" w:rsidRPr="001B4A34">
        <w:rPr>
          <w:rFonts w:ascii="Arial" w:hAnsi="Arial" w:cs="Arial"/>
          <w:sz w:val="24"/>
          <w:szCs w:val="24"/>
        </w:rPr>
        <w:t xml:space="preserve"> </w:t>
      </w:r>
      <w:r w:rsidR="00386FC6" w:rsidRPr="001B4A34">
        <w:rPr>
          <w:rFonts w:ascii="Arial" w:hAnsi="Arial" w:cs="Arial"/>
          <w:sz w:val="24"/>
          <w:szCs w:val="24"/>
        </w:rPr>
        <w:t>cadrul</w:t>
      </w:r>
      <w:r w:rsidR="007472D9" w:rsidRPr="001B4A34">
        <w:rPr>
          <w:rFonts w:ascii="Arial" w:hAnsi="Arial" w:cs="Arial"/>
          <w:sz w:val="24"/>
          <w:szCs w:val="24"/>
        </w:rPr>
        <w:t xml:space="preserve"> </w:t>
      </w:r>
      <w:r w:rsidR="00386FC6" w:rsidRPr="001B4A34">
        <w:rPr>
          <w:rFonts w:ascii="Arial" w:hAnsi="Arial" w:cs="Arial"/>
          <w:sz w:val="24"/>
          <w:szCs w:val="24"/>
        </w:rPr>
        <w:t>proiectului.</w:t>
      </w:r>
      <w:r w:rsidR="007472D9" w:rsidRPr="001B4A34">
        <w:rPr>
          <w:rFonts w:ascii="Arial" w:hAnsi="Arial" w:cs="Arial"/>
          <w:sz w:val="24"/>
          <w:szCs w:val="24"/>
        </w:rPr>
        <w:t xml:space="preserve"> </w:t>
      </w:r>
      <w:r w:rsidR="00386FC6" w:rsidRPr="001B4A34">
        <w:rPr>
          <w:rFonts w:ascii="Arial" w:hAnsi="Arial" w:cs="Arial"/>
          <w:sz w:val="24"/>
          <w:szCs w:val="24"/>
        </w:rPr>
        <w:t>Dosarul</w:t>
      </w:r>
      <w:r w:rsidR="007472D9" w:rsidRPr="001B4A34">
        <w:rPr>
          <w:rFonts w:ascii="Arial" w:hAnsi="Arial" w:cs="Arial"/>
          <w:sz w:val="24"/>
          <w:szCs w:val="24"/>
        </w:rPr>
        <w:t xml:space="preserve"> </w:t>
      </w:r>
      <w:r w:rsidR="00386FC6" w:rsidRPr="001B4A34">
        <w:rPr>
          <w:rFonts w:ascii="Arial" w:hAnsi="Arial" w:cs="Arial"/>
          <w:sz w:val="24"/>
          <w:szCs w:val="24"/>
        </w:rPr>
        <w:t>cererii</w:t>
      </w:r>
      <w:r w:rsidR="007472D9" w:rsidRPr="001B4A34">
        <w:rPr>
          <w:rFonts w:ascii="Arial" w:hAnsi="Arial" w:cs="Arial"/>
          <w:sz w:val="24"/>
          <w:szCs w:val="24"/>
        </w:rPr>
        <w:t xml:space="preserve"> </w:t>
      </w:r>
      <w:r w:rsidR="00386FC6" w:rsidRPr="001B4A34">
        <w:rPr>
          <w:rFonts w:ascii="Arial" w:hAnsi="Arial" w:cs="Arial"/>
          <w:sz w:val="24"/>
          <w:szCs w:val="24"/>
        </w:rPr>
        <w:t>de</w:t>
      </w:r>
      <w:r w:rsidR="007472D9" w:rsidRPr="001B4A34">
        <w:rPr>
          <w:rFonts w:ascii="Arial" w:hAnsi="Arial" w:cs="Arial"/>
          <w:sz w:val="24"/>
          <w:szCs w:val="24"/>
        </w:rPr>
        <w:t xml:space="preserve"> </w:t>
      </w:r>
      <w:r w:rsidR="00386FC6" w:rsidRPr="001B4A34">
        <w:rPr>
          <w:rFonts w:ascii="Arial" w:hAnsi="Arial" w:cs="Arial"/>
          <w:sz w:val="24"/>
          <w:szCs w:val="24"/>
        </w:rPr>
        <w:t>finanțare</w:t>
      </w:r>
      <w:r w:rsidR="007472D9" w:rsidRPr="001B4A34">
        <w:rPr>
          <w:rFonts w:ascii="Arial" w:hAnsi="Arial" w:cs="Arial"/>
          <w:sz w:val="24"/>
          <w:szCs w:val="24"/>
        </w:rPr>
        <w:t xml:space="preserve"> </w:t>
      </w:r>
      <w:r w:rsidR="00386FC6" w:rsidRPr="001B4A34">
        <w:rPr>
          <w:rFonts w:ascii="Arial" w:hAnsi="Arial" w:cs="Arial"/>
          <w:sz w:val="24"/>
          <w:szCs w:val="24"/>
        </w:rPr>
        <w:t>se</w:t>
      </w:r>
      <w:r w:rsidR="007472D9" w:rsidRPr="001B4A34">
        <w:rPr>
          <w:rFonts w:ascii="Arial" w:hAnsi="Arial" w:cs="Arial"/>
          <w:sz w:val="24"/>
          <w:szCs w:val="24"/>
        </w:rPr>
        <w:t xml:space="preserve"> </w:t>
      </w:r>
      <w:r w:rsidR="00386FC6" w:rsidRPr="001B4A34">
        <w:rPr>
          <w:rFonts w:ascii="Arial" w:hAnsi="Arial" w:cs="Arial"/>
          <w:sz w:val="24"/>
          <w:szCs w:val="24"/>
        </w:rPr>
        <w:t>va</w:t>
      </w:r>
      <w:r w:rsidR="007472D9" w:rsidRPr="001B4A34">
        <w:rPr>
          <w:rFonts w:ascii="Arial" w:hAnsi="Arial" w:cs="Arial"/>
          <w:sz w:val="24"/>
          <w:szCs w:val="24"/>
        </w:rPr>
        <w:t xml:space="preserve"> </w:t>
      </w:r>
      <w:r w:rsidR="00386FC6" w:rsidRPr="001B4A34">
        <w:rPr>
          <w:rFonts w:ascii="Arial" w:hAnsi="Arial" w:cs="Arial"/>
          <w:sz w:val="24"/>
          <w:szCs w:val="24"/>
        </w:rPr>
        <w:t>verifica</w:t>
      </w:r>
      <w:r w:rsidR="007472D9" w:rsidRPr="001B4A34">
        <w:rPr>
          <w:rFonts w:ascii="Arial" w:hAnsi="Arial" w:cs="Arial"/>
          <w:sz w:val="24"/>
          <w:szCs w:val="24"/>
        </w:rPr>
        <w:t xml:space="preserve"> </w:t>
      </w:r>
      <w:r w:rsidR="00386FC6" w:rsidRPr="001B4A34">
        <w:rPr>
          <w:rFonts w:ascii="Arial" w:hAnsi="Arial" w:cs="Arial"/>
          <w:sz w:val="24"/>
          <w:szCs w:val="24"/>
        </w:rPr>
        <w:t>în</w:t>
      </w:r>
      <w:r w:rsidR="007472D9" w:rsidRPr="001B4A34">
        <w:rPr>
          <w:rFonts w:ascii="Arial" w:hAnsi="Arial" w:cs="Arial"/>
          <w:sz w:val="24"/>
          <w:szCs w:val="24"/>
        </w:rPr>
        <w:t xml:space="preserve"> </w:t>
      </w:r>
      <w:r w:rsidR="00386FC6" w:rsidRPr="001B4A34">
        <w:rPr>
          <w:rFonts w:ascii="Arial" w:hAnsi="Arial" w:cs="Arial"/>
          <w:sz w:val="24"/>
          <w:szCs w:val="24"/>
        </w:rPr>
        <w:t>baza</w:t>
      </w:r>
      <w:r w:rsidR="007472D9" w:rsidRPr="001B4A34">
        <w:rPr>
          <w:rFonts w:ascii="Arial" w:hAnsi="Arial" w:cs="Arial"/>
          <w:sz w:val="24"/>
          <w:szCs w:val="24"/>
        </w:rPr>
        <w:t xml:space="preserve"> </w:t>
      </w:r>
      <w:r w:rsidR="00386FC6" w:rsidRPr="001B4A34">
        <w:rPr>
          <w:rFonts w:ascii="Arial" w:hAnsi="Arial" w:cs="Arial"/>
          <w:sz w:val="24"/>
          <w:szCs w:val="24"/>
        </w:rPr>
        <w:t>următoarelor</w:t>
      </w:r>
      <w:r w:rsidR="007472D9" w:rsidRPr="001B4A34">
        <w:rPr>
          <w:rFonts w:ascii="Arial" w:hAnsi="Arial" w:cs="Arial"/>
          <w:sz w:val="24"/>
          <w:szCs w:val="24"/>
        </w:rPr>
        <w:t xml:space="preserve"> </w:t>
      </w:r>
      <w:r w:rsidR="00386FC6" w:rsidRPr="001B4A34">
        <w:rPr>
          <w:rFonts w:ascii="Arial" w:hAnsi="Arial" w:cs="Arial"/>
          <w:sz w:val="24"/>
          <w:szCs w:val="24"/>
        </w:rPr>
        <w:t>fișe</w:t>
      </w:r>
      <w:r w:rsidR="007472D9" w:rsidRPr="001B4A34">
        <w:rPr>
          <w:rFonts w:ascii="Arial" w:hAnsi="Arial" w:cs="Arial"/>
          <w:sz w:val="24"/>
          <w:szCs w:val="24"/>
        </w:rPr>
        <w:t xml:space="preserve"> </w:t>
      </w:r>
      <w:r w:rsidR="006D0A61" w:rsidRPr="001B4A34">
        <w:rPr>
          <w:rFonts w:ascii="Arial" w:hAnsi="Arial" w:cs="Arial"/>
          <w:sz w:val="24"/>
          <w:szCs w:val="24"/>
        </w:rPr>
        <w:t>de</w:t>
      </w:r>
      <w:r w:rsidR="007472D9" w:rsidRPr="001B4A34">
        <w:rPr>
          <w:rFonts w:ascii="Arial" w:hAnsi="Arial" w:cs="Arial"/>
          <w:sz w:val="24"/>
          <w:szCs w:val="24"/>
        </w:rPr>
        <w:t xml:space="preserve"> </w:t>
      </w:r>
      <w:r w:rsidR="006D0A61" w:rsidRPr="001B4A34">
        <w:rPr>
          <w:rFonts w:ascii="Arial" w:hAnsi="Arial" w:cs="Arial"/>
          <w:sz w:val="24"/>
          <w:szCs w:val="24"/>
        </w:rPr>
        <w:t>verificare</w:t>
      </w:r>
      <w:r w:rsidR="00386FC6" w:rsidRPr="001B4A34">
        <w:rPr>
          <w:rFonts w:ascii="Arial" w:hAnsi="Arial" w:cs="Arial"/>
          <w:sz w:val="24"/>
          <w:szCs w:val="24"/>
        </w:rPr>
        <w:t>:</w:t>
      </w:r>
    </w:p>
    <w:p w:rsidR="001C6CED" w:rsidRPr="001B4A34" w:rsidRDefault="001C6CED" w:rsidP="00F52FB9">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1B4A34">
        <w:rPr>
          <w:rFonts w:ascii="Arial" w:hAnsi="Arial" w:cs="Arial"/>
          <w:sz w:val="24"/>
          <w:szCs w:val="24"/>
        </w:rPr>
        <w:t>Fișa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verificare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conformității,</w:t>
      </w:r>
      <w:r w:rsidR="007472D9" w:rsidRPr="001B4A34">
        <w:rPr>
          <w:rFonts w:ascii="Arial" w:hAnsi="Arial" w:cs="Arial"/>
          <w:sz w:val="24"/>
          <w:szCs w:val="24"/>
        </w:rPr>
        <w:t xml:space="preserve"> </w:t>
      </w:r>
      <w:r w:rsidRPr="001B4A34">
        <w:rPr>
          <w:rFonts w:ascii="Arial" w:hAnsi="Arial" w:cs="Arial"/>
          <w:sz w:val="24"/>
          <w:szCs w:val="24"/>
        </w:rPr>
        <w:t>întocmită</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GAL</w:t>
      </w:r>
      <w:r w:rsidR="007472D9" w:rsidRPr="001B4A34">
        <w:rPr>
          <w:rFonts w:ascii="Arial" w:hAnsi="Arial" w:cs="Arial"/>
          <w:sz w:val="24"/>
          <w:szCs w:val="24"/>
        </w:rPr>
        <w:t xml:space="preserve"> </w:t>
      </w:r>
      <w:r w:rsidRPr="001B4A34">
        <w:rPr>
          <w:rFonts w:ascii="Arial" w:hAnsi="Arial" w:cs="Arial"/>
          <w:sz w:val="24"/>
          <w:szCs w:val="24"/>
        </w:rPr>
        <w:t>(formular</w:t>
      </w:r>
      <w:r w:rsidR="007472D9" w:rsidRPr="001B4A34">
        <w:rPr>
          <w:rFonts w:ascii="Arial" w:hAnsi="Arial" w:cs="Arial"/>
          <w:sz w:val="24"/>
          <w:szCs w:val="24"/>
        </w:rPr>
        <w:t xml:space="preserve"> </w:t>
      </w:r>
      <w:r w:rsidRPr="001B4A34">
        <w:rPr>
          <w:rFonts w:ascii="Arial" w:hAnsi="Arial" w:cs="Arial"/>
          <w:sz w:val="24"/>
          <w:szCs w:val="24"/>
        </w:rPr>
        <w:t>propriu);</w:t>
      </w:r>
    </w:p>
    <w:p w:rsidR="001C6CED" w:rsidRPr="001B4A34" w:rsidRDefault="001C6CED" w:rsidP="00F52FB9">
      <w:pPr>
        <w:shd w:val="clear" w:color="auto" w:fill="FFFFFF" w:themeFill="background1"/>
        <w:tabs>
          <w:tab w:val="left" w:pos="426"/>
        </w:tabs>
        <w:ind w:left="142"/>
        <w:jc w:val="both"/>
        <w:rPr>
          <w:rFonts w:ascii="Arial" w:hAnsi="Arial" w:cs="Arial"/>
          <w:sz w:val="24"/>
          <w:szCs w:val="24"/>
        </w:rPr>
      </w:pPr>
      <w:r w:rsidRPr="001B4A34">
        <w:rPr>
          <w:rFonts w:ascii="Arial" w:hAnsi="Arial" w:cs="Arial"/>
          <w:sz w:val="24"/>
          <w:szCs w:val="24"/>
        </w:rPr>
        <w:t>•</w:t>
      </w:r>
      <w:r w:rsidRPr="001B4A34">
        <w:rPr>
          <w:rFonts w:ascii="Arial" w:hAnsi="Arial" w:cs="Arial"/>
          <w:sz w:val="24"/>
          <w:szCs w:val="24"/>
        </w:rPr>
        <w:tab/>
        <w:t>Fișa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verificare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eligibilității,</w:t>
      </w:r>
      <w:r w:rsidR="007472D9" w:rsidRPr="001B4A34">
        <w:rPr>
          <w:rFonts w:ascii="Arial" w:hAnsi="Arial" w:cs="Arial"/>
          <w:sz w:val="24"/>
          <w:szCs w:val="24"/>
        </w:rPr>
        <w:t xml:space="preserve"> </w:t>
      </w:r>
      <w:r w:rsidRPr="001B4A34">
        <w:rPr>
          <w:rFonts w:ascii="Arial" w:hAnsi="Arial" w:cs="Arial"/>
          <w:sz w:val="24"/>
          <w:szCs w:val="24"/>
        </w:rPr>
        <w:t>întocmită</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GAL</w:t>
      </w:r>
      <w:r w:rsidR="007472D9" w:rsidRPr="001B4A34">
        <w:rPr>
          <w:rFonts w:ascii="Arial" w:hAnsi="Arial" w:cs="Arial"/>
          <w:sz w:val="24"/>
          <w:szCs w:val="24"/>
        </w:rPr>
        <w:t xml:space="preserve"> </w:t>
      </w:r>
      <w:r w:rsidRPr="001B4A34">
        <w:rPr>
          <w:rFonts w:ascii="Arial" w:hAnsi="Arial" w:cs="Arial"/>
          <w:sz w:val="24"/>
          <w:szCs w:val="24"/>
        </w:rPr>
        <w:t>(formular</w:t>
      </w:r>
      <w:r w:rsidR="007472D9" w:rsidRPr="001B4A34">
        <w:rPr>
          <w:rFonts w:ascii="Arial" w:hAnsi="Arial" w:cs="Arial"/>
          <w:sz w:val="24"/>
          <w:szCs w:val="24"/>
        </w:rPr>
        <w:t xml:space="preserve"> </w:t>
      </w:r>
      <w:r w:rsidRPr="001B4A34">
        <w:rPr>
          <w:rFonts w:ascii="Arial" w:hAnsi="Arial" w:cs="Arial"/>
          <w:sz w:val="24"/>
          <w:szCs w:val="24"/>
        </w:rPr>
        <w:t>propriu);</w:t>
      </w:r>
    </w:p>
    <w:p w:rsidR="001C6CED" w:rsidRPr="001B4A34" w:rsidRDefault="001C6CED" w:rsidP="00F52FB9">
      <w:pPr>
        <w:shd w:val="clear" w:color="auto" w:fill="FFFFFF" w:themeFill="background1"/>
        <w:tabs>
          <w:tab w:val="left" w:pos="426"/>
        </w:tabs>
        <w:ind w:left="142"/>
        <w:jc w:val="both"/>
        <w:rPr>
          <w:rFonts w:ascii="Arial" w:hAnsi="Arial" w:cs="Arial"/>
          <w:sz w:val="24"/>
          <w:szCs w:val="24"/>
        </w:rPr>
      </w:pPr>
      <w:r w:rsidRPr="001B4A34">
        <w:rPr>
          <w:rFonts w:ascii="Arial" w:hAnsi="Arial" w:cs="Arial"/>
          <w:sz w:val="24"/>
          <w:szCs w:val="24"/>
        </w:rPr>
        <w:t>•</w:t>
      </w:r>
      <w:r w:rsidRPr="001B4A34">
        <w:rPr>
          <w:rFonts w:ascii="Arial" w:hAnsi="Arial" w:cs="Arial"/>
          <w:sz w:val="24"/>
          <w:szCs w:val="24"/>
        </w:rPr>
        <w:tab/>
        <w:t>Fișa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verificare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criteriilor</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selecție,</w:t>
      </w:r>
      <w:r w:rsidR="007472D9" w:rsidRPr="001B4A34">
        <w:rPr>
          <w:rFonts w:ascii="Arial" w:hAnsi="Arial" w:cs="Arial"/>
          <w:sz w:val="24"/>
          <w:szCs w:val="24"/>
        </w:rPr>
        <w:t xml:space="preserve"> </w:t>
      </w:r>
      <w:r w:rsidRPr="001B4A34">
        <w:rPr>
          <w:rFonts w:ascii="Arial" w:hAnsi="Arial" w:cs="Arial"/>
          <w:sz w:val="24"/>
          <w:szCs w:val="24"/>
        </w:rPr>
        <w:t>întocmită</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GAL</w:t>
      </w:r>
      <w:r w:rsidR="007472D9" w:rsidRPr="001B4A34">
        <w:rPr>
          <w:rFonts w:ascii="Arial" w:hAnsi="Arial" w:cs="Arial"/>
          <w:sz w:val="24"/>
          <w:szCs w:val="24"/>
        </w:rPr>
        <w:t xml:space="preserve"> </w:t>
      </w:r>
      <w:r w:rsidRPr="001B4A34">
        <w:rPr>
          <w:rFonts w:ascii="Arial" w:hAnsi="Arial" w:cs="Arial"/>
          <w:sz w:val="24"/>
          <w:szCs w:val="24"/>
        </w:rPr>
        <w:t>(formular</w:t>
      </w:r>
      <w:r w:rsidR="007472D9" w:rsidRPr="001B4A34">
        <w:rPr>
          <w:rFonts w:ascii="Arial" w:hAnsi="Arial" w:cs="Arial"/>
          <w:sz w:val="24"/>
          <w:szCs w:val="24"/>
        </w:rPr>
        <w:t xml:space="preserve"> </w:t>
      </w:r>
      <w:r w:rsidRPr="001B4A34">
        <w:rPr>
          <w:rFonts w:ascii="Arial" w:hAnsi="Arial" w:cs="Arial"/>
          <w:sz w:val="24"/>
          <w:szCs w:val="24"/>
        </w:rPr>
        <w:t>propriu);</w:t>
      </w:r>
    </w:p>
    <w:p w:rsidR="001C6CED" w:rsidRPr="001B4A34" w:rsidRDefault="001C6CED" w:rsidP="00F52FB9">
      <w:pPr>
        <w:shd w:val="clear" w:color="auto" w:fill="FFFFFF" w:themeFill="background1"/>
        <w:tabs>
          <w:tab w:val="left" w:pos="426"/>
        </w:tabs>
        <w:ind w:left="142"/>
        <w:jc w:val="both"/>
        <w:rPr>
          <w:rFonts w:ascii="Arial" w:hAnsi="Arial" w:cs="Arial"/>
          <w:sz w:val="24"/>
          <w:szCs w:val="24"/>
        </w:rPr>
      </w:pPr>
      <w:r w:rsidRPr="001B4A34">
        <w:rPr>
          <w:rFonts w:ascii="Arial" w:hAnsi="Arial" w:cs="Arial"/>
          <w:sz w:val="24"/>
          <w:szCs w:val="24"/>
        </w:rPr>
        <w:t>•</w:t>
      </w:r>
      <w:r w:rsidRPr="001B4A34">
        <w:rPr>
          <w:rFonts w:ascii="Arial" w:hAnsi="Arial" w:cs="Arial"/>
          <w:sz w:val="24"/>
          <w:szCs w:val="24"/>
        </w:rPr>
        <w:tab/>
        <w:t>Fișa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verificare</w:t>
      </w:r>
      <w:r w:rsidR="007472D9" w:rsidRPr="001B4A34">
        <w:rPr>
          <w:rFonts w:ascii="Arial" w:hAnsi="Arial" w:cs="Arial"/>
          <w:sz w:val="24"/>
          <w:szCs w:val="24"/>
        </w:rPr>
        <w:t xml:space="preserve"> </w:t>
      </w:r>
      <w:r w:rsidRPr="001B4A34">
        <w:rPr>
          <w:rFonts w:ascii="Arial" w:hAnsi="Arial" w:cs="Arial"/>
          <w:sz w:val="24"/>
          <w:szCs w:val="24"/>
        </w:rPr>
        <w:t>pe</w:t>
      </w:r>
      <w:r w:rsidR="007472D9" w:rsidRPr="001B4A34">
        <w:rPr>
          <w:rFonts w:ascii="Arial" w:hAnsi="Arial" w:cs="Arial"/>
          <w:sz w:val="24"/>
          <w:szCs w:val="24"/>
        </w:rPr>
        <w:t xml:space="preserve"> </w:t>
      </w:r>
      <w:r w:rsidRPr="001B4A34">
        <w:rPr>
          <w:rFonts w:ascii="Arial" w:hAnsi="Arial" w:cs="Arial"/>
          <w:sz w:val="24"/>
          <w:szCs w:val="24"/>
        </w:rPr>
        <w:t>teren,</w:t>
      </w:r>
      <w:r w:rsidR="007472D9" w:rsidRPr="001B4A34">
        <w:rPr>
          <w:rFonts w:ascii="Arial" w:hAnsi="Arial" w:cs="Arial"/>
          <w:sz w:val="24"/>
          <w:szCs w:val="24"/>
        </w:rPr>
        <w:t xml:space="preserve"> </w:t>
      </w:r>
      <w:r w:rsidRPr="001B4A34">
        <w:rPr>
          <w:rFonts w:ascii="Arial" w:hAnsi="Arial" w:cs="Arial"/>
          <w:sz w:val="24"/>
          <w:szCs w:val="24"/>
        </w:rPr>
        <w:t>întocmită</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GAL</w:t>
      </w:r>
      <w:r w:rsidR="007472D9" w:rsidRPr="001B4A34">
        <w:rPr>
          <w:rFonts w:ascii="Arial" w:hAnsi="Arial" w:cs="Arial"/>
          <w:sz w:val="24"/>
          <w:szCs w:val="24"/>
        </w:rPr>
        <w:t xml:space="preserve"> </w:t>
      </w:r>
      <w:r w:rsidRPr="001B4A34">
        <w:rPr>
          <w:rFonts w:ascii="Arial" w:hAnsi="Arial" w:cs="Arial"/>
          <w:sz w:val="24"/>
          <w:szCs w:val="24"/>
        </w:rPr>
        <w:t>(formular</w:t>
      </w:r>
      <w:r w:rsidR="007472D9" w:rsidRPr="001B4A34">
        <w:rPr>
          <w:rFonts w:ascii="Arial" w:hAnsi="Arial" w:cs="Arial"/>
          <w:sz w:val="24"/>
          <w:szCs w:val="24"/>
        </w:rPr>
        <w:t xml:space="preserve"> </w:t>
      </w:r>
      <w:r w:rsidRPr="001B4A34">
        <w:rPr>
          <w:rFonts w:ascii="Arial" w:hAnsi="Arial" w:cs="Arial"/>
          <w:sz w:val="24"/>
          <w:szCs w:val="24"/>
        </w:rPr>
        <w:t>propriu)</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dacă</w:t>
      </w:r>
      <w:r w:rsidR="007472D9" w:rsidRPr="001B4A34">
        <w:rPr>
          <w:rFonts w:ascii="Arial" w:hAnsi="Arial" w:cs="Arial"/>
          <w:sz w:val="24"/>
          <w:szCs w:val="24"/>
        </w:rPr>
        <w:t xml:space="preserve"> </w:t>
      </w:r>
      <w:r w:rsidRPr="001B4A34">
        <w:rPr>
          <w:rFonts w:ascii="Arial" w:hAnsi="Arial" w:cs="Arial"/>
          <w:sz w:val="24"/>
          <w:szCs w:val="24"/>
        </w:rPr>
        <w:t>este</w:t>
      </w:r>
      <w:r w:rsidR="007472D9" w:rsidRPr="001B4A34">
        <w:rPr>
          <w:rFonts w:ascii="Arial" w:hAnsi="Arial" w:cs="Arial"/>
          <w:sz w:val="24"/>
          <w:szCs w:val="24"/>
        </w:rPr>
        <w:t xml:space="preserve"> </w:t>
      </w:r>
      <w:r w:rsidRPr="001B4A34">
        <w:rPr>
          <w:rFonts w:ascii="Arial" w:hAnsi="Arial" w:cs="Arial"/>
          <w:sz w:val="24"/>
          <w:szCs w:val="24"/>
        </w:rPr>
        <w:t>cazul;</w:t>
      </w:r>
    </w:p>
    <w:p w:rsidR="00FF4C84" w:rsidRPr="001B4A34" w:rsidRDefault="00FF4C84" w:rsidP="00F52FB9">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1B4A34">
        <w:rPr>
          <w:rFonts w:ascii="Arial" w:hAnsi="Arial" w:cs="Arial"/>
          <w:sz w:val="24"/>
          <w:szCs w:val="24"/>
        </w:rPr>
        <w:t>Fișa</w:t>
      </w:r>
      <w:r w:rsidR="00FE671F" w:rsidRPr="001B4A34">
        <w:rPr>
          <w:rFonts w:ascii="Arial" w:hAnsi="Arial" w:cs="Arial"/>
          <w:sz w:val="24"/>
          <w:szCs w:val="24"/>
        </w:rPr>
        <w:t xml:space="preserve"> de</w:t>
      </w:r>
      <w:r w:rsidR="00A1213E" w:rsidRPr="001B4A34">
        <w:rPr>
          <w:rFonts w:ascii="Arial" w:hAnsi="Arial" w:cs="Arial"/>
          <w:sz w:val="24"/>
          <w:szCs w:val="24"/>
        </w:rPr>
        <w:t xml:space="preserve"> solicitare</w:t>
      </w:r>
      <w:r w:rsidR="007472D9" w:rsidRPr="001B4A34">
        <w:rPr>
          <w:rFonts w:ascii="Arial" w:hAnsi="Arial" w:cs="Arial"/>
          <w:sz w:val="24"/>
          <w:szCs w:val="24"/>
        </w:rPr>
        <w:t xml:space="preserve"> </w:t>
      </w:r>
      <w:r w:rsidR="00FE671F" w:rsidRPr="001B4A34">
        <w:rPr>
          <w:rFonts w:ascii="Arial" w:hAnsi="Arial" w:cs="Arial"/>
          <w:sz w:val="24"/>
          <w:szCs w:val="24"/>
        </w:rPr>
        <w:t xml:space="preserve">a </w:t>
      </w:r>
      <w:r w:rsidRPr="001B4A34">
        <w:rPr>
          <w:rFonts w:ascii="Arial" w:hAnsi="Arial" w:cs="Arial"/>
          <w:sz w:val="24"/>
          <w:szCs w:val="24"/>
        </w:rPr>
        <w:t>informații</w:t>
      </w:r>
      <w:r w:rsidR="00FE671F" w:rsidRPr="001B4A34">
        <w:rPr>
          <w:rFonts w:ascii="Arial" w:hAnsi="Arial" w:cs="Arial"/>
          <w:sz w:val="24"/>
          <w:szCs w:val="24"/>
        </w:rPr>
        <w:t>lor</w:t>
      </w:r>
      <w:r w:rsidR="007472D9" w:rsidRPr="001B4A34">
        <w:rPr>
          <w:rFonts w:ascii="Arial" w:hAnsi="Arial" w:cs="Arial"/>
          <w:sz w:val="24"/>
          <w:szCs w:val="24"/>
        </w:rPr>
        <w:t xml:space="preserve"> </w:t>
      </w:r>
      <w:r w:rsidRPr="001B4A34">
        <w:rPr>
          <w:rFonts w:ascii="Arial" w:hAnsi="Arial" w:cs="Arial"/>
          <w:sz w:val="24"/>
          <w:szCs w:val="24"/>
        </w:rPr>
        <w:t>suplimentare</w:t>
      </w:r>
      <w:r w:rsidR="007472D9" w:rsidRPr="001B4A34">
        <w:rPr>
          <w:rFonts w:ascii="Arial" w:hAnsi="Arial" w:cs="Arial"/>
          <w:sz w:val="24"/>
          <w:szCs w:val="24"/>
        </w:rPr>
        <w:t xml:space="preserve"> </w:t>
      </w:r>
      <w:r w:rsidRPr="001B4A34">
        <w:rPr>
          <w:rFonts w:ascii="Arial" w:hAnsi="Arial" w:cs="Arial"/>
          <w:sz w:val="24"/>
          <w:szCs w:val="24"/>
        </w:rPr>
        <w:t>(formular</w:t>
      </w:r>
      <w:r w:rsidR="007472D9" w:rsidRPr="001B4A34">
        <w:rPr>
          <w:rFonts w:ascii="Arial" w:hAnsi="Arial" w:cs="Arial"/>
          <w:sz w:val="24"/>
          <w:szCs w:val="24"/>
        </w:rPr>
        <w:t xml:space="preserve"> </w:t>
      </w:r>
      <w:r w:rsidRPr="001B4A34">
        <w:rPr>
          <w:rFonts w:ascii="Arial" w:hAnsi="Arial" w:cs="Arial"/>
          <w:sz w:val="24"/>
          <w:szCs w:val="24"/>
        </w:rPr>
        <w:t>propriu)</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dacă</w:t>
      </w:r>
      <w:r w:rsidR="007472D9" w:rsidRPr="001B4A34">
        <w:rPr>
          <w:rFonts w:ascii="Arial" w:hAnsi="Arial" w:cs="Arial"/>
          <w:sz w:val="24"/>
          <w:szCs w:val="24"/>
        </w:rPr>
        <w:t xml:space="preserve"> </w:t>
      </w:r>
      <w:r w:rsidRPr="001B4A34">
        <w:rPr>
          <w:rFonts w:ascii="Arial" w:hAnsi="Arial" w:cs="Arial"/>
          <w:sz w:val="24"/>
          <w:szCs w:val="24"/>
        </w:rPr>
        <w:t>este</w:t>
      </w:r>
      <w:r w:rsidR="007472D9" w:rsidRPr="001B4A34">
        <w:rPr>
          <w:rFonts w:ascii="Arial" w:hAnsi="Arial" w:cs="Arial"/>
          <w:sz w:val="24"/>
          <w:szCs w:val="24"/>
        </w:rPr>
        <w:t xml:space="preserve"> </w:t>
      </w:r>
      <w:r w:rsidRPr="001B4A34">
        <w:rPr>
          <w:rFonts w:ascii="Arial" w:hAnsi="Arial" w:cs="Arial"/>
          <w:sz w:val="24"/>
          <w:szCs w:val="24"/>
        </w:rPr>
        <w:t>cazul;</w:t>
      </w:r>
    </w:p>
    <w:p w:rsidR="00097124" w:rsidRPr="001B4A34" w:rsidRDefault="00097124" w:rsidP="00F52FB9">
      <w:pPr>
        <w:shd w:val="clear" w:color="auto" w:fill="FFFFFF" w:themeFill="background1"/>
        <w:tabs>
          <w:tab w:val="left" w:pos="1701"/>
        </w:tabs>
        <w:ind w:left="142"/>
        <w:jc w:val="both"/>
        <w:rPr>
          <w:rFonts w:ascii="Arial" w:hAnsi="Arial" w:cs="Arial"/>
          <w:sz w:val="24"/>
          <w:szCs w:val="24"/>
        </w:rPr>
      </w:pP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urma</w:t>
      </w:r>
      <w:r w:rsidR="007472D9" w:rsidRPr="001B4A34">
        <w:rPr>
          <w:rFonts w:ascii="Arial" w:hAnsi="Arial" w:cs="Arial"/>
          <w:sz w:val="24"/>
          <w:szCs w:val="24"/>
        </w:rPr>
        <w:t xml:space="preserve"> </w:t>
      </w:r>
      <w:r w:rsidRPr="001B4A34">
        <w:rPr>
          <w:rFonts w:ascii="Arial" w:hAnsi="Arial" w:cs="Arial"/>
          <w:sz w:val="24"/>
          <w:szCs w:val="24"/>
        </w:rPr>
        <w:t>procesului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evaluare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selecție</w:t>
      </w:r>
      <w:r w:rsidR="007472D9" w:rsidRPr="001B4A34">
        <w:rPr>
          <w:rFonts w:ascii="Arial" w:hAnsi="Arial" w:cs="Arial"/>
          <w:sz w:val="24"/>
          <w:szCs w:val="24"/>
        </w:rPr>
        <w:t xml:space="preserve"> </w:t>
      </w:r>
      <w:r w:rsidRPr="001B4A34">
        <w:rPr>
          <w:rFonts w:ascii="Arial" w:hAnsi="Arial" w:cs="Arial"/>
          <w:sz w:val="24"/>
          <w:szCs w:val="24"/>
        </w:rPr>
        <w:t>vor</w:t>
      </w:r>
      <w:r w:rsidR="007472D9" w:rsidRPr="001B4A34">
        <w:rPr>
          <w:rFonts w:ascii="Arial" w:hAnsi="Arial" w:cs="Arial"/>
          <w:sz w:val="24"/>
          <w:szCs w:val="24"/>
        </w:rPr>
        <w:t xml:space="preserve"> </w:t>
      </w:r>
      <w:r w:rsidRPr="001B4A34">
        <w:rPr>
          <w:rFonts w:ascii="Arial" w:hAnsi="Arial" w:cs="Arial"/>
          <w:sz w:val="24"/>
          <w:szCs w:val="24"/>
        </w:rPr>
        <w:t>fi</w:t>
      </w:r>
      <w:r w:rsidR="007472D9" w:rsidRPr="001B4A34">
        <w:rPr>
          <w:rFonts w:ascii="Arial" w:hAnsi="Arial" w:cs="Arial"/>
          <w:sz w:val="24"/>
          <w:szCs w:val="24"/>
        </w:rPr>
        <w:t xml:space="preserve"> </w:t>
      </w:r>
      <w:r w:rsidRPr="001B4A34">
        <w:rPr>
          <w:rFonts w:ascii="Arial" w:hAnsi="Arial" w:cs="Arial"/>
          <w:sz w:val="24"/>
          <w:szCs w:val="24"/>
        </w:rPr>
        <w:t>întocmite</w:t>
      </w:r>
      <w:r w:rsidR="007472D9" w:rsidRPr="001B4A34">
        <w:rPr>
          <w:rFonts w:ascii="Arial" w:hAnsi="Arial" w:cs="Arial"/>
          <w:sz w:val="24"/>
          <w:szCs w:val="24"/>
        </w:rPr>
        <w:t xml:space="preserve"> </w:t>
      </w:r>
      <w:r w:rsidRPr="001B4A34">
        <w:rPr>
          <w:rFonts w:ascii="Arial" w:hAnsi="Arial" w:cs="Arial"/>
          <w:sz w:val="24"/>
          <w:szCs w:val="24"/>
        </w:rPr>
        <w:t>următoarele</w:t>
      </w:r>
      <w:r w:rsidR="007472D9" w:rsidRPr="001B4A34">
        <w:rPr>
          <w:rFonts w:ascii="Arial" w:hAnsi="Arial" w:cs="Arial"/>
          <w:sz w:val="24"/>
          <w:szCs w:val="24"/>
        </w:rPr>
        <w:t xml:space="preserve"> </w:t>
      </w:r>
      <w:r w:rsidRPr="001B4A34">
        <w:rPr>
          <w:rFonts w:ascii="Arial" w:hAnsi="Arial" w:cs="Arial"/>
          <w:sz w:val="24"/>
          <w:szCs w:val="24"/>
        </w:rPr>
        <w:t>documente:</w:t>
      </w:r>
    </w:p>
    <w:p w:rsidR="00097124" w:rsidRPr="001B4A34" w:rsidRDefault="001C6CED" w:rsidP="00F52FB9">
      <w:pPr>
        <w:shd w:val="clear" w:color="auto" w:fill="FFFFFF" w:themeFill="background1"/>
        <w:tabs>
          <w:tab w:val="left" w:pos="426"/>
        </w:tabs>
        <w:ind w:left="142"/>
        <w:jc w:val="both"/>
        <w:rPr>
          <w:rFonts w:ascii="Arial" w:hAnsi="Arial" w:cs="Arial"/>
          <w:sz w:val="24"/>
          <w:szCs w:val="24"/>
        </w:rPr>
      </w:pPr>
      <w:r w:rsidRPr="001B4A34">
        <w:rPr>
          <w:rFonts w:ascii="Arial" w:hAnsi="Arial" w:cs="Arial"/>
          <w:sz w:val="24"/>
          <w:szCs w:val="24"/>
        </w:rPr>
        <w:t>•</w:t>
      </w:r>
      <w:r w:rsidRPr="001B4A34">
        <w:rPr>
          <w:rFonts w:ascii="Arial" w:hAnsi="Arial" w:cs="Arial"/>
          <w:sz w:val="24"/>
          <w:szCs w:val="24"/>
        </w:rPr>
        <w:tab/>
        <w:t>Raportul</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selecție</w:t>
      </w:r>
      <w:r w:rsidR="00CF2D6B" w:rsidRPr="001B4A34">
        <w:rPr>
          <w:rFonts w:ascii="Arial" w:hAnsi="Arial" w:cs="Arial"/>
          <w:sz w:val="24"/>
          <w:szCs w:val="24"/>
        </w:rPr>
        <w:t xml:space="preserve">, </w:t>
      </w:r>
      <w:r w:rsidRPr="001B4A34">
        <w:rPr>
          <w:rFonts w:ascii="Arial" w:hAnsi="Arial" w:cs="Arial"/>
          <w:sz w:val="24"/>
          <w:szCs w:val="24"/>
        </w:rPr>
        <w:t>înt</w:t>
      </w:r>
      <w:r w:rsidR="00097124" w:rsidRPr="001B4A34">
        <w:rPr>
          <w:rFonts w:ascii="Arial" w:hAnsi="Arial" w:cs="Arial"/>
          <w:sz w:val="24"/>
          <w:szCs w:val="24"/>
        </w:rPr>
        <w:t>ocmit</w:t>
      </w:r>
      <w:r w:rsidR="007472D9" w:rsidRPr="001B4A34">
        <w:rPr>
          <w:rFonts w:ascii="Arial" w:hAnsi="Arial" w:cs="Arial"/>
          <w:sz w:val="24"/>
          <w:szCs w:val="24"/>
        </w:rPr>
        <w:t xml:space="preserve"> </w:t>
      </w:r>
      <w:r w:rsidR="00097124" w:rsidRPr="001B4A34">
        <w:rPr>
          <w:rFonts w:ascii="Arial" w:hAnsi="Arial" w:cs="Arial"/>
          <w:sz w:val="24"/>
          <w:szCs w:val="24"/>
        </w:rPr>
        <w:t>de</w:t>
      </w:r>
      <w:r w:rsidR="007472D9" w:rsidRPr="001B4A34">
        <w:rPr>
          <w:rFonts w:ascii="Arial" w:hAnsi="Arial" w:cs="Arial"/>
          <w:sz w:val="24"/>
          <w:szCs w:val="24"/>
        </w:rPr>
        <w:t xml:space="preserve"> </w:t>
      </w:r>
      <w:r w:rsidR="00097124" w:rsidRPr="001B4A34">
        <w:rPr>
          <w:rFonts w:ascii="Arial" w:hAnsi="Arial" w:cs="Arial"/>
          <w:sz w:val="24"/>
          <w:szCs w:val="24"/>
        </w:rPr>
        <w:t>GAL</w:t>
      </w:r>
      <w:r w:rsidR="007472D9" w:rsidRPr="001B4A34">
        <w:rPr>
          <w:rFonts w:ascii="Arial" w:hAnsi="Arial" w:cs="Arial"/>
          <w:sz w:val="24"/>
          <w:szCs w:val="24"/>
        </w:rPr>
        <w:t xml:space="preserve"> </w:t>
      </w:r>
      <w:r w:rsidR="00097124" w:rsidRPr="001B4A34">
        <w:rPr>
          <w:rFonts w:ascii="Arial" w:hAnsi="Arial" w:cs="Arial"/>
          <w:sz w:val="24"/>
          <w:szCs w:val="24"/>
        </w:rPr>
        <w:t>(formular</w:t>
      </w:r>
      <w:r w:rsidR="007472D9" w:rsidRPr="001B4A34">
        <w:rPr>
          <w:rFonts w:ascii="Arial" w:hAnsi="Arial" w:cs="Arial"/>
          <w:sz w:val="24"/>
          <w:szCs w:val="24"/>
        </w:rPr>
        <w:t xml:space="preserve"> </w:t>
      </w:r>
      <w:r w:rsidR="002B5AB5" w:rsidRPr="001B4A34">
        <w:rPr>
          <w:rFonts w:ascii="Arial" w:hAnsi="Arial" w:cs="Arial"/>
          <w:sz w:val="24"/>
          <w:szCs w:val="24"/>
        </w:rPr>
        <w:t>propriu);</w:t>
      </w:r>
    </w:p>
    <w:p w:rsidR="00606B3B" w:rsidRPr="001B4A34" w:rsidRDefault="001C6CED" w:rsidP="00F52FB9">
      <w:pPr>
        <w:shd w:val="clear" w:color="auto" w:fill="FFFFFF" w:themeFill="background1"/>
        <w:tabs>
          <w:tab w:val="left" w:pos="426"/>
        </w:tabs>
        <w:ind w:left="142"/>
        <w:jc w:val="both"/>
        <w:rPr>
          <w:rFonts w:ascii="Arial" w:hAnsi="Arial" w:cs="Arial"/>
          <w:sz w:val="24"/>
          <w:szCs w:val="24"/>
        </w:rPr>
      </w:pPr>
      <w:r w:rsidRPr="001B4A34">
        <w:rPr>
          <w:rFonts w:ascii="Arial" w:hAnsi="Arial" w:cs="Arial"/>
          <w:sz w:val="24"/>
          <w:szCs w:val="24"/>
        </w:rPr>
        <w:t>•</w:t>
      </w:r>
      <w:r w:rsidRPr="001B4A34">
        <w:rPr>
          <w:rFonts w:ascii="Arial" w:hAnsi="Arial" w:cs="Arial"/>
          <w:sz w:val="24"/>
          <w:szCs w:val="24"/>
        </w:rPr>
        <w:tab/>
      </w:r>
      <w:r w:rsidR="008D7A00" w:rsidRPr="001B4A34">
        <w:rPr>
          <w:rFonts w:ascii="Arial" w:hAnsi="Arial" w:cs="Arial"/>
          <w:sz w:val="24"/>
          <w:szCs w:val="24"/>
        </w:rPr>
        <w:t>R</w:t>
      </w:r>
      <w:r w:rsidRPr="001B4A34">
        <w:rPr>
          <w:rFonts w:ascii="Arial" w:hAnsi="Arial" w:cs="Arial"/>
          <w:sz w:val="24"/>
          <w:szCs w:val="24"/>
        </w:rPr>
        <w:t>aportul</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contestații,</w:t>
      </w:r>
      <w:r w:rsidR="007472D9" w:rsidRPr="001B4A34">
        <w:rPr>
          <w:rFonts w:ascii="Arial" w:hAnsi="Arial" w:cs="Arial"/>
          <w:sz w:val="24"/>
          <w:szCs w:val="24"/>
        </w:rPr>
        <w:t xml:space="preserve"> </w:t>
      </w:r>
      <w:r w:rsidRPr="001B4A34">
        <w:rPr>
          <w:rFonts w:ascii="Arial" w:hAnsi="Arial" w:cs="Arial"/>
          <w:sz w:val="24"/>
          <w:szCs w:val="24"/>
        </w:rPr>
        <w:t>întocmit</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GAL</w:t>
      </w:r>
      <w:r w:rsidR="007472D9" w:rsidRPr="001B4A34">
        <w:rPr>
          <w:rFonts w:ascii="Arial" w:hAnsi="Arial" w:cs="Arial"/>
          <w:sz w:val="24"/>
          <w:szCs w:val="24"/>
        </w:rPr>
        <w:t xml:space="preserve"> </w:t>
      </w:r>
      <w:r w:rsidRPr="001B4A34">
        <w:rPr>
          <w:rFonts w:ascii="Arial" w:hAnsi="Arial" w:cs="Arial"/>
          <w:sz w:val="24"/>
          <w:szCs w:val="24"/>
        </w:rPr>
        <w:t>(formular</w:t>
      </w:r>
      <w:r w:rsidR="007472D9" w:rsidRPr="001B4A34">
        <w:rPr>
          <w:rFonts w:ascii="Arial" w:hAnsi="Arial" w:cs="Arial"/>
          <w:sz w:val="24"/>
          <w:szCs w:val="24"/>
        </w:rPr>
        <w:t xml:space="preserve"> </w:t>
      </w:r>
      <w:r w:rsidRPr="001B4A34">
        <w:rPr>
          <w:rFonts w:ascii="Arial" w:hAnsi="Arial" w:cs="Arial"/>
          <w:sz w:val="24"/>
          <w:szCs w:val="24"/>
        </w:rPr>
        <w:t>propriu)</w:t>
      </w:r>
      <w:r w:rsidR="007472D9" w:rsidRPr="001B4A34">
        <w:rPr>
          <w:rFonts w:ascii="Arial" w:hAnsi="Arial" w:cs="Arial"/>
          <w:sz w:val="24"/>
          <w:szCs w:val="24"/>
        </w:rPr>
        <w:t xml:space="preserve"> </w:t>
      </w:r>
      <w:r w:rsidRPr="001B4A34">
        <w:rPr>
          <w:rFonts w:ascii="Cambria Math" w:hAnsi="Cambria Math" w:cs="Cambria Math"/>
          <w:sz w:val="24"/>
          <w:szCs w:val="24"/>
        </w:rPr>
        <w:t>‐</w:t>
      </w:r>
      <w:r w:rsidR="007472D9" w:rsidRPr="001B4A34">
        <w:rPr>
          <w:rFonts w:ascii="Arial" w:hAnsi="Arial" w:cs="Arial"/>
          <w:sz w:val="24"/>
          <w:szCs w:val="24"/>
        </w:rPr>
        <w:t xml:space="preserve"> </w:t>
      </w:r>
      <w:r w:rsidRPr="001B4A34">
        <w:rPr>
          <w:rFonts w:ascii="Arial" w:hAnsi="Arial" w:cs="Arial"/>
          <w:sz w:val="24"/>
          <w:szCs w:val="24"/>
        </w:rPr>
        <w:t>dacă</w:t>
      </w:r>
      <w:r w:rsidR="007472D9" w:rsidRPr="001B4A34">
        <w:rPr>
          <w:rFonts w:ascii="Arial" w:hAnsi="Arial" w:cs="Arial"/>
          <w:sz w:val="24"/>
          <w:szCs w:val="24"/>
        </w:rPr>
        <w:t xml:space="preserve"> </w:t>
      </w:r>
      <w:r w:rsidRPr="001B4A34">
        <w:rPr>
          <w:rFonts w:ascii="Arial" w:hAnsi="Arial" w:cs="Arial"/>
          <w:sz w:val="24"/>
          <w:szCs w:val="24"/>
        </w:rPr>
        <w:t>este</w:t>
      </w:r>
      <w:r w:rsidR="007472D9" w:rsidRPr="001B4A34">
        <w:rPr>
          <w:rFonts w:ascii="Arial" w:hAnsi="Arial" w:cs="Arial"/>
          <w:sz w:val="24"/>
          <w:szCs w:val="24"/>
        </w:rPr>
        <w:t xml:space="preserve"> </w:t>
      </w:r>
      <w:r w:rsidRPr="001B4A34">
        <w:rPr>
          <w:rFonts w:ascii="Arial" w:hAnsi="Arial" w:cs="Arial"/>
          <w:sz w:val="24"/>
          <w:szCs w:val="24"/>
        </w:rPr>
        <w:t>cazul</w:t>
      </w:r>
      <w:r w:rsidR="00434FE8" w:rsidRPr="001B4A34">
        <w:rPr>
          <w:rFonts w:ascii="Arial" w:hAnsi="Arial" w:cs="Arial"/>
          <w:sz w:val="24"/>
          <w:szCs w:val="24"/>
        </w:rPr>
        <w:t>;</w:t>
      </w:r>
    </w:p>
    <w:p w:rsidR="00AB36ED" w:rsidRPr="00FB2DCE" w:rsidRDefault="00434FE8" w:rsidP="00FB2DCE">
      <w:pPr>
        <w:shd w:val="clear" w:color="auto" w:fill="FFFFFF" w:themeFill="background1"/>
        <w:tabs>
          <w:tab w:val="left" w:pos="426"/>
        </w:tabs>
        <w:ind w:left="142"/>
        <w:jc w:val="both"/>
        <w:rPr>
          <w:rFonts w:ascii="Arial" w:hAnsi="Arial" w:cs="Arial"/>
          <w:sz w:val="24"/>
          <w:szCs w:val="24"/>
        </w:rPr>
      </w:pPr>
      <w:r w:rsidRPr="001B4A34">
        <w:rPr>
          <w:rFonts w:ascii="Arial" w:hAnsi="Arial" w:cs="Arial"/>
          <w:sz w:val="24"/>
          <w:szCs w:val="24"/>
        </w:rPr>
        <w:t>•  Raportul suplimentar, întocmit de GAL (formular propriu) - dacă este cazul</w:t>
      </w:r>
      <w:r w:rsidR="00CC0B57" w:rsidRPr="001B4A34">
        <w:rPr>
          <w:rFonts w:ascii="Arial" w:hAnsi="Arial" w:cs="Arial"/>
          <w:sz w:val="24"/>
          <w:szCs w:val="24"/>
        </w:rPr>
        <w:t>.</w:t>
      </w:r>
    </w:p>
    <w:p w:rsidR="00C30CA7" w:rsidRPr="001B4A34" w:rsidRDefault="00C30CA7" w:rsidP="00C30CA7">
      <w:pPr>
        <w:tabs>
          <w:tab w:val="left" w:pos="1501"/>
          <w:tab w:val="left" w:pos="8080"/>
        </w:tabs>
        <w:jc w:val="both"/>
        <w:rPr>
          <w:rFonts w:ascii="Arial" w:hAnsi="Arial" w:cs="Arial"/>
          <w:sz w:val="24"/>
          <w:szCs w:val="24"/>
        </w:rPr>
      </w:pPr>
      <w:r w:rsidRPr="001B4A34">
        <w:rPr>
          <w:rFonts w:ascii="Arial" w:hAnsi="Arial" w:cs="Arial"/>
          <w:sz w:val="24"/>
          <w:szCs w:val="24"/>
        </w:rPr>
        <w:t>La</w:t>
      </w:r>
      <w:r w:rsidR="00FB2DCE">
        <w:rPr>
          <w:rFonts w:ascii="Arial" w:hAnsi="Arial" w:cs="Arial"/>
          <w:sz w:val="24"/>
          <w:szCs w:val="24"/>
        </w:rPr>
        <w:t xml:space="preserve"> </w:t>
      </w:r>
      <w:r w:rsidRPr="001B4A34">
        <w:rPr>
          <w:rFonts w:ascii="Arial" w:hAnsi="Arial" w:cs="Arial"/>
          <w:sz w:val="24"/>
          <w:szCs w:val="24"/>
        </w:rPr>
        <w:t xml:space="preserve">dosarul administrativ al cererii de finanțare, întocmit de experții GAL, se va depune doar fișele de verificare, fără partea de metodologie. Metodologia pentru verificarea va fi disponibilă pe site-ul GAL </w:t>
      </w:r>
      <w:r w:rsidR="002404B0" w:rsidRPr="001B4A34">
        <w:rPr>
          <w:rFonts w:ascii="Arial" w:hAnsi="Arial" w:cs="Arial"/>
          <w:sz w:val="24"/>
          <w:szCs w:val="24"/>
        </w:rPr>
        <w:t>DOBROGEA VERDE</w:t>
      </w:r>
      <w:r w:rsidRPr="001B4A34">
        <w:rPr>
          <w:rFonts w:ascii="Arial" w:hAnsi="Arial" w:cs="Arial"/>
          <w:sz w:val="24"/>
          <w:szCs w:val="24"/>
        </w:rPr>
        <w:t xml:space="preserve"> și la sediu.</w:t>
      </w:r>
    </w:p>
    <w:p w:rsidR="00C30CA7" w:rsidRPr="001B4A34" w:rsidRDefault="00C30CA7" w:rsidP="00F52FB9">
      <w:pPr>
        <w:tabs>
          <w:tab w:val="left" w:pos="709"/>
        </w:tabs>
        <w:jc w:val="both"/>
        <w:rPr>
          <w:rFonts w:ascii="Arial" w:hAnsi="Arial" w:cs="Arial"/>
          <w:b/>
          <w:sz w:val="24"/>
          <w:szCs w:val="24"/>
        </w:rPr>
      </w:pPr>
    </w:p>
    <w:p w:rsidR="008D7A00" w:rsidRPr="001B4A34" w:rsidRDefault="00AB36ED" w:rsidP="00F52FB9">
      <w:pPr>
        <w:tabs>
          <w:tab w:val="left" w:pos="709"/>
        </w:tabs>
        <w:jc w:val="both"/>
        <w:rPr>
          <w:rFonts w:ascii="Arial" w:hAnsi="Arial" w:cs="Arial"/>
          <w:b/>
          <w:sz w:val="24"/>
          <w:szCs w:val="24"/>
        </w:rPr>
      </w:pPr>
      <w:r w:rsidRPr="001B4A34">
        <w:rPr>
          <w:rFonts w:ascii="Arial" w:hAnsi="Arial" w:cs="Arial"/>
          <w:b/>
          <w:sz w:val="24"/>
          <w:szCs w:val="24"/>
        </w:rPr>
        <w:t>Dosarul Cererii de finanțare</w:t>
      </w:r>
      <w:r w:rsidR="00ED1A05" w:rsidRPr="001B4A34">
        <w:rPr>
          <w:rFonts w:ascii="Arial" w:hAnsi="Arial" w:cs="Arial"/>
          <w:b/>
          <w:sz w:val="24"/>
          <w:szCs w:val="24"/>
        </w:rPr>
        <w:t xml:space="preserve"> nu va acceptat pentru verificare dacă:</w:t>
      </w:r>
    </w:p>
    <w:p w:rsidR="00ED1A05" w:rsidRPr="001B4A34" w:rsidRDefault="00ED1A05" w:rsidP="00DA4076">
      <w:pPr>
        <w:pStyle w:val="ListParagraph"/>
        <w:numPr>
          <w:ilvl w:val="0"/>
          <w:numId w:val="18"/>
        </w:numPr>
        <w:tabs>
          <w:tab w:val="left" w:pos="709"/>
        </w:tabs>
        <w:spacing w:before="0"/>
        <w:jc w:val="both"/>
        <w:rPr>
          <w:rFonts w:ascii="Arial" w:hAnsi="Arial" w:cs="Arial"/>
          <w:sz w:val="24"/>
          <w:szCs w:val="24"/>
        </w:rPr>
      </w:pPr>
      <w:r w:rsidRPr="001B4A34">
        <w:rPr>
          <w:rFonts w:ascii="Arial" w:hAnsi="Arial" w:cs="Arial"/>
          <w:sz w:val="24"/>
          <w:szCs w:val="24"/>
        </w:rPr>
        <w:t>Acelaşi solicitant a depus aceeaşi cerere de finanţare de două ori în perioada licitaţiei de proiecte şi a fost declarată neconformă de fiecare dată;</w:t>
      </w:r>
    </w:p>
    <w:p w:rsidR="00ED1A05" w:rsidRPr="001B4A34" w:rsidRDefault="00ED1A05" w:rsidP="00DA4076">
      <w:pPr>
        <w:pStyle w:val="ListParagraph"/>
        <w:numPr>
          <w:ilvl w:val="0"/>
          <w:numId w:val="18"/>
        </w:numPr>
        <w:tabs>
          <w:tab w:val="left" w:pos="709"/>
        </w:tabs>
        <w:spacing w:before="0"/>
        <w:jc w:val="both"/>
        <w:rPr>
          <w:rFonts w:ascii="Arial" w:hAnsi="Arial" w:cs="Arial"/>
          <w:sz w:val="24"/>
          <w:szCs w:val="24"/>
        </w:rPr>
      </w:pPr>
      <w:r w:rsidRPr="001B4A34">
        <w:rPr>
          <w:rFonts w:ascii="Arial" w:hAnsi="Arial" w:cs="Arial"/>
          <w:sz w:val="24"/>
          <w:szCs w:val="24"/>
        </w:rPr>
        <w:t>Solicitantul care a renunțat, în cursul procesului de evaluare, la o cerere de finanțare conformă, nu o mai poate redepune în același apel de depunere a proiectelor.</w:t>
      </w:r>
    </w:p>
    <w:p w:rsidR="001C6CED" w:rsidRPr="001B4A34" w:rsidRDefault="001C6CED" w:rsidP="00F52FB9">
      <w:pPr>
        <w:tabs>
          <w:tab w:val="left" w:pos="1701"/>
        </w:tabs>
        <w:jc w:val="both"/>
        <w:rPr>
          <w:rFonts w:ascii="Arial" w:hAnsi="Arial" w:cs="Arial"/>
          <w:sz w:val="24"/>
          <w:szCs w:val="24"/>
        </w:rPr>
      </w:pPr>
    </w:p>
    <w:p w:rsidR="00E9362C" w:rsidRPr="001B4A34" w:rsidRDefault="00E9362C" w:rsidP="00C30CA7">
      <w:pPr>
        <w:shd w:val="clear" w:color="auto" w:fill="FFFFFF" w:themeFill="background1"/>
        <w:tabs>
          <w:tab w:val="left" w:pos="426"/>
        </w:tabs>
        <w:rPr>
          <w:rFonts w:ascii="Arial" w:hAnsi="Arial" w:cs="Arial"/>
          <w:b/>
          <w:sz w:val="24"/>
          <w:szCs w:val="24"/>
        </w:rPr>
      </w:pPr>
      <w:r w:rsidRPr="001B4A34">
        <w:rPr>
          <w:rFonts w:ascii="Arial" w:hAnsi="Arial" w:cs="Arial"/>
          <w:b/>
          <w:sz w:val="24"/>
          <w:szCs w:val="24"/>
        </w:rPr>
        <w:t>9.3.1</w:t>
      </w:r>
      <w:r w:rsidR="00606B3B" w:rsidRPr="001B4A34">
        <w:rPr>
          <w:rFonts w:ascii="Arial" w:hAnsi="Arial" w:cs="Arial"/>
          <w:b/>
          <w:sz w:val="24"/>
          <w:szCs w:val="24"/>
        </w:rPr>
        <w:t xml:space="preserve">. </w:t>
      </w:r>
      <w:r w:rsidR="007472D9" w:rsidRPr="001B4A34">
        <w:rPr>
          <w:rFonts w:ascii="Arial" w:hAnsi="Arial" w:cs="Arial"/>
          <w:b/>
          <w:sz w:val="24"/>
          <w:szCs w:val="24"/>
        </w:rPr>
        <w:t xml:space="preserve"> </w:t>
      </w:r>
      <w:r w:rsidRPr="001B4A34">
        <w:rPr>
          <w:rFonts w:ascii="Arial" w:hAnsi="Arial" w:cs="Arial"/>
          <w:b/>
          <w:sz w:val="24"/>
          <w:szCs w:val="24"/>
        </w:rPr>
        <w:t>Verificarea</w:t>
      </w:r>
      <w:r w:rsidR="007472D9" w:rsidRPr="001B4A34">
        <w:rPr>
          <w:rFonts w:ascii="Arial" w:hAnsi="Arial" w:cs="Arial"/>
          <w:b/>
          <w:sz w:val="24"/>
          <w:szCs w:val="24"/>
        </w:rPr>
        <w:t xml:space="preserve"> </w:t>
      </w:r>
      <w:r w:rsidRPr="001B4A34">
        <w:rPr>
          <w:rFonts w:ascii="Arial" w:hAnsi="Arial" w:cs="Arial"/>
          <w:b/>
          <w:sz w:val="24"/>
          <w:szCs w:val="24"/>
        </w:rPr>
        <w:t>conformității</w:t>
      </w:r>
      <w:r w:rsidR="007472D9" w:rsidRPr="001B4A34">
        <w:rPr>
          <w:rFonts w:ascii="Arial" w:hAnsi="Arial" w:cs="Arial"/>
          <w:b/>
          <w:sz w:val="24"/>
          <w:szCs w:val="24"/>
        </w:rPr>
        <w:t xml:space="preserve"> </w:t>
      </w:r>
    </w:p>
    <w:p w:rsidR="001B155F" w:rsidRPr="001B4A34" w:rsidRDefault="001B155F" w:rsidP="00F52FB9">
      <w:pPr>
        <w:pStyle w:val="BodyText"/>
        <w:spacing w:before="0"/>
        <w:ind w:left="0"/>
        <w:jc w:val="both"/>
        <w:rPr>
          <w:rFonts w:ascii="Arial" w:hAnsi="Arial" w:cs="Arial"/>
        </w:rPr>
      </w:pPr>
    </w:p>
    <w:p w:rsidR="00ED1A05" w:rsidRPr="001B4A34" w:rsidRDefault="00ED1A05" w:rsidP="00F52FB9">
      <w:pPr>
        <w:pStyle w:val="BodyText"/>
        <w:spacing w:before="0"/>
        <w:ind w:left="0"/>
        <w:jc w:val="both"/>
        <w:rPr>
          <w:rFonts w:ascii="Arial" w:hAnsi="Arial" w:cs="Arial"/>
        </w:rPr>
      </w:pPr>
      <w:r w:rsidRPr="001B4A34">
        <w:rPr>
          <w:rFonts w:ascii="Arial" w:hAnsi="Arial" w:cs="Arial"/>
        </w:rPr>
        <w:t xml:space="preserve">Verificarea conformităţii Cererii de Finanţare şi a anexelor acesteia se realizează pe baza Fişei de Verificare a Conformităţii specifică </w:t>
      </w:r>
      <w:r w:rsidR="00D47A12" w:rsidRPr="001B4A34">
        <w:rPr>
          <w:rFonts w:ascii="Arial" w:hAnsi="Arial" w:cs="Arial"/>
        </w:rPr>
        <w:t xml:space="preserve">Măsurii </w:t>
      </w:r>
      <w:r w:rsidR="00AE6F3F" w:rsidRPr="001B4A34">
        <w:rPr>
          <w:rFonts w:ascii="Arial" w:hAnsi="Arial" w:cs="Arial"/>
        </w:rPr>
        <w:t xml:space="preserve">2.1/2A </w:t>
      </w:r>
      <w:r w:rsidRPr="001B4A34">
        <w:rPr>
          <w:rFonts w:ascii="Arial" w:hAnsi="Arial" w:cs="Arial"/>
        </w:rPr>
        <w:t xml:space="preserve">din SDL și a metodologiei aferente, elaborată de GAL </w:t>
      </w:r>
      <w:r w:rsidR="002404B0" w:rsidRPr="001B4A34">
        <w:rPr>
          <w:rFonts w:ascii="Arial" w:hAnsi="Arial" w:cs="Arial"/>
        </w:rPr>
        <w:t>DOBROGEA VERDE</w:t>
      </w:r>
      <w:r w:rsidRPr="001B4A34">
        <w:rPr>
          <w:rFonts w:ascii="Arial" w:hAnsi="Arial" w:cs="Arial"/>
        </w:rPr>
        <w:t xml:space="preserve"> și afișată pe site-ul </w:t>
      </w:r>
      <w:hyperlink r:id="rId49" w:history="1">
        <w:hyperlink r:id="rId50" w:history="1">
          <w:hyperlink r:id="rId51" w:history="1">
            <w:hyperlink r:id="rId52" w:history="1">
              <w:r w:rsidR="00CA1D90" w:rsidRPr="001B4A34">
                <w:rPr>
                  <w:rStyle w:val="Hyperlink"/>
                  <w:rFonts w:ascii="Arial" w:hAnsi="Arial" w:cs="Arial"/>
                  <w:b/>
                </w:rPr>
                <w:t>http://www.galdobrogeaverde.ro/</w:t>
              </w:r>
            </w:hyperlink>
          </w:hyperlink>
        </w:hyperlink>
      </w:hyperlink>
      <w:r w:rsidRPr="001B4A34">
        <w:rPr>
          <w:rFonts w:ascii="Arial" w:hAnsi="Arial" w:cs="Arial"/>
        </w:rPr>
        <w:t>.</w:t>
      </w:r>
    </w:p>
    <w:p w:rsidR="00796D50" w:rsidRPr="001B4A34" w:rsidRDefault="00796D50" w:rsidP="00F52FB9">
      <w:pPr>
        <w:pStyle w:val="ListParagraph"/>
        <w:tabs>
          <w:tab w:val="left" w:pos="1501"/>
        </w:tabs>
        <w:spacing w:before="0"/>
        <w:ind w:left="0" w:firstLine="0"/>
        <w:jc w:val="both"/>
        <w:rPr>
          <w:rFonts w:ascii="Arial" w:hAnsi="Arial" w:cs="Arial"/>
          <w:b/>
          <w:sz w:val="24"/>
          <w:szCs w:val="24"/>
        </w:rPr>
      </w:pPr>
      <w:r w:rsidRPr="001B4A34">
        <w:rPr>
          <w:rFonts w:ascii="Arial" w:hAnsi="Arial" w:cs="Arial"/>
          <w:b/>
          <w:sz w:val="24"/>
          <w:szCs w:val="24"/>
        </w:rPr>
        <w:t>Experții GAL verifică dacă:</w:t>
      </w:r>
    </w:p>
    <w:p w:rsidR="00796D50" w:rsidRPr="001B4A34" w:rsidRDefault="00796D50" w:rsidP="00DA4076">
      <w:pPr>
        <w:pStyle w:val="ListParagraph"/>
        <w:numPr>
          <w:ilvl w:val="0"/>
          <w:numId w:val="20"/>
        </w:numPr>
        <w:tabs>
          <w:tab w:val="left" w:pos="1134"/>
        </w:tabs>
        <w:spacing w:before="0"/>
        <w:ind w:left="567" w:hanging="207"/>
        <w:contextualSpacing/>
        <w:jc w:val="both"/>
        <w:rPr>
          <w:rFonts w:ascii="Arial" w:hAnsi="Arial" w:cs="Arial"/>
          <w:sz w:val="24"/>
          <w:szCs w:val="24"/>
        </w:rPr>
      </w:pPr>
      <w:r w:rsidRPr="001B4A34">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1B4A34" w:rsidRDefault="00796D50" w:rsidP="00DA4076">
      <w:pPr>
        <w:pStyle w:val="ListParagraph"/>
        <w:numPr>
          <w:ilvl w:val="0"/>
          <w:numId w:val="20"/>
        </w:numPr>
        <w:tabs>
          <w:tab w:val="left" w:pos="1134"/>
        </w:tabs>
        <w:spacing w:before="0"/>
        <w:ind w:left="567" w:hanging="207"/>
        <w:contextualSpacing/>
        <w:jc w:val="both"/>
        <w:rPr>
          <w:rFonts w:ascii="Arial" w:hAnsi="Arial" w:cs="Arial"/>
          <w:sz w:val="24"/>
          <w:szCs w:val="24"/>
        </w:rPr>
      </w:pPr>
      <w:r w:rsidRPr="001B4A34">
        <w:rPr>
          <w:rFonts w:ascii="Arial" w:hAnsi="Arial" w:cs="Arial"/>
          <w:sz w:val="24"/>
          <w:szCs w:val="24"/>
        </w:rPr>
        <w:t>Expertul GAL va verifica pe CD formatul electronic al documentelor atașate: Cererea de finanțare (scanată și formatul editabil), inclusiv</w:t>
      </w:r>
      <w:r w:rsidR="00CF2D6B" w:rsidRPr="001B4A34">
        <w:rPr>
          <w:rFonts w:ascii="Arial" w:hAnsi="Arial" w:cs="Arial"/>
          <w:sz w:val="24"/>
          <w:szCs w:val="24"/>
        </w:rPr>
        <w:t xml:space="preserve"> documentația atașată acesteia</w:t>
      </w:r>
      <w:r w:rsidRPr="001B4A34">
        <w:rPr>
          <w:rFonts w:ascii="Arial" w:hAnsi="Arial" w:cs="Arial"/>
          <w:sz w:val="24"/>
          <w:szCs w:val="24"/>
        </w:rPr>
        <w:t xml:space="preserve"> și copia electronică a dosarului cererii de finanțare.</w:t>
      </w:r>
    </w:p>
    <w:p w:rsidR="00796D50" w:rsidRPr="001B4A34" w:rsidRDefault="00796D50" w:rsidP="00DA4076">
      <w:pPr>
        <w:pStyle w:val="ListParagraph"/>
        <w:numPr>
          <w:ilvl w:val="0"/>
          <w:numId w:val="20"/>
        </w:numPr>
        <w:tabs>
          <w:tab w:val="left" w:pos="1134"/>
        </w:tabs>
        <w:spacing w:before="0"/>
        <w:ind w:left="567" w:hanging="207"/>
        <w:contextualSpacing/>
        <w:jc w:val="both"/>
        <w:rPr>
          <w:rFonts w:ascii="Arial" w:hAnsi="Arial" w:cs="Arial"/>
          <w:sz w:val="24"/>
          <w:szCs w:val="24"/>
        </w:rPr>
      </w:pPr>
      <w:r w:rsidRPr="001B4A34">
        <w:rPr>
          <w:rFonts w:ascii="Arial" w:hAnsi="Arial" w:cs="Arial"/>
          <w:sz w:val="24"/>
          <w:szCs w:val="24"/>
        </w:rPr>
        <w:t>Se va verifica dacă fiecare exemplar din Cererea de finanţare a fost</w:t>
      </w:r>
      <w:r w:rsidR="00E01355" w:rsidRPr="001B4A34">
        <w:rPr>
          <w:rFonts w:ascii="Arial" w:hAnsi="Arial" w:cs="Arial"/>
          <w:sz w:val="24"/>
          <w:szCs w:val="24"/>
        </w:rPr>
        <w:t xml:space="preserve"> legat, paginat, are opis, are</w:t>
      </w:r>
      <w:r w:rsidRPr="001B4A34">
        <w:rPr>
          <w:rFonts w:ascii="Arial" w:hAnsi="Arial" w:cs="Arial"/>
          <w:sz w:val="24"/>
          <w:szCs w:val="24"/>
        </w:rPr>
        <w:t xml:space="preserve"> toate paginile numerotate manual în ordine de la 1 la </w:t>
      </w:r>
      <w:r w:rsidRPr="001B4A34">
        <w:rPr>
          <w:rFonts w:ascii="Arial" w:hAnsi="Arial" w:cs="Arial"/>
          <w:i/>
          <w:sz w:val="24"/>
          <w:szCs w:val="24"/>
        </w:rPr>
        <w:t>n</w:t>
      </w:r>
      <w:r w:rsidRPr="001B4A34">
        <w:rPr>
          <w:rFonts w:ascii="Arial" w:hAnsi="Arial" w:cs="Arial"/>
          <w:sz w:val="24"/>
          <w:szCs w:val="24"/>
        </w:rPr>
        <w:t xml:space="preserve"> în partea </w:t>
      </w:r>
      <w:r w:rsidRPr="001B4A34">
        <w:rPr>
          <w:rFonts w:ascii="Arial" w:hAnsi="Arial" w:cs="Arial"/>
          <w:sz w:val="24"/>
          <w:szCs w:val="24"/>
        </w:rPr>
        <w:lastRenderedPageBreak/>
        <w:t xml:space="preserve">dreaptă sus a fiecărui document, unde </w:t>
      </w:r>
      <w:r w:rsidRPr="001B4A34">
        <w:rPr>
          <w:rFonts w:ascii="Arial" w:hAnsi="Arial" w:cs="Arial"/>
          <w:i/>
          <w:sz w:val="24"/>
          <w:szCs w:val="24"/>
        </w:rPr>
        <w:t>n</w:t>
      </w:r>
      <w:r w:rsidRPr="001B4A34">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rsidR="00796D50" w:rsidRPr="001B4A34" w:rsidRDefault="00796D50" w:rsidP="00DA4076">
      <w:pPr>
        <w:pStyle w:val="ListParagraph"/>
        <w:numPr>
          <w:ilvl w:val="0"/>
          <w:numId w:val="20"/>
        </w:numPr>
        <w:tabs>
          <w:tab w:val="left" w:pos="1134"/>
          <w:tab w:val="left" w:pos="2221"/>
        </w:tabs>
        <w:spacing w:before="0"/>
        <w:ind w:left="567" w:hanging="207"/>
        <w:contextualSpacing/>
        <w:jc w:val="both"/>
        <w:rPr>
          <w:rFonts w:ascii="Arial" w:hAnsi="Arial" w:cs="Arial"/>
          <w:sz w:val="24"/>
          <w:szCs w:val="24"/>
        </w:rPr>
      </w:pPr>
      <w:r w:rsidRPr="001B4A34">
        <w:rPr>
          <w:rFonts w:ascii="Arial" w:hAnsi="Arial" w:cs="Arial"/>
          <w:sz w:val="24"/>
          <w:szCs w:val="24"/>
        </w:rPr>
        <w:t>Copiile documentelor originale care rămân în posesia solicit</w:t>
      </w:r>
      <w:r w:rsidR="00846280" w:rsidRPr="001B4A34">
        <w:rPr>
          <w:rFonts w:ascii="Arial" w:hAnsi="Arial" w:cs="Arial"/>
          <w:sz w:val="24"/>
          <w:szCs w:val="24"/>
        </w:rPr>
        <w:t>antului (ex: act de proprietate</w:t>
      </w:r>
      <w:r w:rsidRPr="001B4A34">
        <w:rPr>
          <w:rFonts w:ascii="Arial" w:hAnsi="Arial" w:cs="Arial"/>
          <w:sz w:val="24"/>
          <w:szCs w:val="24"/>
        </w:rPr>
        <w:t>), trebuie să conţi</w:t>
      </w:r>
      <w:r w:rsidR="00974957" w:rsidRPr="001B4A34">
        <w:rPr>
          <w:rFonts w:ascii="Arial" w:hAnsi="Arial" w:cs="Arial"/>
          <w:sz w:val="24"/>
          <w:szCs w:val="24"/>
        </w:rPr>
        <w:t xml:space="preserve">nă </w:t>
      </w:r>
      <w:r w:rsidRPr="001B4A34">
        <w:rPr>
          <w:rFonts w:ascii="Arial" w:hAnsi="Arial" w:cs="Arial"/>
          <w:sz w:val="24"/>
          <w:szCs w:val="24"/>
        </w:rPr>
        <w:t xml:space="preserve">menţiunea „Conform cu originalul”. Se verifică dacă documentele depuse în copie corespund cu documentele în original. </w:t>
      </w:r>
    </w:p>
    <w:p w:rsidR="00796D50" w:rsidRPr="001B4A34" w:rsidRDefault="00796D50" w:rsidP="00DA4076">
      <w:pPr>
        <w:pStyle w:val="ListParagraph"/>
        <w:numPr>
          <w:ilvl w:val="0"/>
          <w:numId w:val="20"/>
        </w:numPr>
        <w:tabs>
          <w:tab w:val="left" w:pos="1134"/>
          <w:tab w:val="left" w:pos="2221"/>
        </w:tabs>
        <w:spacing w:before="0"/>
        <w:ind w:left="567" w:hanging="207"/>
        <w:contextualSpacing/>
        <w:jc w:val="both"/>
        <w:rPr>
          <w:rFonts w:ascii="Arial" w:hAnsi="Arial" w:cs="Arial"/>
          <w:sz w:val="24"/>
          <w:szCs w:val="24"/>
        </w:rPr>
      </w:pPr>
      <w:r w:rsidRPr="001B4A34">
        <w:rPr>
          <w:rFonts w:ascii="Arial" w:hAnsi="Arial" w:cs="Arial"/>
          <w:sz w:val="24"/>
          <w:szCs w:val="24"/>
        </w:rPr>
        <w:t xml:space="preserve"> Exemplarul Copie/Original va avea înscris pe copertă, în partea superioară dreaptă, menţiunea «</w:t>
      </w:r>
      <w:r w:rsidRPr="001B4A34">
        <w:rPr>
          <w:rFonts w:ascii="Arial" w:hAnsi="Arial" w:cs="Arial"/>
          <w:b/>
          <w:sz w:val="24"/>
          <w:szCs w:val="24"/>
        </w:rPr>
        <w:t>COPIE</w:t>
      </w:r>
      <w:r w:rsidRPr="001B4A34">
        <w:rPr>
          <w:rFonts w:ascii="Arial" w:hAnsi="Arial" w:cs="Arial"/>
          <w:sz w:val="24"/>
          <w:szCs w:val="24"/>
        </w:rPr>
        <w:t>», respectiv «</w:t>
      </w:r>
      <w:r w:rsidRPr="001B4A34">
        <w:rPr>
          <w:rFonts w:ascii="Arial" w:hAnsi="Arial" w:cs="Arial"/>
          <w:b/>
          <w:sz w:val="24"/>
          <w:szCs w:val="24"/>
        </w:rPr>
        <w:t>ORIGINAL</w:t>
      </w:r>
      <w:r w:rsidRPr="001B4A34">
        <w:rPr>
          <w:rFonts w:ascii="Arial" w:hAnsi="Arial" w:cs="Arial"/>
          <w:sz w:val="24"/>
          <w:szCs w:val="24"/>
        </w:rPr>
        <w:t>».</w:t>
      </w:r>
    </w:p>
    <w:p w:rsidR="00714750" w:rsidRPr="001B4A34" w:rsidRDefault="00796D50" w:rsidP="00DA4076">
      <w:pPr>
        <w:pStyle w:val="ListParagraph"/>
        <w:numPr>
          <w:ilvl w:val="0"/>
          <w:numId w:val="20"/>
        </w:numPr>
        <w:tabs>
          <w:tab w:val="left" w:pos="1134"/>
          <w:tab w:val="left" w:pos="2221"/>
        </w:tabs>
        <w:spacing w:before="0"/>
        <w:ind w:left="567" w:hanging="207"/>
        <w:contextualSpacing/>
        <w:jc w:val="both"/>
        <w:rPr>
          <w:rFonts w:ascii="Arial" w:hAnsi="Arial" w:cs="Arial"/>
          <w:sz w:val="24"/>
          <w:szCs w:val="24"/>
        </w:rPr>
      </w:pPr>
      <w:r w:rsidRPr="001B4A34">
        <w:rPr>
          <w:rFonts w:ascii="Arial" w:hAnsi="Arial" w:cs="Arial"/>
          <w:sz w:val="24"/>
          <w:szCs w:val="24"/>
        </w:rPr>
        <w:t>Fiecare pagină din dosar</w:t>
      </w:r>
      <w:r w:rsidR="00974957" w:rsidRPr="001B4A34">
        <w:rPr>
          <w:rFonts w:ascii="Arial" w:hAnsi="Arial" w:cs="Arial"/>
          <w:sz w:val="24"/>
          <w:szCs w:val="24"/>
        </w:rPr>
        <w:t>ul exemplar ORIGINAL,</w:t>
      </w:r>
      <w:r w:rsidRPr="001B4A34">
        <w:rPr>
          <w:rFonts w:ascii="Arial" w:hAnsi="Arial" w:cs="Arial"/>
          <w:sz w:val="24"/>
          <w:szCs w:val="24"/>
        </w:rPr>
        <w:t xml:space="preserve"> va purta semnătura în original, în partea dreapta sus a fiecărui document.</w:t>
      </w:r>
    </w:p>
    <w:p w:rsidR="00714750" w:rsidRPr="001B4A34" w:rsidRDefault="000C52D2" w:rsidP="00F52FB9">
      <w:pPr>
        <w:jc w:val="both"/>
        <w:rPr>
          <w:rFonts w:ascii="Arial" w:hAnsi="Arial" w:cs="Arial"/>
          <w:sz w:val="24"/>
          <w:szCs w:val="24"/>
        </w:rPr>
      </w:pPr>
      <w:r w:rsidRPr="001B4A34">
        <w:rPr>
          <w:rFonts w:ascii="Arial" w:hAnsi="Arial" w:cs="Arial"/>
          <w:sz w:val="24"/>
          <w:szCs w:val="24"/>
        </w:rPr>
        <w:t>Termenul pentru emiterea fișei de conformitate</w:t>
      </w:r>
      <w:r w:rsidR="00DB205B" w:rsidRPr="001B4A34">
        <w:rPr>
          <w:rFonts w:ascii="Arial" w:hAnsi="Arial" w:cs="Arial"/>
          <w:sz w:val="24"/>
          <w:szCs w:val="24"/>
        </w:rPr>
        <w:t xml:space="preserve"> este de maxim 2 zile de la înregistrarea proiectului la GAL. </w:t>
      </w:r>
    </w:p>
    <w:p w:rsidR="00796D50" w:rsidRPr="001B4A34" w:rsidRDefault="00A81545" w:rsidP="00A81545">
      <w:pPr>
        <w:tabs>
          <w:tab w:val="left" w:pos="1556"/>
          <w:tab w:val="left" w:pos="8080"/>
        </w:tabs>
        <w:jc w:val="both"/>
        <w:rPr>
          <w:rFonts w:ascii="Arial" w:hAnsi="Arial" w:cs="Arial"/>
          <w:sz w:val="24"/>
          <w:szCs w:val="24"/>
        </w:rPr>
      </w:pPr>
      <w:r w:rsidRPr="001B4A34">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796D50" w:rsidRPr="001B4A34" w:rsidRDefault="00796D50" w:rsidP="00F52FB9">
      <w:pPr>
        <w:tabs>
          <w:tab w:val="left" w:pos="1556"/>
          <w:tab w:val="left" w:pos="8080"/>
        </w:tabs>
        <w:jc w:val="both"/>
        <w:rPr>
          <w:rFonts w:ascii="Arial" w:hAnsi="Arial" w:cs="Arial"/>
          <w:strike/>
          <w:sz w:val="24"/>
          <w:szCs w:val="24"/>
        </w:rPr>
      </w:pPr>
      <w:r w:rsidRPr="001B4A34">
        <w:rPr>
          <w:rFonts w:ascii="Arial" w:hAnsi="Arial" w:cs="Arial"/>
          <w:sz w:val="24"/>
          <w:szCs w:val="24"/>
        </w:rPr>
        <w:t xml:space="preserve">În cazul în care se solicită </w:t>
      </w:r>
      <w:r w:rsidRPr="001B4A34">
        <w:rPr>
          <w:rFonts w:ascii="Arial" w:hAnsi="Arial" w:cs="Arial"/>
          <w:b/>
          <w:sz w:val="24"/>
          <w:szCs w:val="24"/>
        </w:rPr>
        <w:t>informații suplimentare</w:t>
      </w:r>
      <w:r w:rsidRPr="001B4A34">
        <w:rPr>
          <w:rFonts w:ascii="Arial" w:hAnsi="Arial" w:cs="Arial"/>
          <w:sz w:val="24"/>
          <w:szCs w:val="24"/>
        </w:rPr>
        <w:t xml:space="preserve">, </w:t>
      </w:r>
      <w:r w:rsidRPr="001B4A34">
        <w:rPr>
          <w:rFonts w:ascii="Arial" w:hAnsi="Arial" w:cs="Arial"/>
          <w:i/>
          <w:sz w:val="24"/>
          <w:szCs w:val="24"/>
        </w:rPr>
        <w:t>Fișa de</w:t>
      </w:r>
      <w:r w:rsidR="008841BA" w:rsidRPr="001B4A34">
        <w:rPr>
          <w:rFonts w:ascii="Arial" w:hAnsi="Arial" w:cs="Arial"/>
          <w:i/>
          <w:sz w:val="24"/>
          <w:szCs w:val="24"/>
        </w:rPr>
        <w:t xml:space="preserve"> solicitare a</w:t>
      </w:r>
      <w:r w:rsidRPr="001B4A34">
        <w:rPr>
          <w:rFonts w:ascii="Arial" w:hAnsi="Arial" w:cs="Arial"/>
          <w:i/>
          <w:sz w:val="24"/>
          <w:szCs w:val="24"/>
        </w:rPr>
        <w:t xml:space="preserve"> informații</w:t>
      </w:r>
      <w:r w:rsidR="003F09D0" w:rsidRPr="001B4A34">
        <w:rPr>
          <w:rFonts w:ascii="Arial" w:hAnsi="Arial" w:cs="Arial"/>
          <w:i/>
          <w:sz w:val="24"/>
          <w:szCs w:val="24"/>
        </w:rPr>
        <w:t>lor</w:t>
      </w:r>
      <w:r w:rsidRPr="001B4A34">
        <w:rPr>
          <w:rFonts w:ascii="Arial" w:hAnsi="Arial" w:cs="Arial"/>
          <w:i/>
          <w:sz w:val="24"/>
          <w:szCs w:val="24"/>
        </w:rPr>
        <w:t xml:space="preserve"> suplimentare</w:t>
      </w:r>
      <w:r w:rsidRPr="001B4A34">
        <w:rPr>
          <w:rFonts w:ascii="Arial" w:hAnsi="Arial" w:cs="Arial"/>
          <w:sz w:val="24"/>
          <w:szCs w:val="24"/>
        </w:rPr>
        <w:t xml:space="preserve"> se va emite în cel mult </w:t>
      </w:r>
      <w:r w:rsidRPr="001B4A34">
        <w:rPr>
          <w:rFonts w:ascii="Arial" w:hAnsi="Arial" w:cs="Arial"/>
          <w:b/>
          <w:sz w:val="24"/>
          <w:szCs w:val="24"/>
        </w:rPr>
        <w:t xml:space="preserve">2 zile </w:t>
      </w:r>
      <w:r w:rsidRPr="001B4A34">
        <w:rPr>
          <w:rFonts w:ascii="Arial" w:hAnsi="Arial" w:cs="Arial"/>
          <w:sz w:val="24"/>
          <w:szCs w:val="24"/>
        </w:rPr>
        <w:t>de la data înregistrării proiectului la GAL. Termenul de răspuns la informații suplimentare privind co</w:t>
      </w:r>
      <w:r w:rsidR="00AB36ED" w:rsidRPr="001B4A34">
        <w:rPr>
          <w:rFonts w:ascii="Arial" w:hAnsi="Arial" w:cs="Arial"/>
          <w:sz w:val="24"/>
          <w:szCs w:val="24"/>
        </w:rPr>
        <w:t>nformitatea este de maxim 5 zile.</w:t>
      </w:r>
    </w:p>
    <w:p w:rsidR="00796D50" w:rsidRPr="001B4A34" w:rsidRDefault="00796D50" w:rsidP="00F52FB9">
      <w:pPr>
        <w:pStyle w:val="BodyText"/>
        <w:spacing w:before="0"/>
        <w:ind w:left="0"/>
        <w:jc w:val="both"/>
        <w:rPr>
          <w:rFonts w:ascii="Arial" w:hAnsi="Arial" w:cs="Arial"/>
        </w:rPr>
      </w:pPr>
      <w:r w:rsidRPr="001B4A34">
        <w:rPr>
          <w:rFonts w:ascii="Arial" w:eastAsiaTheme="minorHAnsi" w:hAnsi="Arial" w:cs="Arial"/>
        </w:rPr>
        <w:t>După finalizarea verificării conformității, solicitanul este înștiințat dacă cererea de finanțare este conformă sau i se explică cauzele neconformității.</w:t>
      </w:r>
    </w:p>
    <w:p w:rsidR="00796D50" w:rsidRPr="001B4A34" w:rsidRDefault="00796D50" w:rsidP="00F52FB9">
      <w:pPr>
        <w:tabs>
          <w:tab w:val="left" w:pos="1501"/>
        </w:tabs>
        <w:jc w:val="both"/>
        <w:rPr>
          <w:rFonts w:ascii="Arial" w:hAnsi="Arial" w:cs="Arial"/>
          <w:sz w:val="24"/>
          <w:szCs w:val="24"/>
        </w:rPr>
      </w:pPr>
      <w:r w:rsidRPr="001B4A34">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1B4A34">
        <w:rPr>
          <w:rFonts w:ascii="Arial" w:hAnsi="Arial" w:cs="Arial"/>
          <w:spacing w:val="-15"/>
          <w:sz w:val="24"/>
          <w:szCs w:val="24"/>
        </w:rPr>
        <w:t xml:space="preserve"> </w:t>
      </w:r>
      <w:r w:rsidRPr="001B4A34">
        <w:rPr>
          <w:rFonts w:ascii="Arial" w:hAnsi="Arial" w:cs="Arial"/>
          <w:sz w:val="24"/>
          <w:szCs w:val="24"/>
        </w:rPr>
        <w:t>semneze”, va semna și va data această observație.</w:t>
      </w:r>
    </w:p>
    <w:p w:rsidR="00796D50" w:rsidRPr="001B4A34" w:rsidRDefault="00796D50" w:rsidP="00F52FB9">
      <w:pPr>
        <w:tabs>
          <w:tab w:val="left" w:pos="1501"/>
        </w:tabs>
        <w:jc w:val="both"/>
        <w:rPr>
          <w:rFonts w:ascii="Arial" w:hAnsi="Arial" w:cs="Arial"/>
          <w:b/>
          <w:sz w:val="24"/>
          <w:szCs w:val="24"/>
        </w:rPr>
      </w:pPr>
      <w:r w:rsidRPr="001B4A34">
        <w:rPr>
          <w:rFonts w:ascii="Arial" w:hAnsi="Arial" w:cs="Arial"/>
          <w:b/>
          <w:sz w:val="24"/>
          <w:szCs w:val="24"/>
        </w:rPr>
        <w:t>După verificare conformității cererii de finanțare pot exista două</w:t>
      </w:r>
      <w:r w:rsidRPr="001B4A34">
        <w:rPr>
          <w:rFonts w:ascii="Arial" w:hAnsi="Arial" w:cs="Arial"/>
          <w:b/>
          <w:spacing w:val="-20"/>
          <w:sz w:val="24"/>
          <w:szCs w:val="24"/>
        </w:rPr>
        <w:t xml:space="preserve"> </w:t>
      </w:r>
      <w:r w:rsidRPr="001B4A34">
        <w:rPr>
          <w:rFonts w:ascii="Arial" w:hAnsi="Arial" w:cs="Arial"/>
          <w:b/>
          <w:sz w:val="24"/>
          <w:szCs w:val="24"/>
        </w:rPr>
        <w:t>variante:</w:t>
      </w:r>
    </w:p>
    <w:p w:rsidR="00796D50" w:rsidRPr="001B4A34" w:rsidRDefault="00796D50" w:rsidP="00DA4076">
      <w:pPr>
        <w:pStyle w:val="ListParagraph"/>
        <w:numPr>
          <w:ilvl w:val="0"/>
          <w:numId w:val="19"/>
        </w:numPr>
        <w:spacing w:before="0"/>
        <w:ind w:left="284" w:hanging="284"/>
        <w:jc w:val="both"/>
        <w:rPr>
          <w:rFonts w:ascii="Arial" w:hAnsi="Arial" w:cs="Arial"/>
          <w:sz w:val="24"/>
          <w:szCs w:val="24"/>
        </w:rPr>
      </w:pPr>
      <w:r w:rsidRPr="001B4A34">
        <w:rPr>
          <w:rFonts w:ascii="Arial" w:hAnsi="Arial" w:cs="Arial"/>
          <w:b/>
          <w:sz w:val="24"/>
          <w:szCs w:val="24"/>
        </w:rPr>
        <w:t>Cererea de Finanţare este declarată conformă</w:t>
      </w:r>
      <w:r w:rsidRPr="001B4A34">
        <w:rPr>
          <w:rFonts w:ascii="Arial" w:hAnsi="Arial" w:cs="Arial"/>
          <w:sz w:val="24"/>
          <w:szCs w:val="24"/>
        </w:rPr>
        <w:t xml:space="preserve">, solicitantul primește o copie după </w:t>
      </w:r>
      <w:r w:rsidRPr="001B4A34">
        <w:rPr>
          <w:rFonts w:ascii="Arial" w:hAnsi="Arial" w:cs="Arial"/>
          <w:i/>
          <w:sz w:val="24"/>
          <w:szCs w:val="24"/>
        </w:rPr>
        <w:t>Fișa de verificare a conformității</w:t>
      </w:r>
      <w:r w:rsidRPr="001B4A34">
        <w:rPr>
          <w:rFonts w:ascii="Arial" w:hAnsi="Arial" w:cs="Arial"/>
          <w:sz w:val="24"/>
          <w:szCs w:val="24"/>
        </w:rPr>
        <w:t>, se returnează documentele originale prin care expertul a verificat conformitatea documentelor copie cu documentele originale și se va trece la următoarea etapă de</w:t>
      </w:r>
      <w:r w:rsidRPr="001B4A34">
        <w:rPr>
          <w:rFonts w:ascii="Arial" w:hAnsi="Arial" w:cs="Arial"/>
          <w:spacing w:val="-4"/>
          <w:sz w:val="24"/>
          <w:szCs w:val="24"/>
        </w:rPr>
        <w:t xml:space="preserve"> </w:t>
      </w:r>
      <w:r w:rsidRPr="001B4A34">
        <w:rPr>
          <w:rFonts w:ascii="Arial" w:hAnsi="Arial" w:cs="Arial"/>
          <w:sz w:val="24"/>
          <w:szCs w:val="24"/>
        </w:rPr>
        <w:t>verificare, respectiv verificarea eligibilității;</w:t>
      </w:r>
    </w:p>
    <w:p w:rsidR="00796D50" w:rsidRPr="001B4A34" w:rsidRDefault="00796D50" w:rsidP="00DA4076">
      <w:pPr>
        <w:pStyle w:val="ListParagraph"/>
        <w:numPr>
          <w:ilvl w:val="0"/>
          <w:numId w:val="19"/>
        </w:numPr>
        <w:spacing w:before="0"/>
        <w:ind w:left="284" w:hanging="284"/>
        <w:jc w:val="both"/>
        <w:rPr>
          <w:rFonts w:ascii="Arial" w:hAnsi="Arial" w:cs="Arial"/>
          <w:sz w:val="24"/>
          <w:szCs w:val="24"/>
        </w:rPr>
      </w:pPr>
      <w:r w:rsidRPr="001B4A34">
        <w:rPr>
          <w:rFonts w:ascii="Arial" w:hAnsi="Arial" w:cs="Arial"/>
          <w:b/>
          <w:sz w:val="24"/>
          <w:szCs w:val="24"/>
        </w:rPr>
        <w:t>Cererea de Finanţare este declarată neconformă</w:t>
      </w:r>
      <w:r w:rsidR="00283038" w:rsidRPr="001B4A34">
        <w:rPr>
          <w:rFonts w:ascii="Arial" w:hAnsi="Arial" w:cs="Arial"/>
          <w:b/>
          <w:sz w:val="24"/>
          <w:szCs w:val="24"/>
        </w:rPr>
        <w:t xml:space="preserve"> </w:t>
      </w:r>
      <w:r w:rsidRPr="001B4A34">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1B4A34">
        <w:rPr>
          <w:rFonts w:ascii="Arial" w:hAnsi="Arial" w:cs="Arial"/>
          <w:i/>
          <w:sz w:val="24"/>
          <w:szCs w:val="24"/>
        </w:rPr>
        <w:t>Fișa de verificare a conformității</w:t>
      </w:r>
      <w:r w:rsidRPr="001B4A34">
        <w:rPr>
          <w:rFonts w:ascii="Arial" w:hAnsi="Arial" w:cs="Arial"/>
          <w:sz w:val="24"/>
          <w:szCs w:val="24"/>
        </w:rPr>
        <w:t xml:space="preserve"> care atestă neconformitatea. În baza procesului verbal de restituire, se </w:t>
      </w:r>
      <w:r w:rsidR="0000239E" w:rsidRPr="001B4A34">
        <w:rPr>
          <w:rFonts w:ascii="Arial" w:hAnsi="Arial" w:cs="Arial"/>
          <w:sz w:val="24"/>
          <w:szCs w:val="24"/>
        </w:rPr>
        <w:t xml:space="preserve">va </w:t>
      </w:r>
      <w:r w:rsidRPr="001B4A34">
        <w:rPr>
          <w:rFonts w:ascii="Arial" w:hAnsi="Arial" w:cs="Arial"/>
          <w:sz w:val="24"/>
          <w:szCs w:val="24"/>
        </w:rPr>
        <w:t>restitui solicitantului exemplarul Original al cererii de finanțare și CD-ul. Exemplarul</w:t>
      </w:r>
      <w:r w:rsidR="00555337" w:rsidRPr="001B4A34">
        <w:rPr>
          <w:rFonts w:ascii="Arial" w:hAnsi="Arial" w:cs="Arial"/>
          <w:sz w:val="24"/>
          <w:szCs w:val="24"/>
        </w:rPr>
        <w:t xml:space="preserve"> Copie al Cererii de Finanțare ș</w:t>
      </w:r>
      <w:r w:rsidRPr="001B4A34">
        <w:rPr>
          <w:rFonts w:ascii="Arial" w:hAnsi="Arial" w:cs="Arial"/>
          <w:sz w:val="24"/>
          <w:szCs w:val="24"/>
        </w:rPr>
        <w:t xml:space="preserve">i copia electronică este necesar să rămână la GAL </w:t>
      </w:r>
      <w:r w:rsidR="002404B0" w:rsidRPr="001B4A34">
        <w:rPr>
          <w:rFonts w:ascii="Arial" w:hAnsi="Arial" w:cs="Arial"/>
          <w:sz w:val="24"/>
          <w:szCs w:val="24"/>
        </w:rPr>
        <w:t>DOBROGEA VERDE</w:t>
      </w:r>
      <w:r w:rsidRPr="001B4A34">
        <w:rPr>
          <w:rFonts w:ascii="Arial" w:hAnsi="Arial" w:cs="Arial"/>
          <w:sz w:val="24"/>
          <w:szCs w:val="24"/>
        </w:rPr>
        <w:t xml:space="preserve"> pentru arhivare și</w:t>
      </w:r>
      <w:r w:rsidR="00283038" w:rsidRPr="001B4A34">
        <w:rPr>
          <w:rFonts w:ascii="Arial" w:hAnsi="Arial" w:cs="Arial"/>
          <w:sz w:val="24"/>
          <w:szCs w:val="24"/>
        </w:rPr>
        <w:t xml:space="preserve"> pentru verificări</w:t>
      </w:r>
      <w:r w:rsidRPr="001B4A34">
        <w:rPr>
          <w:rFonts w:ascii="Arial" w:hAnsi="Arial" w:cs="Arial"/>
          <w:sz w:val="24"/>
          <w:szCs w:val="24"/>
        </w:rPr>
        <w:t xml:space="preserve"> ulterioare (Audit, Direcția Generală Control, Antifraudă și Inspecții – DGCAI, Curtea de Conturi, eventuale contestații,</w:t>
      </w:r>
      <w:r w:rsidRPr="001B4A34">
        <w:rPr>
          <w:rFonts w:ascii="Arial" w:hAnsi="Arial" w:cs="Arial"/>
          <w:spacing w:val="-12"/>
          <w:sz w:val="24"/>
          <w:szCs w:val="24"/>
        </w:rPr>
        <w:t xml:space="preserve"> </w:t>
      </w:r>
      <w:r w:rsidRPr="001B4A34">
        <w:rPr>
          <w:rFonts w:ascii="Arial" w:hAnsi="Arial" w:cs="Arial"/>
          <w:sz w:val="24"/>
          <w:szCs w:val="24"/>
        </w:rPr>
        <w:t>etc).</w:t>
      </w:r>
    </w:p>
    <w:p w:rsidR="00796D50" w:rsidRPr="001B4A34" w:rsidRDefault="00796D50" w:rsidP="00F52FB9">
      <w:pPr>
        <w:tabs>
          <w:tab w:val="left" w:pos="1501"/>
        </w:tabs>
        <w:jc w:val="both"/>
        <w:rPr>
          <w:rFonts w:ascii="Arial" w:hAnsi="Arial" w:cs="Arial"/>
          <w:sz w:val="24"/>
          <w:szCs w:val="24"/>
        </w:rPr>
      </w:pPr>
      <w:r w:rsidRPr="001B4A34">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1B4A34">
        <w:rPr>
          <w:rFonts w:ascii="Arial" w:hAnsi="Arial" w:cs="Arial"/>
          <w:spacing w:val="-34"/>
          <w:sz w:val="24"/>
          <w:szCs w:val="24"/>
        </w:rPr>
        <w:t xml:space="preserve"> </w:t>
      </w:r>
      <w:r w:rsidRPr="001B4A34">
        <w:rPr>
          <w:rFonts w:ascii="Arial" w:hAnsi="Arial" w:cs="Arial"/>
          <w:sz w:val="24"/>
          <w:szCs w:val="24"/>
        </w:rPr>
        <w:t xml:space="preserve">măsură. </w:t>
      </w:r>
      <w:r w:rsidRPr="001B4A34">
        <w:rPr>
          <w:rFonts w:ascii="Arial" w:hAnsi="Arial" w:cs="Arial"/>
          <w:i/>
          <w:sz w:val="24"/>
          <w:szCs w:val="24"/>
        </w:rPr>
        <w:t>Aceeaşi cerere de finanţare poate fi declarată neconformă de maximum două ori pentru aceeaşi licitaţie de proiecte.</w:t>
      </w:r>
    </w:p>
    <w:p w:rsidR="00B84759" w:rsidRPr="001B4A34" w:rsidRDefault="00796D50" w:rsidP="005D06C9">
      <w:pPr>
        <w:pStyle w:val="BodyText"/>
        <w:spacing w:before="0"/>
        <w:ind w:left="0" w:right="142"/>
        <w:jc w:val="both"/>
        <w:rPr>
          <w:rFonts w:ascii="Arial" w:hAnsi="Arial" w:cs="Arial"/>
        </w:rPr>
      </w:pPr>
      <w:r w:rsidRPr="001B4A34">
        <w:rPr>
          <w:rFonts w:ascii="Arial" w:eastAsiaTheme="minorHAnsi" w:hAnsi="Arial" w:cs="Arial"/>
        </w:rPr>
        <w:tab/>
      </w:r>
    </w:p>
    <w:p w:rsidR="00B84759" w:rsidRPr="001B4A34" w:rsidRDefault="00B84759" w:rsidP="00707AA6">
      <w:pPr>
        <w:shd w:val="clear" w:color="auto" w:fill="FFFFFF" w:themeFill="background1"/>
        <w:jc w:val="both"/>
        <w:rPr>
          <w:rFonts w:ascii="Arial" w:hAnsi="Arial" w:cs="Arial"/>
          <w:b/>
          <w:sz w:val="24"/>
          <w:szCs w:val="24"/>
        </w:rPr>
      </w:pPr>
      <w:r w:rsidRPr="001B4A34">
        <w:rPr>
          <w:rFonts w:ascii="Arial" w:hAnsi="Arial" w:cs="Arial"/>
          <w:b/>
          <w:sz w:val="24"/>
          <w:szCs w:val="24"/>
        </w:rPr>
        <w:t>9.3.2</w:t>
      </w:r>
      <w:r w:rsidR="00555337" w:rsidRPr="001B4A34">
        <w:rPr>
          <w:rFonts w:ascii="Arial" w:hAnsi="Arial" w:cs="Arial"/>
          <w:b/>
          <w:sz w:val="24"/>
          <w:szCs w:val="24"/>
        </w:rPr>
        <w:t>.</w:t>
      </w:r>
      <w:r w:rsidRPr="001B4A34">
        <w:rPr>
          <w:rFonts w:ascii="Arial" w:hAnsi="Arial" w:cs="Arial"/>
          <w:b/>
          <w:sz w:val="24"/>
          <w:szCs w:val="24"/>
        </w:rPr>
        <w:tab/>
        <w:t>Verificarea</w:t>
      </w:r>
      <w:r w:rsidR="007472D9" w:rsidRPr="001B4A34">
        <w:rPr>
          <w:rFonts w:ascii="Arial" w:hAnsi="Arial" w:cs="Arial"/>
          <w:b/>
          <w:sz w:val="24"/>
          <w:szCs w:val="24"/>
        </w:rPr>
        <w:t xml:space="preserve"> </w:t>
      </w:r>
      <w:r w:rsidRPr="001B4A34">
        <w:rPr>
          <w:rFonts w:ascii="Arial" w:hAnsi="Arial" w:cs="Arial"/>
          <w:b/>
          <w:sz w:val="24"/>
          <w:szCs w:val="24"/>
        </w:rPr>
        <w:t>eligibilității</w:t>
      </w:r>
      <w:r w:rsidR="007472D9" w:rsidRPr="001B4A34">
        <w:rPr>
          <w:rFonts w:ascii="Arial" w:hAnsi="Arial" w:cs="Arial"/>
          <w:b/>
          <w:sz w:val="24"/>
          <w:szCs w:val="24"/>
        </w:rPr>
        <w:t xml:space="preserve"> </w:t>
      </w:r>
    </w:p>
    <w:p w:rsidR="00B84759" w:rsidRPr="001B4A34" w:rsidRDefault="00B84759" w:rsidP="00F52FB9">
      <w:pPr>
        <w:jc w:val="both"/>
        <w:rPr>
          <w:rFonts w:ascii="Arial" w:hAnsi="Arial" w:cs="Arial"/>
          <w:sz w:val="24"/>
          <w:szCs w:val="24"/>
        </w:rPr>
      </w:pPr>
    </w:p>
    <w:p w:rsidR="00283038" w:rsidRPr="001B4A34" w:rsidRDefault="00283038" w:rsidP="00F52FB9">
      <w:pPr>
        <w:tabs>
          <w:tab w:val="left" w:pos="1592"/>
        </w:tabs>
        <w:jc w:val="both"/>
        <w:rPr>
          <w:rFonts w:ascii="Arial" w:hAnsi="Arial" w:cs="Arial"/>
          <w:sz w:val="24"/>
          <w:szCs w:val="24"/>
        </w:rPr>
      </w:pPr>
      <w:r w:rsidRPr="001B4A34">
        <w:rPr>
          <w:rFonts w:ascii="Arial" w:hAnsi="Arial" w:cs="Arial"/>
          <w:sz w:val="24"/>
          <w:szCs w:val="24"/>
        </w:rPr>
        <w:t xml:space="preserve">Verificarea eligibilității Cererii de Finanţare şi a anexelor acesteia realizează pe baza </w:t>
      </w:r>
      <w:r w:rsidRPr="001B4A34">
        <w:rPr>
          <w:rFonts w:ascii="Arial" w:hAnsi="Arial" w:cs="Arial"/>
          <w:b/>
          <w:sz w:val="24"/>
          <w:szCs w:val="24"/>
        </w:rPr>
        <w:lastRenderedPageBreak/>
        <w:t xml:space="preserve">Fișei de verificare a eligibilității </w:t>
      </w:r>
      <w:r w:rsidRPr="001B4A34">
        <w:rPr>
          <w:rFonts w:ascii="Arial" w:hAnsi="Arial" w:cs="Arial"/>
          <w:sz w:val="24"/>
          <w:szCs w:val="24"/>
        </w:rPr>
        <w:t xml:space="preserve">și a metodologiei aferente </w:t>
      </w:r>
      <w:r w:rsidR="00274B26" w:rsidRPr="001B4A34">
        <w:rPr>
          <w:rFonts w:ascii="Arial" w:hAnsi="Arial" w:cs="Arial"/>
          <w:sz w:val="24"/>
          <w:szCs w:val="24"/>
        </w:rPr>
        <w:t xml:space="preserve">Măsurii </w:t>
      </w:r>
      <w:r w:rsidR="00AE6F3F" w:rsidRPr="001B4A34">
        <w:rPr>
          <w:rFonts w:ascii="Arial" w:hAnsi="Arial" w:cs="Arial"/>
          <w:sz w:val="24"/>
          <w:szCs w:val="24"/>
        </w:rPr>
        <w:t>2.1/2A</w:t>
      </w:r>
      <w:r w:rsidRPr="001B4A34">
        <w:rPr>
          <w:rFonts w:ascii="Arial" w:hAnsi="Arial" w:cs="Arial"/>
          <w:sz w:val="24"/>
          <w:szCs w:val="24"/>
        </w:rPr>
        <w:t xml:space="preserve">, elaborată de GAL </w:t>
      </w:r>
      <w:r w:rsidR="002404B0" w:rsidRPr="001B4A34">
        <w:rPr>
          <w:rFonts w:ascii="Arial" w:hAnsi="Arial" w:cs="Arial"/>
          <w:sz w:val="24"/>
          <w:szCs w:val="24"/>
        </w:rPr>
        <w:t>DOBROGEA VERDE</w:t>
      </w:r>
      <w:r w:rsidRPr="001B4A34">
        <w:rPr>
          <w:rFonts w:ascii="Arial" w:hAnsi="Arial" w:cs="Arial"/>
          <w:sz w:val="24"/>
          <w:szCs w:val="24"/>
        </w:rPr>
        <w:t xml:space="preserve"> și afișată pe site-ul </w:t>
      </w:r>
      <w:hyperlink r:id="rId53" w:history="1">
        <w:hyperlink r:id="rId54" w:history="1">
          <w:hyperlink r:id="rId55" w:history="1">
            <w:hyperlink r:id="rId56" w:history="1">
              <w:r w:rsidR="00CA1D90" w:rsidRPr="001B4A34">
                <w:rPr>
                  <w:rStyle w:val="Hyperlink"/>
                  <w:rFonts w:ascii="Arial" w:hAnsi="Arial" w:cs="Arial"/>
                  <w:b/>
                  <w:sz w:val="24"/>
                  <w:szCs w:val="24"/>
                </w:rPr>
                <w:t>http://www.galdobrogeaverde.ro/</w:t>
              </w:r>
            </w:hyperlink>
          </w:hyperlink>
        </w:hyperlink>
      </w:hyperlink>
    </w:p>
    <w:p w:rsidR="00283038" w:rsidRPr="001B4A34" w:rsidRDefault="00283038" w:rsidP="00F52FB9">
      <w:pPr>
        <w:tabs>
          <w:tab w:val="left" w:pos="1592"/>
        </w:tabs>
        <w:jc w:val="both"/>
        <w:rPr>
          <w:rFonts w:ascii="Arial" w:hAnsi="Arial" w:cs="Arial"/>
          <w:sz w:val="24"/>
          <w:szCs w:val="24"/>
        </w:rPr>
      </w:pPr>
      <w:r w:rsidRPr="001B4A34">
        <w:rPr>
          <w:rFonts w:ascii="Arial" w:hAnsi="Arial" w:cs="Arial"/>
          <w:sz w:val="24"/>
          <w:szCs w:val="24"/>
        </w:rPr>
        <w:t>Toate verificările se realizează pe evaluări documentate, în baza fișelor de verificare elaborate la nivelul GAL, datate și semnate de experții evaluatori și verificate de managerul GAL.</w:t>
      </w:r>
    </w:p>
    <w:p w:rsidR="0091322D" w:rsidRPr="001B4A34" w:rsidRDefault="0091322D" w:rsidP="00F52FB9">
      <w:pPr>
        <w:pStyle w:val="BodyText"/>
        <w:spacing w:before="0"/>
        <w:ind w:left="0"/>
        <w:jc w:val="both"/>
        <w:rPr>
          <w:rFonts w:ascii="Arial" w:hAnsi="Arial" w:cs="Arial"/>
        </w:rPr>
      </w:pPr>
      <w:r w:rsidRPr="001B4A34">
        <w:rPr>
          <w:rFonts w:ascii="Arial" w:hAnsi="Arial" w:cs="Arial"/>
        </w:rPr>
        <w:t>Verificarea eligibilităţii tehnice și financiare constă în:</w:t>
      </w:r>
    </w:p>
    <w:p w:rsidR="0091322D" w:rsidRPr="001B4A34" w:rsidRDefault="0091322D" w:rsidP="00DA4076">
      <w:pPr>
        <w:pStyle w:val="ListParagraph"/>
        <w:numPr>
          <w:ilvl w:val="0"/>
          <w:numId w:val="76"/>
        </w:numPr>
        <w:tabs>
          <w:tab w:val="left" w:pos="567"/>
        </w:tabs>
        <w:spacing w:before="0"/>
        <w:ind w:left="567"/>
        <w:jc w:val="both"/>
        <w:rPr>
          <w:rFonts w:ascii="Arial" w:hAnsi="Arial" w:cs="Arial"/>
          <w:sz w:val="24"/>
          <w:szCs w:val="24"/>
        </w:rPr>
      </w:pPr>
      <w:r w:rsidRPr="001B4A34">
        <w:rPr>
          <w:rFonts w:ascii="Arial" w:hAnsi="Arial" w:cs="Arial"/>
          <w:sz w:val="24"/>
          <w:szCs w:val="24"/>
        </w:rPr>
        <w:t>verificarea existenţei documentelor depuse la Cererea de</w:t>
      </w:r>
      <w:r w:rsidRPr="001B4A34">
        <w:rPr>
          <w:rFonts w:ascii="Arial" w:hAnsi="Arial" w:cs="Arial"/>
          <w:spacing w:val="-24"/>
          <w:sz w:val="24"/>
          <w:szCs w:val="24"/>
        </w:rPr>
        <w:t xml:space="preserve"> </w:t>
      </w:r>
      <w:r w:rsidRPr="001B4A34">
        <w:rPr>
          <w:rFonts w:ascii="Arial" w:hAnsi="Arial" w:cs="Arial"/>
          <w:sz w:val="24"/>
          <w:szCs w:val="24"/>
        </w:rPr>
        <w:t>finanţare;</w:t>
      </w:r>
    </w:p>
    <w:p w:rsidR="0091322D" w:rsidRPr="001B4A34" w:rsidRDefault="0091322D" w:rsidP="00DA4076">
      <w:pPr>
        <w:pStyle w:val="ListParagraph"/>
        <w:numPr>
          <w:ilvl w:val="0"/>
          <w:numId w:val="76"/>
        </w:numPr>
        <w:tabs>
          <w:tab w:val="left" w:pos="567"/>
        </w:tabs>
        <w:spacing w:before="0"/>
        <w:ind w:left="567"/>
        <w:jc w:val="both"/>
        <w:rPr>
          <w:rFonts w:ascii="Arial" w:hAnsi="Arial" w:cs="Arial"/>
          <w:sz w:val="24"/>
          <w:szCs w:val="24"/>
        </w:rPr>
      </w:pPr>
      <w:r w:rsidRPr="001B4A34">
        <w:rPr>
          <w:rFonts w:ascii="Arial" w:hAnsi="Arial" w:cs="Arial"/>
          <w:sz w:val="24"/>
          <w:szCs w:val="24"/>
        </w:rPr>
        <w:t>verificarea condiţiilor de eligibilitate ale solicitantului şi ale exploataţiei</w:t>
      </w:r>
      <w:r w:rsidR="00434FE8" w:rsidRPr="001B4A34">
        <w:rPr>
          <w:rFonts w:ascii="Arial" w:hAnsi="Arial" w:cs="Arial"/>
          <w:spacing w:val="-23"/>
          <w:sz w:val="24"/>
          <w:szCs w:val="24"/>
        </w:rPr>
        <w:t xml:space="preserve"> </w:t>
      </w:r>
      <w:r w:rsidRPr="001B4A34">
        <w:rPr>
          <w:rFonts w:ascii="Arial" w:hAnsi="Arial" w:cs="Arial"/>
          <w:sz w:val="24"/>
          <w:szCs w:val="24"/>
        </w:rPr>
        <w:t>agricole;</w:t>
      </w:r>
    </w:p>
    <w:p w:rsidR="0091322D" w:rsidRPr="001B4A34" w:rsidRDefault="0091322D" w:rsidP="00DA4076">
      <w:pPr>
        <w:pStyle w:val="ListParagraph"/>
        <w:numPr>
          <w:ilvl w:val="0"/>
          <w:numId w:val="76"/>
        </w:numPr>
        <w:tabs>
          <w:tab w:val="left" w:pos="567"/>
        </w:tabs>
        <w:spacing w:before="0"/>
        <w:ind w:left="567"/>
        <w:jc w:val="both"/>
        <w:rPr>
          <w:rFonts w:ascii="Arial" w:hAnsi="Arial" w:cs="Arial"/>
          <w:sz w:val="24"/>
          <w:szCs w:val="24"/>
        </w:rPr>
      </w:pPr>
      <w:r w:rsidRPr="001B4A34">
        <w:rPr>
          <w:rFonts w:ascii="Arial" w:hAnsi="Arial" w:cs="Arial"/>
          <w:sz w:val="24"/>
          <w:szCs w:val="24"/>
        </w:rPr>
        <w:t>verificarea criteriilor de eligibilitate ale</w:t>
      </w:r>
      <w:r w:rsidRPr="001B4A34">
        <w:rPr>
          <w:rFonts w:ascii="Arial" w:hAnsi="Arial" w:cs="Arial"/>
          <w:spacing w:val="-15"/>
          <w:sz w:val="24"/>
          <w:szCs w:val="24"/>
        </w:rPr>
        <w:t xml:space="preserve"> </w:t>
      </w:r>
      <w:r w:rsidRPr="001B4A34">
        <w:rPr>
          <w:rFonts w:ascii="Arial" w:hAnsi="Arial" w:cs="Arial"/>
          <w:sz w:val="24"/>
          <w:szCs w:val="24"/>
        </w:rPr>
        <w:t>proiectului;</w:t>
      </w:r>
    </w:p>
    <w:p w:rsidR="007C101A" w:rsidRPr="001B4A34" w:rsidRDefault="0091322D" w:rsidP="00DA4076">
      <w:pPr>
        <w:pStyle w:val="ListParagraph"/>
        <w:numPr>
          <w:ilvl w:val="0"/>
          <w:numId w:val="76"/>
        </w:numPr>
        <w:tabs>
          <w:tab w:val="left" w:pos="567"/>
        </w:tabs>
        <w:spacing w:before="0"/>
        <w:ind w:left="567"/>
        <w:jc w:val="both"/>
        <w:rPr>
          <w:rFonts w:ascii="Arial" w:hAnsi="Arial" w:cs="Arial"/>
          <w:sz w:val="24"/>
          <w:szCs w:val="24"/>
        </w:rPr>
      </w:pPr>
      <w:r w:rsidRPr="001B4A34">
        <w:rPr>
          <w:rFonts w:ascii="Arial" w:hAnsi="Arial" w:cs="Arial"/>
          <w:sz w:val="24"/>
          <w:szCs w:val="24"/>
        </w:rPr>
        <w:t>verificarea conţinutului Planului de afaceri și a documentelor anexate Cererii de</w:t>
      </w:r>
      <w:r w:rsidRPr="001B4A34">
        <w:rPr>
          <w:rFonts w:ascii="Arial" w:hAnsi="Arial" w:cs="Arial"/>
          <w:spacing w:val="-33"/>
          <w:sz w:val="24"/>
          <w:szCs w:val="24"/>
        </w:rPr>
        <w:t xml:space="preserve"> </w:t>
      </w:r>
      <w:r w:rsidRPr="001B4A34">
        <w:rPr>
          <w:rFonts w:ascii="Arial" w:hAnsi="Arial" w:cs="Arial"/>
          <w:sz w:val="24"/>
          <w:szCs w:val="24"/>
        </w:rPr>
        <w:t xml:space="preserve">finanţare. </w:t>
      </w:r>
    </w:p>
    <w:p w:rsidR="00283038" w:rsidRPr="001B4A34" w:rsidRDefault="00283038" w:rsidP="005D06C9">
      <w:pPr>
        <w:tabs>
          <w:tab w:val="left" w:pos="567"/>
        </w:tabs>
        <w:jc w:val="both"/>
        <w:rPr>
          <w:rFonts w:ascii="Arial" w:hAnsi="Arial" w:cs="Arial"/>
          <w:sz w:val="24"/>
          <w:szCs w:val="24"/>
        </w:rPr>
      </w:pPr>
      <w:r w:rsidRPr="001B4A34">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1B4A34">
        <w:rPr>
          <w:rFonts w:ascii="Arial" w:hAnsi="Arial" w:cs="Arial"/>
          <w:i/>
          <w:sz w:val="24"/>
          <w:szCs w:val="24"/>
        </w:rPr>
        <w:t>Fișei de solicitare a informațiilor suplimentare</w:t>
      </w:r>
      <w:r w:rsidRPr="001B4A34">
        <w:rPr>
          <w:rFonts w:ascii="Arial" w:hAnsi="Arial" w:cs="Arial"/>
          <w:sz w:val="24"/>
          <w:szCs w:val="24"/>
        </w:rPr>
        <w:t xml:space="preserve">, care </w:t>
      </w:r>
      <w:r w:rsidR="005D06C9" w:rsidRPr="001B4A34">
        <w:rPr>
          <w:rFonts w:ascii="Arial" w:hAnsi="Arial" w:cs="Arial"/>
          <w:sz w:val="24"/>
          <w:szCs w:val="24"/>
        </w:rPr>
        <w:t>va fi transmisă solicitantului.</w:t>
      </w:r>
    </w:p>
    <w:p w:rsidR="00283038" w:rsidRPr="001B4A34" w:rsidRDefault="00283038" w:rsidP="00F52FB9">
      <w:pPr>
        <w:pStyle w:val="BodyText"/>
        <w:spacing w:before="0"/>
        <w:ind w:left="0"/>
        <w:jc w:val="both"/>
        <w:rPr>
          <w:rFonts w:ascii="Arial" w:hAnsi="Arial" w:cs="Arial"/>
        </w:rPr>
      </w:pPr>
      <w:r w:rsidRPr="001B4A34">
        <w:rPr>
          <w:rFonts w:ascii="Arial" w:hAnsi="Arial" w:cs="Arial"/>
        </w:rPr>
        <w:t>Pentru verificarea condițiilor de eligibilitate sunt solicitate informații suplimentare în următoarele cazuri:</w:t>
      </w:r>
    </w:p>
    <w:p w:rsidR="0091322D" w:rsidRPr="001B4A34" w:rsidRDefault="0091322D" w:rsidP="00DA4076">
      <w:pPr>
        <w:pStyle w:val="ListParagraph"/>
        <w:numPr>
          <w:ilvl w:val="0"/>
          <w:numId w:val="35"/>
        </w:numPr>
        <w:tabs>
          <w:tab w:val="left" w:pos="709"/>
        </w:tabs>
        <w:spacing w:before="0"/>
        <w:ind w:left="426" w:right="3"/>
        <w:jc w:val="both"/>
        <w:rPr>
          <w:rFonts w:ascii="Arial" w:hAnsi="Arial" w:cs="Arial"/>
          <w:sz w:val="24"/>
          <w:szCs w:val="24"/>
        </w:rPr>
      </w:pPr>
      <w:r w:rsidRPr="001B4A34">
        <w:rPr>
          <w:rFonts w:ascii="Arial" w:hAnsi="Arial" w:cs="Arial"/>
          <w:sz w:val="24"/>
          <w:szCs w:val="24"/>
        </w:rPr>
        <w:t xml:space="preserve">în cazul în care documentul tehnic (Planul de afaceri) conţine </w:t>
      </w:r>
      <w:r w:rsidRPr="001B4A34">
        <w:rPr>
          <w:rFonts w:ascii="Arial" w:hAnsi="Arial" w:cs="Arial"/>
          <w:b/>
          <w:sz w:val="24"/>
          <w:szCs w:val="24"/>
        </w:rPr>
        <w:t xml:space="preserve">informaţii insuficiente </w:t>
      </w:r>
      <w:r w:rsidRPr="001B4A34">
        <w:rPr>
          <w:rFonts w:ascii="Arial" w:hAnsi="Arial" w:cs="Arial"/>
          <w:sz w:val="24"/>
          <w:szCs w:val="24"/>
        </w:rPr>
        <w:t>pentru clarificarea un</w:t>
      </w:r>
      <w:r w:rsidR="00ED69F5" w:rsidRPr="001B4A34">
        <w:rPr>
          <w:rFonts w:ascii="Arial" w:hAnsi="Arial" w:cs="Arial"/>
          <w:sz w:val="24"/>
          <w:szCs w:val="24"/>
        </w:rPr>
        <w:t xml:space="preserve">ui criteriu de eligibilitate/ criteriu </w:t>
      </w:r>
      <w:r w:rsidRPr="001B4A34">
        <w:rPr>
          <w:rFonts w:ascii="Arial" w:hAnsi="Arial" w:cs="Arial"/>
          <w:sz w:val="24"/>
          <w:szCs w:val="24"/>
        </w:rPr>
        <w:t>de selecție sau există informaţii contradictorii în interiorul lui, ori, faţă de cele menţionate în Cererea de</w:t>
      </w:r>
      <w:r w:rsidRPr="001B4A34">
        <w:rPr>
          <w:rFonts w:ascii="Arial" w:hAnsi="Arial" w:cs="Arial"/>
          <w:spacing w:val="-27"/>
          <w:sz w:val="24"/>
          <w:szCs w:val="24"/>
        </w:rPr>
        <w:t xml:space="preserve"> </w:t>
      </w:r>
      <w:r w:rsidRPr="001B4A34">
        <w:rPr>
          <w:rFonts w:ascii="Arial" w:hAnsi="Arial" w:cs="Arial"/>
          <w:sz w:val="24"/>
          <w:szCs w:val="24"/>
        </w:rPr>
        <w:t>finanţare;</w:t>
      </w:r>
    </w:p>
    <w:p w:rsidR="0091322D" w:rsidRPr="001B4A34" w:rsidRDefault="0091322D" w:rsidP="00DA4076">
      <w:pPr>
        <w:pStyle w:val="ListParagraph"/>
        <w:numPr>
          <w:ilvl w:val="0"/>
          <w:numId w:val="35"/>
        </w:numPr>
        <w:tabs>
          <w:tab w:val="left" w:pos="709"/>
        </w:tabs>
        <w:spacing w:before="0"/>
        <w:ind w:left="426" w:right="3"/>
        <w:jc w:val="both"/>
        <w:rPr>
          <w:rFonts w:ascii="Arial" w:hAnsi="Arial" w:cs="Arial"/>
          <w:sz w:val="24"/>
          <w:szCs w:val="24"/>
        </w:rPr>
      </w:pPr>
      <w:r w:rsidRPr="001B4A34">
        <w:rPr>
          <w:rFonts w:ascii="Arial" w:hAnsi="Arial" w:cs="Arial"/>
          <w:sz w:val="24"/>
          <w:szCs w:val="24"/>
        </w:rPr>
        <w:t xml:space="preserve">în cazul în care există </w:t>
      </w:r>
      <w:r w:rsidRPr="001B4A34">
        <w:rPr>
          <w:rFonts w:ascii="Arial" w:hAnsi="Arial" w:cs="Arial"/>
          <w:b/>
          <w:sz w:val="24"/>
          <w:szCs w:val="24"/>
        </w:rPr>
        <w:t xml:space="preserve">diferenţe de calcul </w:t>
      </w:r>
      <w:r w:rsidRPr="001B4A34">
        <w:rPr>
          <w:rFonts w:ascii="Arial" w:hAnsi="Arial" w:cs="Arial"/>
          <w:sz w:val="24"/>
          <w:szCs w:val="24"/>
        </w:rPr>
        <w:t>al</w:t>
      </w:r>
      <w:r w:rsidRPr="001B4A34">
        <w:rPr>
          <w:rFonts w:ascii="Arial" w:hAnsi="Arial" w:cs="Arial"/>
          <w:spacing w:val="-23"/>
          <w:sz w:val="24"/>
          <w:szCs w:val="24"/>
        </w:rPr>
        <w:t xml:space="preserve"> </w:t>
      </w:r>
      <w:r w:rsidRPr="001B4A34">
        <w:rPr>
          <w:rFonts w:ascii="Arial" w:hAnsi="Arial" w:cs="Arial"/>
          <w:sz w:val="24"/>
          <w:szCs w:val="24"/>
        </w:rPr>
        <w:t>sprijinului;</w:t>
      </w:r>
    </w:p>
    <w:p w:rsidR="0091322D" w:rsidRPr="001B4A34" w:rsidRDefault="0091322D" w:rsidP="00DA4076">
      <w:pPr>
        <w:pStyle w:val="ListParagraph"/>
        <w:numPr>
          <w:ilvl w:val="0"/>
          <w:numId w:val="35"/>
        </w:numPr>
        <w:tabs>
          <w:tab w:val="left" w:pos="709"/>
        </w:tabs>
        <w:spacing w:before="0"/>
        <w:ind w:left="426" w:right="3"/>
        <w:jc w:val="both"/>
        <w:rPr>
          <w:rFonts w:ascii="Arial" w:hAnsi="Arial" w:cs="Arial"/>
          <w:sz w:val="24"/>
          <w:szCs w:val="24"/>
        </w:rPr>
      </w:pPr>
      <w:r w:rsidRPr="001B4A34">
        <w:rPr>
          <w:rFonts w:ascii="Arial" w:hAnsi="Arial" w:cs="Arial"/>
          <w:sz w:val="24"/>
          <w:szCs w:val="24"/>
        </w:rPr>
        <w:t>în cazul în care, în procesul de verificare a documentelor din dosarul Cererii de finanţare, se constată omisiuni privind bifarea anumitor casete (inclusiv din Cererea de finanţare) sau omiterea semnării anumitor pagini de către solicitant/ reprezentantul legal, iar din analiza proiectului expertul constată că aceste carențe sunt cauzate de anumite erori de formă sau erori</w:t>
      </w:r>
      <w:r w:rsidRPr="001B4A34">
        <w:rPr>
          <w:rFonts w:ascii="Arial" w:hAnsi="Arial" w:cs="Arial"/>
          <w:spacing w:val="-6"/>
          <w:sz w:val="24"/>
          <w:szCs w:val="24"/>
        </w:rPr>
        <w:t xml:space="preserve"> </w:t>
      </w:r>
      <w:r w:rsidRPr="001B4A34">
        <w:rPr>
          <w:rFonts w:ascii="Arial" w:hAnsi="Arial" w:cs="Arial"/>
          <w:sz w:val="24"/>
          <w:szCs w:val="24"/>
        </w:rPr>
        <w:t>materiale.</w:t>
      </w:r>
    </w:p>
    <w:p w:rsidR="0091322D" w:rsidRPr="001B4A34" w:rsidRDefault="007C101A" w:rsidP="00ED69F5">
      <w:pPr>
        <w:pStyle w:val="BodyText"/>
        <w:spacing w:before="0"/>
        <w:ind w:left="0" w:right="-139"/>
        <w:jc w:val="both"/>
        <w:rPr>
          <w:rFonts w:ascii="Arial" w:hAnsi="Arial" w:cs="Arial"/>
        </w:rPr>
      </w:pPr>
      <w:r w:rsidRPr="001B4A34">
        <w:rPr>
          <w:rFonts w:ascii="Arial" w:hAnsi="Arial" w:cs="Arial"/>
        </w:rPr>
        <w:t>În cazul în care restul documentelor din Cererea de finanţare nu sunt în conform</w:t>
      </w:r>
      <w:r w:rsidR="005D06C9" w:rsidRPr="001B4A34">
        <w:rPr>
          <w:rFonts w:ascii="Arial" w:hAnsi="Arial" w:cs="Arial"/>
        </w:rPr>
        <w:t>itate cu forma cerută la cap. 15</w:t>
      </w:r>
      <w:r w:rsidRPr="001B4A34">
        <w:rPr>
          <w:rFonts w:ascii="Arial" w:hAnsi="Arial" w:cs="Arial"/>
        </w:rPr>
        <w:t xml:space="preserve"> „Documentele necesare la depunerea Cererii de finanţare”, Cererea de finanţa</w:t>
      </w:r>
      <w:r w:rsidR="005D06C9" w:rsidRPr="001B4A34">
        <w:rPr>
          <w:rFonts w:ascii="Arial" w:hAnsi="Arial" w:cs="Arial"/>
        </w:rPr>
        <w:t>re va fi declarată neeligibilă.</w:t>
      </w:r>
    </w:p>
    <w:p w:rsidR="00283038" w:rsidRPr="001B4A34" w:rsidRDefault="00283038" w:rsidP="00F52FB9">
      <w:pPr>
        <w:pStyle w:val="BodyText"/>
        <w:spacing w:before="0"/>
        <w:ind w:left="0"/>
        <w:jc w:val="both"/>
        <w:rPr>
          <w:rFonts w:ascii="Arial" w:hAnsi="Arial" w:cs="Arial"/>
        </w:rPr>
      </w:pPr>
      <w:r w:rsidRPr="001B4A34">
        <w:rPr>
          <w:rFonts w:ascii="Arial" w:hAnsi="Arial" w:cs="Arial"/>
        </w:rPr>
        <w:t xml:space="preserve">Solicitantul va transmite răspunsul la informațiile suplimentare în termen de 5 zile lucrătoare de la data primirii </w:t>
      </w:r>
      <w:r w:rsidRPr="001B4A34">
        <w:rPr>
          <w:rFonts w:ascii="Arial" w:hAnsi="Arial" w:cs="Arial"/>
          <w:i/>
        </w:rPr>
        <w:t>Fișei de solicitare a informațiilor suplimentare</w:t>
      </w:r>
      <w:r w:rsidRPr="001B4A34">
        <w:rPr>
          <w:rFonts w:ascii="Arial" w:hAnsi="Arial" w:cs="Arial"/>
        </w:rPr>
        <w:t xml:space="preserve">, prin poștă sau poate să depună personal informațiile solicitate la sediul GAL </w:t>
      </w:r>
      <w:r w:rsidR="002404B0" w:rsidRPr="001B4A34">
        <w:rPr>
          <w:rFonts w:ascii="Arial" w:hAnsi="Arial" w:cs="Arial"/>
        </w:rPr>
        <w:t>DOBROGEA VERDE</w:t>
      </w:r>
      <w:r w:rsidRPr="001B4A34">
        <w:rPr>
          <w:rFonts w:ascii="Arial" w:hAnsi="Arial" w:cs="Arial"/>
        </w:rPr>
        <w:t>. Răspunsul la informații suplimentare se va întocmi în 2 exemplare.</w:t>
      </w:r>
    </w:p>
    <w:p w:rsidR="00C74EB6" w:rsidRPr="00255A9B" w:rsidRDefault="00283038" w:rsidP="00F52FB9">
      <w:pPr>
        <w:jc w:val="both"/>
        <w:rPr>
          <w:rFonts w:ascii="Arial" w:hAnsi="Arial" w:cs="Arial"/>
          <w:sz w:val="24"/>
          <w:szCs w:val="24"/>
          <w:lang w:eastAsia="x-none"/>
        </w:rPr>
      </w:pPr>
      <w:r w:rsidRPr="00255A9B">
        <w:rPr>
          <w:rFonts w:ascii="Arial" w:hAnsi="Arial" w:cs="Arial"/>
          <w:sz w:val="24"/>
          <w:szCs w:val="24"/>
          <w:lang w:eastAsia="x-none"/>
        </w:rPr>
        <w:t>Informațiile transmise de solicitant în răspu</w:t>
      </w:r>
      <w:r w:rsidR="005C6897" w:rsidRPr="00255A9B">
        <w:rPr>
          <w:rFonts w:ascii="Arial" w:hAnsi="Arial" w:cs="Arial"/>
          <w:sz w:val="24"/>
          <w:szCs w:val="24"/>
          <w:lang w:eastAsia="x-none"/>
        </w:rPr>
        <w:t xml:space="preserve">nsul la informaţii suplimentare, </w:t>
      </w:r>
      <w:r w:rsidRPr="00255A9B">
        <w:rPr>
          <w:rFonts w:ascii="Arial" w:hAnsi="Arial" w:cs="Arial"/>
          <w:sz w:val="24"/>
          <w:szCs w:val="24"/>
          <w:lang w:eastAsia="x-none"/>
        </w:rPr>
        <w:t xml:space="preserve">dar nesolicitate de expert, nu vor fi luate în considerare la evaluarea </w:t>
      </w:r>
      <w:r w:rsidR="005C6897" w:rsidRPr="00255A9B">
        <w:rPr>
          <w:rFonts w:ascii="Arial" w:hAnsi="Arial" w:cs="Arial"/>
          <w:sz w:val="24"/>
          <w:szCs w:val="24"/>
          <w:lang w:eastAsia="x-none"/>
        </w:rPr>
        <w:t xml:space="preserve">proiectului. </w:t>
      </w:r>
    </w:p>
    <w:p w:rsidR="00283038" w:rsidRPr="00255A9B" w:rsidRDefault="00283038" w:rsidP="00F52FB9">
      <w:pPr>
        <w:jc w:val="both"/>
        <w:rPr>
          <w:rFonts w:ascii="Arial" w:hAnsi="Arial" w:cs="Arial"/>
          <w:sz w:val="24"/>
          <w:szCs w:val="24"/>
        </w:rPr>
      </w:pPr>
      <w:r w:rsidRPr="00255A9B">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rsidR="00283038" w:rsidRPr="00255A9B" w:rsidRDefault="00283038" w:rsidP="00F52FB9">
      <w:pPr>
        <w:jc w:val="both"/>
        <w:rPr>
          <w:rFonts w:ascii="Arial" w:hAnsi="Arial" w:cs="Arial"/>
          <w:sz w:val="24"/>
          <w:szCs w:val="24"/>
        </w:rPr>
      </w:pPr>
      <w:r w:rsidRPr="00255A9B">
        <w:rPr>
          <w:rFonts w:ascii="Arial" w:hAnsi="Arial" w:cs="Arial"/>
          <w:bCs/>
          <w:i/>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rsidR="00283038" w:rsidRPr="00255A9B" w:rsidRDefault="00283038" w:rsidP="00F52FB9">
      <w:pPr>
        <w:pStyle w:val="BodyText"/>
        <w:spacing w:before="0"/>
        <w:ind w:left="0"/>
        <w:jc w:val="both"/>
        <w:rPr>
          <w:rFonts w:ascii="Arial" w:hAnsi="Arial" w:cs="Arial"/>
        </w:rPr>
      </w:pPr>
      <w:r w:rsidRPr="00255A9B">
        <w:rPr>
          <w:rFonts w:ascii="Arial" w:hAnsi="Arial" w:cs="Arial"/>
        </w:rPr>
        <w:t xml:space="preserve">Termenul pentru emiterea </w:t>
      </w:r>
      <w:r w:rsidRPr="00255A9B">
        <w:rPr>
          <w:rFonts w:ascii="Arial" w:hAnsi="Arial" w:cs="Arial"/>
          <w:i/>
        </w:rPr>
        <w:t>Fișei de verificare a eligibilității</w:t>
      </w:r>
      <w:r w:rsidRPr="00255A9B">
        <w:rPr>
          <w:rFonts w:ascii="Arial" w:hAnsi="Arial" w:cs="Arial"/>
        </w:rPr>
        <w:t xml:space="preserve"> întocmită de GAL </w:t>
      </w:r>
      <w:r w:rsidR="002404B0" w:rsidRPr="00255A9B">
        <w:rPr>
          <w:rFonts w:ascii="Arial" w:hAnsi="Arial" w:cs="Arial"/>
        </w:rPr>
        <w:t>DOBROGEA VERDE</w:t>
      </w:r>
      <w:r w:rsidRPr="00255A9B">
        <w:rPr>
          <w:rFonts w:ascii="Arial" w:hAnsi="Arial" w:cs="Arial"/>
        </w:rPr>
        <w:t xml:space="preserve"> este maxim </w:t>
      </w:r>
      <w:r w:rsidR="008E28E6" w:rsidRPr="00255A9B">
        <w:rPr>
          <w:rFonts w:ascii="Arial" w:hAnsi="Arial" w:cs="Arial"/>
        </w:rPr>
        <w:t>de 45 zile de la data semnării F</w:t>
      </w:r>
      <w:r w:rsidRPr="00255A9B">
        <w:rPr>
          <w:rFonts w:ascii="Arial" w:hAnsi="Arial" w:cs="Arial"/>
        </w:rPr>
        <w:t>ișei de conformitate. În cazul solicitării de informații suplimentare, aceste termen poate fi prelungit cu cel mult 10 zile.</w:t>
      </w:r>
    </w:p>
    <w:p w:rsidR="00283038" w:rsidRPr="001B4A34" w:rsidRDefault="00283038" w:rsidP="00F52FB9">
      <w:pPr>
        <w:jc w:val="both"/>
        <w:rPr>
          <w:rFonts w:ascii="Arial" w:hAnsi="Arial" w:cs="Arial"/>
          <w:b/>
          <w:sz w:val="24"/>
          <w:szCs w:val="24"/>
        </w:rPr>
      </w:pPr>
      <w:r w:rsidRPr="001B4A34">
        <w:rPr>
          <w:rFonts w:ascii="Arial" w:hAnsi="Arial" w:cs="Arial"/>
          <w:b/>
          <w:sz w:val="24"/>
          <w:szCs w:val="24"/>
          <w:lang w:eastAsia="x-none"/>
        </w:rPr>
        <w:t xml:space="preserve">IMPORTANT! </w:t>
      </w:r>
      <w:r w:rsidRPr="001B4A34">
        <w:rPr>
          <w:rFonts w:ascii="Arial" w:hAnsi="Arial" w:cs="Arial"/>
          <w:b/>
          <w:sz w:val="24"/>
          <w:szCs w:val="24"/>
        </w:rPr>
        <w:t>Concluzia privind respectarea condițiilor de eligibilitate pentru Cererile de Finanțare pentru care s-a decis verificarea pe teren se va formula n</w:t>
      </w:r>
      <w:r w:rsidR="005D06C9" w:rsidRPr="001B4A34">
        <w:rPr>
          <w:rFonts w:ascii="Arial" w:hAnsi="Arial" w:cs="Arial"/>
          <w:b/>
          <w:sz w:val="24"/>
          <w:szCs w:val="24"/>
        </w:rPr>
        <w:t>umai după verificarea pe teren.</w:t>
      </w:r>
    </w:p>
    <w:p w:rsidR="00283038" w:rsidRPr="001B4A34" w:rsidRDefault="00283038" w:rsidP="00F52FB9">
      <w:pPr>
        <w:contextualSpacing/>
        <w:jc w:val="both"/>
        <w:rPr>
          <w:rFonts w:ascii="Arial" w:hAnsi="Arial" w:cs="Arial"/>
          <w:b/>
          <w:bCs/>
          <w:kern w:val="32"/>
          <w:sz w:val="24"/>
          <w:szCs w:val="24"/>
        </w:rPr>
      </w:pPr>
      <w:r w:rsidRPr="001B4A34">
        <w:rPr>
          <w:rFonts w:ascii="Arial" w:hAnsi="Arial" w:cs="Arial"/>
          <w:b/>
          <w:bCs/>
          <w:kern w:val="32"/>
          <w:sz w:val="24"/>
          <w:szCs w:val="24"/>
        </w:rPr>
        <w:t>DECIZIA REFERITOARE LA ELIGIBILITATEA PROIECTULUI</w:t>
      </w:r>
    </w:p>
    <w:p w:rsidR="00283038" w:rsidRPr="001B4A34" w:rsidRDefault="00283038" w:rsidP="00F52FB9">
      <w:pPr>
        <w:tabs>
          <w:tab w:val="left" w:pos="1701"/>
        </w:tabs>
        <w:jc w:val="both"/>
        <w:rPr>
          <w:rFonts w:ascii="Arial" w:hAnsi="Arial" w:cs="Arial"/>
          <w:sz w:val="24"/>
          <w:szCs w:val="24"/>
        </w:rPr>
      </w:pPr>
      <w:r w:rsidRPr="001B4A34">
        <w:rPr>
          <w:rFonts w:ascii="Arial" w:hAnsi="Arial" w:cs="Arial"/>
          <w:sz w:val="24"/>
          <w:szCs w:val="24"/>
        </w:rPr>
        <w:t>În urma verificărilor privind eligibilitatea efectuate la nivel de GAL, pot exista următoarele situații:</w:t>
      </w:r>
    </w:p>
    <w:p w:rsidR="00283038" w:rsidRPr="001B4A34" w:rsidRDefault="00283038" w:rsidP="00DA4076">
      <w:pPr>
        <w:pStyle w:val="ListParagraph"/>
        <w:widowControl/>
        <w:numPr>
          <w:ilvl w:val="0"/>
          <w:numId w:val="21"/>
        </w:numPr>
        <w:tabs>
          <w:tab w:val="left" w:pos="1701"/>
        </w:tabs>
        <w:spacing w:before="0"/>
        <w:contextualSpacing/>
        <w:jc w:val="both"/>
        <w:rPr>
          <w:rFonts w:ascii="Arial" w:hAnsi="Arial" w:cs="Arial"/>
          <w:sz w:val="24"/>
          <w:szCs w:val="24"/>
        </w:rPr>
      </w:pPr>
      <w:r w:rsidRPr="001B4A34">
        <w:rPr>
          <w:rFonts w:ascii="Arial" w:hAnsi="Arial" w:cs="Arial"/>
          <w:sz w:val="24"/>
          <w:szCs w:val="24"/>
        </w:rPr>
        <w:lastRenderedPageBreak/>
        <w:t>proiectul este eligibil, caz în care se trece la următoare etapă de verificare, respectiv verificarea criteriilor de selecție;</w:t>
      </w:r>
    </w:p>
    <w:p w:rsidR="00283038" w:rsidRPr="001B4A34" w:rsidRDefault="00283038" w:rsidP="00DA4076">
      <w:pPr>
        <w:pStyle w:val="ListParagraph"/>
        <w:widowControl/>
        <w:numPr>
          <w:ilvl w:val="0"/>
          <w:numId w:val="21"/>
        </w:numPr>
        <w:tabs>
          <w:tab w:val="left" w:pos="1701"/>
        </w:tabs>
        <w:spacing w:before="0"/>
        <w:contextualSpacing/>
        <w:jc w:val="both"/>
        <w:rPr>
          <w:rFonts w:ascii="Arial" w:hAnsi="Arial" w:cs="Arial"/>
          <w:sz w:val="24"/>
          <w:szCs w:val="24"/>
        </w:rPr>
      </w:pPr>
      <w:r w:rsidRPr="001B4A34">
        <w:rPr>
          <w:rFonts w:ascii="Arial" w:hAnsi="Arial" w:cs="Arial"/>
          <w:sz w:val="24"/>
          <w:szCs w:val="24"/>
        </w:rPr>
        <w:t>proiectul este neeligibil, caz în care solicitantul va fi înștiințat cu privire la acest aspect.</w:t>
      </w:r>
    </w:p>
    <w:p w:rsidR="00283038" w:rsidRPr="001B4A34" w:rsidRDefault="00ED69F5" w:rsidP="00F52FB9">
      <w:pPr>
        <w:overflowPunct w:val="0"/>
        <w:autoSpaceDE w:val="0"/>
        <w:autoSpaceDN w:val="0"/>
        <w:adjustRightInd w:val="0"/>
        <w:jc w:val="both"/>
        <w:textAlignment w:val="baseline"/>
        <w:rPr>
          <w:rFonts w:ascii="Arial" w:hAnsi="Arial" w:cs="Arial"/>
          <w:bCs/>
          <w:i/>
          <w:iCs/>
          <w:sz w:val="24"/>
          <w:szCs w:val="24"/>
          <w:lang w:eastAsia="fr-FR"/>
        </w:rPr>
      </w:pPr>
      <w:r w:rsidRPr="001B4A34">
        <w:rPr>
          <w:rFonts w:ascii="Arial" w:hAnsi="Arial" w:cs="Arial"/>
          <w:sz w:val="24"/>
          <w:szCs w:val="24"/>
        </w:rPr>
        <w:t>Dacă Cererea de finanțare este declarată neeligibilă, după evaluarea tuturor proiectelor, solicitantul va fi notificat privind neeligibilitatea Cererii de finanțare cu precizarea condițiilor de eligibilitate care nu au fost îndeplinite și termenul pentru depunerea contestației.</w:t>
      </w:r>
    </w:p>
    <w:p w:rsidR="00283038" w:rsidRPr="001B4A34" w:rsidRDefault="00283038" w:rsidP="00F52FB9">
      <w:pPr>
        <w:pStyle w:val="ListParagraph"/>
        <w:tabs>
          <w:tab w:val="left" w:pos="1843"/>
        </w:tabs>
        <w:spacing w:before="0"/>
        <w:ind w:left="0"/>
        <w:jc w:val="both"/>
        <w:rPr>
          <w:rFonts w:ascii="Arial" w:hAnsi="Arial" w:cs="Arial"/>
          <w:sz w:val="24"/>
          <w:szCs w:val="24"/>
        </w:rPr>
      </w:pPr>
      <w:r w:rsidRPr="001B4A34">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2404B0" w:rsidRPr="001B4A34">
        <w:rPr>
          <w:rFonts w:ascii="Arial" w:hAnsi="Arial" w:cs="Arial"/>
          <w:sz w:val="24"/>
          <w:szCs w:val="24"/>
        </w:rPr>
        <w:t>DOBROGEA VERDE</w:t>
      </w:r>
      <w:r w:rsidRPr="001B4A34">
        <w:rPr>
          <w:rFonts w:ascii="Arial" w:hAnsi="Arial" w:cs="Arial"/>
          <w:sz w:val="24"/>
          <w:szCs w:val="24"/>
        </w:rPr>
        <w:t>, pentru verificări ulterioare. Solicitantul va putea redepune Cererea de finanțare corectată</w:t>
      </w:r>
      <w:r w:rsidR="00DA33BC" w:rsidRPr="001B4A34">
        <w:rPr>
          <w:rFonts w:ascii="Arial" w:hAnsi="Arial" w:cs="Arial"/>
          <w:sz w:val="24"/>
          <w:szCs w:val="24"/>
        </w:rPr>
        <w:t xml:space="preserve"> </w:t>
      </w:r>
      <w:r w:rsidRPr="001B4A34">
        <w:rPr>
          <w:rFonts w:ascii="Arial" w:hAnsi="Arial" w:cs="Arial"/>
          <w:sz w:val="24"/>
          <w:szCs w:val="24"/>
        </w:rPr>
        <w:t>/</w:t>
      </w:r>
      <w:r w:rsidR="00DA33BC" w:rsidRPr="001B4A34">
        <w:rPr>
          <w:rFonts w:ascii="Arial" w:hAnsi="Arial" w:cs="Arial"/>
          <w:sz w:val="24"/>
          <w:szCs w:val="24"/>
        </w:rPr>
        <w:t xml:space="preserve"> </w:t>
      </w:r>
      <w:r w:rsidRPr="001B4A34">
        <w:rPr>
          <w:rFonts w:ascii="Arial" w:hAnsi="Arial" w:cs="Arial"/>
          <w:sz w:val="24"/>
          <w:szCs w:val="24"/>
        </w:rPr>
        <w:t xml:space="preserve">completată în cadrul următorului Apel de selecție lansat de GAL </w:t>
      </w:r>
      <w:r w:rsidR="002404B0" w:rsidRPr="001B4A34">
        <w:rPr>
          <w:rFonts w:ascii="Arial" w:hAnsi="Arial" w:cs="Arial"/>
          <w:sz w:val="24"/>
          <w:szCs w:val="24"/>
        </w:rPr>
        <w:t>DOBROGEA VERDE</w:t>
      </w:r>
      <w:r w:rsidRPr="001B4A34">
        <w:rPr>
          <w:rFonts w:ascii="Arial" w:hAnsi="Arial" w:cs="Arial"/>
          <w:sz w:val="24"/>
          <w:szCs w:val="24"/>
        </w:rPr>
        <w:t>, dacă fondurile disponibile pentru măsura respectivă nu vor fi epuizate.</w:t>
      </w:r>
    </w:p>
    <w:p w:rsidR="00491C99" w:rsidRPr="001B4A34" w:rsidRDefault="00491C99" w:rsidP="00F52FB9">
      <w:pPr>
        <w:pStyle w:val="ListParagraph"/>
        <w:tabs>
          <w:tab w:val="left" w:pos="1701"/>
        </w:tabs>
        <w:spacing w:before="0"/>
        <w:ind w:left="0" w:firstLine="0"/>
        <w:jc w:val="both"/>
        <w:rPr>
          <w:rFonts w:ascii="Arial" w:hAnsi="Arial" w:cs="Arial"/>
          <w:sz w:val="24"/>
          <w:szCs w:val="24"/>
        </w:rPr>
      </w:pPr>
    </w:p>
    <w:p w:rsidR="00470F3B" w:rsidRPr="001B4A34" w:rsidRDefault="00A0249F" w:rsidP="00707AA6">
      <w:pPr>
        <w:pStyle w:val="ListParagraph"/>
        <w:shd w:val="clear" w:color="auto" w:fill="FFFFFF" w:themeFill="background1"/>
        <w:tabs>
          <w:tab w:val="left" w:pos="1701"/>
        </w:tabs>
        <w:spacing w:before="0"/>
        <w:ind w:left="0" w:firstLine="0"/>
        <w:jc w:val="both"/>
        <w:rPr>
          <w:rFonts w:ascii="Arial" w:hAnsi="Arial" w:cs="Arial"/>
          <w:b/>
          <w:sz w:val="24"/>
          <w:szCs w:val="24"/>
        </w:rPr>
      </w:pPr>
      <w:r w:rsidRPr="001B4A34">
        <w:rPr>
          <w:rFonts w:ascii="Arial" w:hAnsi="Arial" w:cs="Arial"/>
          <w:b/>
          <w:sz w:val="24"/>
          <w:szCs w:val="24"/>
        </w:rPr>
        <w:t xml:space="preserve">9.3.3. </w:t>
      </w:r>
      <w:r w:rsidR="001F2CA7" w:rsidRPr="001B4A34">
        <w:rPr>
          <w:rFonts w:ascii="Arial" w:hAnsi="Arial" w:cs="Arial"/>
          <w:b/>
          <w:sz w:val="24"/>
          <w:szCs w:val="24"/>
        </w:rPr>
        <w:t xml:space="preserve"> </w:t>
      </w:r>
      <w:r w:rsidR="00A9324B" w:rsidRPr="001B4A34">
        <w:rPr>
          <w:rFonts w:ascii="Arial" w:hAnsi="Arial" w:cs="Arial"/>
          <w:b/>
          <w:sz w:val="24"/>
          <w:szCs w:val="24"/>
        </w:rPr>
        <w:t>Verificarea</w:t>
      </w:r>
      <w:r w:rsidR="007472D9" w:rsidRPr="001B4A34">
        <w:rPr>
          <w:rFonts w:ascii="Arial" w:hAnsi="Arial" w:cs="Arial"/>
          <w:b/>
          <w:sz w:val="24"/>
          <w:szCs w:val="24"/>
        </w:rPr>
        <w:t xml:space="preserve"> </w:t>
      </w:r>
      <w:r w:rsidR="00A9324B" w:rsidRPr="001B4A34">
        <w:rPr>
          <w:rFonts w:ascii="Arial" w:hAnsi="Arial" w:cs="Arial"/>
          <w:b/>
          <w:sz w:val="24"/>
          <w:szCs w:val="24"/>
        </w:rPr>
        <w:t>pe</w:t>
      </w:r>
      <w:r w:rsidR="007472D9" w:rsidRPr="001B4A34">
        <w:rPr>
          <w:rFonts w:ascii="Arial" w:hAnsi="Arial" w:cs="Arial"/>
          <w:b/>
          <w:sz w:val="24"/>
          <w:szCs w:val="24"/>
        </w:rPr>
        <w:t xml:space="preserve"> </w:t>
      </w:r>
      <w:r w:rsidR="00A9324B" w:rsidRPr="001B4A34">
        <w:rPr>
          <w:rFonts w:ascii="Arial" w:hAnsi="Arial" w:cs="Arial"/>
          <w:b/>
          <w:sz w:val="24"/>
          <w:szCs w:val="24"/>
        </w:rPr>
        <w:t>teren</w:t>
      </w:r>
      <w:r w:rsidR="007472D9" w:rsidRPr="001B4A34">
        <w:rPr>
          <w:rFonts w:ascii="Arial" w:hAnsi="Arial" w:cs="Arial"/>
          <w:b/>
          <w:sz w:val="24"/>
          <w:szCs w:val="24"/>
        </w:rPr>
        <w:t xml:space="preserve"> </w:t>
      </w:r>
    </w:p>
    <w:p w:rsidR="005D06C9" w:rsidRPr="001B4A34" w:rsidRDefault="005D06C9" w:rsidP="00F52FB9">
      <w:pPr>
        <w:jc w:val="both"/>
        <w:rPr>
          <w:rFonts w:ascii="Arial" w:hAnsi="Arial" w:cs="Arial"/>
          <w:sz w:val="24"/>
          <w:szCs w:val="24"/>
        </w:rPr>
      </w:pPr>
    </w:p>
    <w:p w:rsidR="00283038" w:rsidRPr="001B4A34" w:rsidRDefault="00846280" w:rsidP="00F52FB9">
      <w:pPr>
        <w:jc w:val="both"/>
        <w:rPr>
          <w:rFonts w:ascii="Arial" w:hAnsi="Arial" w:cs="Arial"/>
          <w:sz w:val="24"/>
          <w:szCs w:val="24"/>
        </w:rPr>
      </w:pPr>
      <w:r w:rsidRPr="001B4A34">
        <w:rPr>
          <w:rFonts w:ascii="Arial" w:hAnsi="Arial" w:cs="Arial"/>
          <w:sz w:val="24"/>
          <w:szCs w:val="24"/>
        </w:rPr>
        <w:t>Î</w:t>
      </w:r>
      <w:r w:rsidR="00283038" w:rsidRPr="001B4A34">
        <w:rPr>
          <w:rFonts w:ascii="Arial" w:hAnsi="Arial" w:cs="Arial"/>
          <w:sz w:val="24"/>
          <w:szCs w:val="24"/>
        </w:rPr>
        <w:t xml:space="preserve">n etapa de evaluare a proiectului, exceptând situația în care în urma verificării documentare a condițiilor de eligibilitate este evidentă neeligibilitatea cererii de finanțare, experții GAL </w:t>
      </w:r>
      <w:r w:rsidR="002404B0" w:rsidRPr="001B4A34">
        <w:rPr>
          <w:rFonts w:ascii="Arial" w:hAnsi="Arial" w:cs="Arial"/>
          <w:sz w:val="24"/>
          <w:szCs w:val="24"/>
        </w:rPr>
        <w:t>DOBROGEA VERDE</w:t>
      </w:r>
      <w:r w:rsidR="00283038" w:rsidRPr="001B4A34">
        <w:rPr>
          <w:rFonts w:ascii="Arial" w:hAnsi="Arial" w:cs="Arial"/>
          <w:sz w:val="24"/>
          <w:szCs w:val="24"/>
        </w:rPr>
        <w:t xml:space="preserve"> pot realiza vizite pe teren, dacă se consideră necesar. Concluzia privind respectarea condițiilor de eligibilitate pentru Cererile de Finanțare pentru care s-a decis verificarea pe teren se va formula numai după verificarea pe teren.</w:t>
      </w:r>
    </w:p>
    <w:p w:rsidR="00283038" w:rsidRPr="001B4A34" w:rsidRDefault="00283038" w:rsidP="00F52FB9">
      <w:pPr>
        <w:tabs>
          <w:tab w:val="left" w:pos="1592"/>
        </w:tabs>
        <w:jc w:val="both"/>
        <w:rPr>
          <w:rFonts w:ascii="Arial" w:hAnsi="Arial" w:cs="Arial"/>
          <w:color w:val="0000FF"/>
          <w:sz w:val="24"/>
          <w:szCs w:val="24"/>
          <w:u w:val="single" w:color="0000FF"/>
        </w:rPr>
      </w:pPr>
      <w:r w:rsidRPr="001B4A34">
        <w:rPr>
          <w:rFonts w:ascii="Arial" w:hAnsi="Arial" w:cs="Arial"/>
          <w:sz w:val="24"/>
          <w:szCs w:val="24"/>
        </w:rPr>
        <w:t>Verificarea pe teren se realizează pe baza Fișei de Ve</w:t>
      </w:r>
      <w:r w:rsidR="00462E68" w:rsidRPr="001B4A34">
        <w:rPr>
          <w:rFonts w:ascii="Arial" w:hAnsi="Arial" w:cs="Arial"/>
          <w:sz w:val="24"/>
          <w:szCs w:val="24"/>
        </w:rPr>
        <w:t>rificare pe teren și metodologiei</w:t>
      </w:r>
      <w:r w:rsidRPr="001B4A34">
        <w:rPr>
          <w:rFonts w:ascii="Arial" w:hAnsi="Arial" w:cs="Arial"/>
          <w:sz w:val="24"/>
          <w:szCs w:val="24"/>
        </w:rPr>
        <w:t xml:space="preserve"> de aplicat</w:t>
      </w:r>
      <w:r w:rsidRPr="001B4A34">
        <w:rPr>
          <w:rFonts w:ascii="Arial" w:hAnsi="Arial" w:cs="Arial"/>
          <w:b/>
          <w:sz w:val="24"/>
          <w:szCs w:val="24"/>
        </w:rPr>
        <w:t xml:space="preserve">, </w:t>
      </w:r>
      <w:r w:rsidRPr="001B4A34">
        <w:rPr>
          <w:rFonts w:ascii="Arial" w:hAnsi="Arial" w:cs="Arial"/>
          <w:sz w:val="24"/>
          <w:szCs w:val="24"/>
        </w:rPr>
        <w:t xml:space="preserve">aferentă </w:t>
      </w:r>
      <w:r w:rsidR="00274B26" w:rsidRPr="001B4A34">
        <w:rPr>
          <w:rFonts w:ascii="Arial" w:hAnsi="Arial" w:cs="Arial"/>
          <w:sz w:val="24"/>
          <w:szCs w:val="24"/>
        </w:rPr>
        <w:t xml:space="preserve">Măsurii </w:t>
      </w:r>
      <w:r w:rsidR="00AE6F3F" w:rsidRPr="001B4A34">
        <w:rPr>
          <w:rFonts w:ascii="Arial" w:hAnsi="Arial" w:cs="Arial"/>
          <w:sz w:val="24"/>
          <w:szCs w:val="24"/>
        </w:rPr>
        <w:t>2.1/2A</w:t>
      </w:r>
      <w:r w:rsidRPr="001B4A34">
        <w:rPr>
          <w:rFonts w:ascii="Arial" w:hAnsi="Arial" w:cs="Arial"/>
          <w:sz w:val="24"/>
          <w:szCs w:val="24"/>
        </w:rPr>
        <w:t xml:space="preserve">, elaborată de GAL </w:t>
      </w:r>
      <w:r w:rsidR="002404B0" w:rsidRPr="001B4A34">
        <w:rPr>
          <w:rFonts w:ascii="Arial" w:hAnsi="Arial" w:cs="Arial"/>
          <w:sz w:val="24"/>
          <w:szCs w:val="24"/>
        </w:rPr>
        <w:t>DOBROGEA VERDE</w:t>
      </w:r>
      <w:r w:rsidRPr="001B4A34">
        <w:rPr>
          <w:rFonts w:ascii="Arial" w:hAnsi="Arial" w:cs="Arial"/>
          <w:sz w:val="24"/>
          <w:szCs w:val="24"/>
        </w:rPr>
        <w:t xml:space="preserve"> și afișată pe site-ul </w:t>
      </w:r>
      <w:hyperlink r:id="rId57" w:history="1">
        <w:hyperlink r:id="rId58" w:history="1">
          <w:hyperlink r:id="rId59" w:history="1">
            <w:hyperlink r:id="rId60" w:history="1">
              <w:r w:rsidR="00CA1D90" w:rsidRPr="001B4A34">
                <w:rPr>
                  <w:rStyle w:val="Hyperlink"/>
                  <w:rFonts w:ascii="Arial" w:hAnsi="Arial" w:cs="Arial"/>
                  <w:b/>
                  <w:sz w:val="24"/>
                  <w:szCs w:val="24"/>
                </w:rPr>
                <w:t>http://www.galdobrogeaverde.ro/</w:t>
              </w:r>
            </w:hyperlink>
          </w:hyperlink>
        </w:hyperlink>
      </w:hyperlink>
      <w:r w:rsidRPr="001B4A34">
        <w:rPr>
          <w:rFonts w:ascii="Arial" w:hAnsi="Arial" w:cs="Arial"/>
          <w:color w:val="0000FF"/>
          <w:sz w:val="24"/>
          <w:szCs w:val="24"/>
          <w:u w:val="single" w:color="0000FF"/>
        </w:rPr>
        <w:t xml:space="preserve">. </w:t>
      </w:r>
    </w:p>
    <w:p w:rsidR="00283038" w:rsidRPr="001B4A34" w:rsidRDefault="00283038" w:rsidP="00F52FB9">
      <w:pPr>
        <w:shd w:val="clear" w:color="auto" w:fill="FFFFFF" w:themeFill="background1"/>
        <w:tabs>
          <w:tab w:val="left" w:pos="1701"/>
          <w:tab w:val="left" w:pos="1843"/>
        </w:tabs>
        <w:jc w:val="both"/>
        <w:rPr>
          <w:rFonts w:ascii="Arial" w:hAnsi="Arial" w:cs="Arial"/>
          <w:sz w:val="24"/>
          <w:szCs w:val="24"/>
        </w:rPr>
      </w:pPr>
      <w:r w:rsidRPr="001B4A34">
        <w:rPr>
          <w:rFonts w:ascii="Arial" w:hAnsi="Arial" w:cs="Arial"/>
          <w:sz w:val="24"/>
          <w:szCs w:val="24"/>
        </w:rPr>
        <w:t>În cazul în care proiectul face obiectul controlului pe teren, solicitantul va fi notificat cu privire la acest aspect în scris (prin poștă sau email) și</w:t>
      </w:r>
      <w:r w:rsidR="000F79FC" w:rsidRPr="001B4A34">
        <w:rPr>
          <w:rFonts w:ascii="Arial" w:hAnsi="Arial" w:cs="Arial"/>
          <w:sz w:val="24"/>
          <w:szCs w:val="24"/>
        </w:rPr>
        <w:t>/sau</w:t>
      </w:r>
      <w:r w:rsidRPr="001B4A34">
        <w:rPr>
          <w:rFonts w:ascii="Arial" w:hAnsi="Arial" w:cs="Arial"/>
          <w:sz w:val="24"/>
          <w:szCs w:val="24"/>
        </w:rPr>
        <w:t xml:space="preserve"> telefonic. 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91322D" w:rsidRPr="001B4A34" w:rsidRDefault="0091322D" w:rsidP="00F52FB9">
      <w:pPr>
        <w:shd w:val="clear" w:color="auto" w:fill="FFFFFF" w:themeFill="background1"/>
        <w:tabs>
          <w:tab w:val="left" w:pos="1701"/>
          <w:tab w:val="left" w:pos="1843"/>
        </w:tabs>
        <w:jc w:val="both"/>
        <w:rPr>
          <w:rFonts w:ascii="Arial" w:hAnsi="Arial" w:cs="Arial"/>
          <w:sz w:val="24"/>
          <w:szCs w:val="24"/>
        </w:rPr>
      </w:pPr>
      <w:r w:rsidRPr="001B4A34">
        <w:rPr>
          <w:rFonts w:ascii="Arial" w:hAnsi="Arial" w:cs="Arial"/>
          <w:sz w:val="24"/>
          <w:szCs w:val="24"/>
        </w:rPr>
        <w:t>În cazul în care, la data vizitei pe teren culturile existente nu sunt în perioada de vegetație și acestea nu pot fi constatate de către experții GAL, solicitantul va prezenta documente precum:</w:t>
      </w:r>
    </w:p>
    <w:p w:rsidR="0091322D" w:rsidRPr="001B4A34" w:rsidRDefault="0091322D" w:rsidP="00F52FB9">
      <w:pPr>
        <w:shd w:val="clear" w:color="auto" w:fill="FFFFFF" w:themeFill="background1"/>
        <w:tabs>
          <w:tab w:val="left" w:pos="1701"/>
          <w:tab w:val="left" w:pos="1843"/>
        </w:tabs>
        <w:ind w:left="284"/>
        <w:jc w:val="both"/>
        <w:rPr>
          <w:rFonts w:ascii="Arial" w:hAnsi="Arial" w:cs="Arial"/>
          <w:sz w:val="24"/>
          <w:szCs w:val="24"/>
        </w:rPr>
      </w:pPr>
      <w:r w:rsidRPr="001B4A34">
        <w:rPr>
          <w:rFonts w:ascii="Arial" w:hAnsi="Arial" w:cs="Arial"/>
          <w:sz w:val="24"/>
          <w:szCs w:val="24"/>
        </w:rPr>
        <w:t>-documente prin care se va</w:t>
      </w:r>
      <w:r w:rsidR="00ED3A97" w:rsidRPr="001B4A34">
        <w:rPr>
          <w:rFonts w:ascii="Arial" w:hAnsi="Arial" w:cs="Arial"/>
          <w:sz w:val="24"/>
          <w:szCs w:val="24"/>
        </w:rPr>
        <w:t xml:space="preserve"> justifica înființarea culturii;</w:t>
      </w:r>
    </w:p>
    <w:p w:rsidR="0091322D" w:rsidRPr="001B4A34" w:rsidRDefault="0091322D" w:rsidP="00F52FB9">
      <w:pPr>
        <w:shd w:val="clear" w:color="auto" w:fill="FFFFFF" w:themeFill="background1"/>
        <w:tabs>
          <w:tab w:val="left" w:pos="1701"/>
          <w:tab w:val="left" w:pos="1843"/>
        </w:tabs>
        <w:ind w:left="284"/>
        <w:jc w:val="both"/>
        <w:rPr>
          <w:rFonts w:ascii="Arial" w:hAnsi="Arial" w:cs="Arial"/>
          <w:sz w:val="24"/>
          <w:szCs w:val="24"/>
        </w:rPr>
      </w:pPr>
      <w:r w:rsidRPr="001B4A34">
        <w:rPr>
          <w:rFonts w:ascii="Arial" w:hAnsi="Arial" w:cs="Arial"/>
          <w:sz w:val="24"/>
          <w:szCs w:val="24"/>
        </w:rPr>
        <w:t>-</w:t>
      </w:r>
      <w:r w:rsidR="00ED3A97" w:rsidRPr="001B4A34">
        <w:rPr>
          <w:rFonts w:ascii="Arial" w:hAnsi="Arial" w:cs="Arial"/>
          <w:sz w:val="24"/>
          <w:szCs w:val="24"/>
        </w:rPr>
        <w:t>facturi achiziționare sămânță;</w:t>
      </w:r>
    </w:p>
    <w:p w:rsidR="0091322D" w:rsidRPr="001B4A34" w:rsidRDefault="0091322D" w:rsidP="00F52FB9">
      <w:pPr>
        <w:shd w:val="clear" w:color="auto" w:fill="FFFFFF" w:themeFill="background1"/>
        <w:tabs>
          <w:tab w:val="left" w:pos="1701"/>
          <w:tab w:val="left" w:pos="1843"/>
        </w:tabs>
        <w:ind w:left="284"/>
        <w:jc w:val="both"/>
        <w:rPr>
          <w:rFonts w:ascii="Arial" w:hAnsi="Arial" w:cs="Arial"/>
          <w:sz w:val="24"/>
          <w:szCs w:val="24"/>
        </w:rPr>
      </w:pPr>
      <w:r w:rsidRPr="001B4A34">
        <w:rPr>
          <w:rFonts w:ascii="Arial" w:hAnsi="Arial" w:cs="Arial"/>
          <w:sz w:val="24"/>
          <w:szCs w:val="24"/>
        </w:rPr>
        <w:t>-</w:t>
      </w:r>
      <w:r w:rsidR="00ED3A97" w:rsidRPr="001B4A34">
        <w:rPr>
          <w:rFonts w:ascii="Arial" w:hAnsi="Arial" w:cs="Arial"/>
          <w:sz w:val="24"/>
          <w:szCs w:val="24"/>
        </w:rPr>
        <w:t>facturi vânzare producție;</w:t>
      </w:r>
    </w:p>
    <w:p w:rsidR="0091322D" w:rsidRPr="001B4A34" w:rsidRDefault="0091322D" w:rsidP="00F52FB9">
      <w:pPr>
        <w:shd w:val="clear" w:color="auto" w:fill="FFFFFF" w:themeFill="background1"/>
        <w:tabs>
          <w:tab w:val="left" w:pos="1701"/>
          <w:tab w:val="left" w:pos="1843"/>
        </w:tabs>
        <w:ind w:left="284"/>
        <w:jc w:val="both"/>
        <w:rPr>
          <w:rFonts w:ascii="Arial" w:hAnsi="Arial" w:cs="Arial"/>
          <w:sz w:val="24"/>
          <w:szCs w:val="24"/>
        </w:rPr>
      </w:pPr>
      <w:r w:rsidRPr="001B4A34">
        <w:rPr>
          <w:rFonts w:ascii="Arial" w:hAnsi="Arial" w:cs="Arial"/>
          <w:sz w:val="24"/>
          <w:szCs w:val="24"/>
        </w:rPr>
        <w:t>-certificat de producător.</w:t>
      </w:r>
    </w:p>
    <w:p w:rsidR="00F90D14" w:rsidRPr="001B4A34" w:rsidRDefault="00283038" w:rsidP="00F52FB9">
      <w:pPr>
        <w:pStyle w:val="BodyText"/>
        <w:spacing w:before="0"/>
        <w:ind w:left="0"/>
        <w:jc w:val="both"/>
        <w:rPr>
          <w:rFonts w:ascii="Arial" w:hAnsi="Arial" w:cs="Arial"/>
        </w:rPr>
      </w:pPr>
      <w:r w:rsidRPr="001B4A34">
        <w:rPr>
          <w:rFonts w:ascii="Arial" w:hAnsi="Arial" w:cs="Arial"/>
        </w:rPr>
        <w:t xml:space="preserve">Rezultatul și concluziile verificării pe teren sunt finalizate prin completarea </w:t>
      </w:r>
      <w:r w:rsidR="00261D5C" w:rsidRPr="001B4A34">
        <w:rPr>
          <w:rFonts w:ascii="Arial" w:hAnsi="Arial" w:cs="Arial"/>
          <w:i/>
        </w:rPr>
        <w:t xml:space="preserve">Fișei de verificare pe </w:t>
      </w:r>
      <w:r w:rsidRPr="001B4A34">
        <w:rPr>
          <w:rFonts w:ascii="Arial" w:hAnsi="Arial" w:cs="Arial"/>
          <w:i/>
        </w:rPr>
        <w:t>teren</w:t>
      </w:r>
      <w:r w:rsidRPr="001B4A34">
        <w:rPr>
          <w:rFonts w:ascii="Arial" w:hAnsi="Arial" w:cs="Arial"/>
        </w:rPr>
        <w:t>.</w:t>
      </w:r>
      <w:r w:rsidR="00F90D14" w:rsidRPr="001B4A34">
        <w:rPr>
          <w:rFonts w:ascii="Arial" w:hAnsi="Arial" w:cs="Arial"/>
        </w:rPr>
        <w:t xml:space="preserve"> Expertul GAL va bifa dacă cele observate în cursul verificării pe teren corespund  sau nu corespund cu Cererea de finanţare. Se va completa rubrica Obervații dacă este cazul.</w:t>
      </w:r>
      <w:r w:rsidRPr="001B4A34">
        <w:rPr>
          <w:rFonts w:ascii="Arial" w:hAnsi="Arial" w:cs="Arial"/>
        </w:rPr>
        <w:t xml:space="preserve"> Se vor realiza obligatoriu fotografii reprezentative din teren.</w:t>
      </w:r>
      <w:r w:rsidR="00F90D14" w:rsidRPr="001B4A34">
        <w:rPr>
          <w:rFonts w:ascii="Arial" w:hAnsi="Arial" w:cs="Arial"/>
        </w:rPr>
        <w:t xml:space="preserve"> La sfârșitul vizitei pe teren, solicitantul trebuie să semneze </w:t>
      </w:r>
      <w:r w:rsidR="00F90D14" w:rsidRPr="001B4A34">
        <w:rPr>
          <w:rFonts w:ascii="Arial" w:hAnsi="Arial" w:cs="Arial"/>
          <w:i/>
        </w:rPr>
        <w:t>Fișa de verificare pe teren</w:t>
      </w:r>
      <w:r w:rsidR="00F90D14" w:rsidRPr="001B4A34">
        <w:rPr>
          <w:rFonts w:ascii="Arial" w:hAnsi="Arial" w:cs="Arial"/>
        </w:rPr>
        <w:t>, iar expertul verificator are obligația de a înmâna o copie a fișei.</w:t>
      </w:r>
    </w:p>
    <w:p w:rsidR="00283038" w:rsidRPr="001B4A34" w:rsidRDefault="00283038" w:rsidP="005D06C9">
      <w:pPr>
        <w:pStyle w:val="BodyText"/>
        <w:spacing w:before="0"/>
        <w:ind w:left="0"/>
        <w:jc w:val="both"/>
        <w:rPr>
          <w:rFonts w:ascii="Arial" w:hAnsi="Arial" w:cs="Arial"/>
        </w:rPr>
      </w:pPr>
      <w:r w:rsidRPr="001B4A34">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1B4A34">
        <w:rPr>
          <w:rFonts w:ascii="Arial" w:hAnsi="Arial" w:cs="Arial"/>
        </w:rPr>
        <w:t xml:space="preserve">de la data vizitei pe teren. </w:t>
      </w:r>
      <w:r w:rsidRPr="001B4A34">
        <w:rPr>
          <w:rFonts w:ascii="Arial" w:hAnsi="Arial" w:cs="Arial"/>
        </w:rPr>
        <w:t>În acest caz, se va face o nouă vizită pe teren de către alți angajați GAL stabiliți</w:t>
      </w:r>
      <w:r w:rsidR="00F90D14" w:rsidRPr="001B4A34">
        <w:rPr>
          <w:rFonts w:ascii="Arial" w:hAnsi="Arial" w:cs="Arial"/>
        </w:rPr>
        <w:t xml:space="preserve"> de către managerul GAL, care vor</w:t>
      </w:r>
      <w:r w:rsidRPr="001B4A34">
        <w:rPr>
          <w:rFonts w:ascii="Arial" w:hAnsi="Arial" w:cs="Arial"/>
        </w:rPr>
        <w:t xml:space="preserve"> întocmi și completa formularele necesare. Acestea se vor atașa la dosarul administrativ împreună cu Contestația depusă și formularele întoc</w:t>
      </w:r>
      <w:r w:rsidR="005D06C9" w:rsidRPr="001B4A34">
        <w:rPr>
          <w:rFonts w:ascii="Arial" w:hAnsi="Arial" w:cs="Arial"/>
        </w:rPr>
        <w:t xml:space="preserve">mite inițial. </w:t>
      </w:r>
    </w:p>
    <w:p w:rsidR="00A9324B" w:rsidRPr="001B4A34" w:rsidRDefault="00A9324B" w:rsidP="00F52FB9">
      <w:pPr>
        <w:tabs>
          <w:tab w:val="left" w:pos="1701"/>
        </w:tabs>
        <w:jc w:val="both"/>
        <w:rPr>
          <w:rFonts w:ascii="Arial" w:hAnsi="Arial" w:cs="Arial"/>
          <w:b/>
          <w:sz w:val="24"/>
          <w:szCs w:val="24"/>
        </w:rPr>
      </w:pPr>
    </w:p>
    <w:p w:rsidR="00A9324B" w:rsidRPr="001B4A34" w:rsidRDefault="001F2CA7" w:rsidP="00707AA6">
      <w:pPr>
        <w:pStyle w:val="ListParagraph"/>
        <w:shd w:val="clear" w:color="auto" w:fill="FFFFFF" w:themeFill="background1"/>
        <w:tabs>
          <w:tab w:val="left" w:pos="1701"/>
        </w:tabs>
        <w:spacing w:before="0"/>
        <w:ind w:left="0" w:firstLine="0"/>
        <w:jc w:val="both"/>
        <w:rPr>
          <w:rFonts w:ascii="Arial" w:hAnsi="Arial" w:cs="Arial"/>
          <w:b/>
          <w:sz w:val="24"/>
          <w:szCs w:val="24"/>
        </w:rPr>
      </w:pPr>
      <w:r w:rsidRPr="001B4A34">
        <w:rPr>
          <w:rFonts w:ascii="Arial" w:hAnsi="Arial" w:cs="Arial"/>
          <w:b/>
          <w:sz w:val="24"/>
          <w:szCs w:val="24"/>
        </w:rPr>
        <w:lastRenderedPageBreak/>
        <w:t xml:space="preserve">9.3.4  </w:t>
      </w:r>
      <w:r w:rsidR="00A9324B" w:rsidRPr="001B4A34">
        <w:rPr>
          <w:rFonts w:ascii="Arial" w:hAnsi="Arial" w:cs="Arial"/>
          <w:b/>
          <w:sz w:val="24"/>
          <w:szCs w:val="24"/>
        </w:rPr>
        <w:t>Verificarea</w:t>
      </w:r>
      <w:r w:rsidR="007472D9" w:rsidRPr="001B4A34">
        <w:rPr>
          <w:rFonts w:ascii="Arial" w:hAnsi="Arial" w:cs="Arial"/>
          <w:b/>
          <w:sz w:val="24"/>
          <w:szCs w:val="24"/>
        </w:rPr>
        <w:t xml:space="preserve"> </w:t>
      </w:r>
      <w:r w:rsidR="00A9324B" w:rsidRPr="001B4A34">
        <w:rPr>
          <w:rFonts w:ascii="Arial" w:hAnsi="Arial" w:cs="Arial"/>
          <w:b/>
          <w:sz w:val="24"/>
          <w:szCs w:val="24"/>
        </w:rPr>
        <w:t>criteriilor</w:t>
      </w:r>
      <w:r w:rsidR="007472D9" w:rsidRPr="001B4A34">
        <w:rPr>
          <w:rFonts w:ascii="Arial" w:hAnsi="Arial" w:cs="Arial"/>
          <w:b/>
          <w:sz w:val="24"/>
          <w:szCs w:val="24"/>
        </w:rPr>
        <w:t xml:space="preserve"> </w:t>
      </w:r>
      <w:r w:rsidR="00A9324B" w:rsidRPr="001B4A34">
        <w:rPr>
          <w:rFonts w:ascii="Arial" w:hAnsi="Arial" w:cs="Arial"/>
          <w:b/>
          <w:sz w:val="24"/>
          <w:szCs w:val="24"/>
        </w:rPr>
        <w:t>de</w:t>
      </w:r>
      <w:r w:rsidR="007472D9" w:rsidRPr="001B4A34">
        <w:rPr>
          <w:rFonts w:ascii="Arial" w:hAnsi="Arial" w:cs="Arial"/>
          <w:b/>
          <w:sz w:val="24"/>
          <w:szCs w:val="24"/>
        </w:rPr>
        <w:t xml:space="preserve"> </w:t>
      </w:r>
      <w:r w:rsidR="00A9324B" w:rsidRPr="001B4A34">
        <w:rPr>
          <w:rFonts w:ascii="Arial" w:hAnsi="Arial" w:cs="Arial"/>
          <w:b/>
          <w:sz w:val="24"/>
          <w:szCs w:val="24"/>
        </w:rPr>
        <w:t>selecție</w:t>
      </w:r>
      <w:r w:rsidR="007472D9" w:rsidRPr="001B4A34">
        <w:rPr>
          <w:rFonts w:ascii="Arial" w:hAnsi="Arial" w:cs="Arial"/>
          <w:b/>
          <w:sz w:val="24"/>
          <w:szCs w:val="24"/>
        </w:rPr>
        <w:t xml:space="preserve"> </w:t>
      </w:r>
    </w:p>
    <w:p w:rsidR="001E0939" w:rsidRPr="001B4A34" w:rsidRDefault="001E0939" w:rsidP="00F52FB9">
      <w:pPr>
        <w:tabs>
          <w:tab w:val="left" w:pos="1701"/>
        </w:tabs>
        <w:jc w:val="both"/>
        <w:rPr>
          <w:rFonts w:ascii="Arial" w:hAnsi="Arial" w:cs="Arial"/>
          <w:b/>
          <w:sz w:val="24"/>
          <w:szCs w:val="24"/>
        </w:rPr>
      </w:pPr>
    </w:p>
    <w:p w:rsidR="007B0B17" w:rsidRPr="001B4A34" w:rsidRDefault="007B0B17" w:rsidP="00F52FB9">
      <w:pPr>
        <w:tabs>
          <w:tab w:val="left" w:pos="1592"/>
        </w:tabs>
        <w:jc w:val="both"/>
        <w:rPr>
          <w:rFonts w:ascii="Arial" w:hAnsi="Arial" w:cs="Arial"/>
          <w:color w:val="0000FF"/>
          <w:sz w:val="24"/>
          <w:szCs w:val="24"/>
          <w:u w:val="single" w:color="0000FF"/>
        </w:rPr>
      </w:pPr>
      <w:r w:rsidRPr="001B4A34">
        <w:rPr>
          <w:rFonts w:ascii="Arial" w:hAnsi="Arial" w:cs="Arial"/>
          <w:sz w:val="24"/>
          <w:szCs w:val="24"/>
        </w:rPr>
        <w:t xml:space="preserve">Verificarea criteriilor de selecție se realizează pe baza Fișei de verificare a criteriilor de selecție și metodologia de aplicat pentru Măsura </w:t>
      </w:r>
      <w:r w:rsidR="00AE6F3F" w:rsidRPr="001B4A34">
        <w:rPr>
          <w:rFonts w:ascii="Arial" w:hAnsi="Arial" w:cs="Arial"/>
          <w:sz w:val="24"/>
          <w:szCs w:val="24"/>
        </w:rPr>
        <w:t>2.1/2A</w:t>
      </w:r>
      <w:r w:rsidRPr="001B4A34">
        <w:rPr>
          <w:rFonts w:ascii="Arial" w:hAnsi="Arial" w:cs="Arial"/>
          <w:sz w:val="24"/>
          <w:szCs w:val="24"/>
        </w:rPr>
        <w:t>,</w:t>
      </w:r>
      <w:r w:rsidRPr="001B4A34">
        <w:rPr>
          <w:rFonts w:ascii="Arial" w:hAnsi="Arial" w:cs="Arial"/>
          <w:b/>
          <w:sz w:val="24"/>
          <w:szCs w:val="24"/>
        </w:rPr>
        <w:t xml:space="preserve"> </w:t>
      </w:r>
      <w:r w:rsidRPr="001B4A34">
        <w:rPr>
          <w:rFonts w:ascii="Arial" w:hAnsi="Arial" w:cs="Arial"/>
          <w:sz w:val="24"/>
          <w:szCs w:val="24"/>
        </w:rPr>
        <w:t xml:space="preserve">aferentă fiecărei măsuri din SDL, elaborată de GAL </w:t>
      </w:r>
      <w:r w:rsidR="002404B0" w:rsidRPr="001B4A34">
        <w:rPr>
          <w:rFonts w:ascii="Arial" w:hAnsi="Arial" w:cs="Arial"/>
          <w:sz w:val="24"/>
          <w:szCs w:val="24"/>
        </w:rPr>
        <w:t>DOBROGEA VERDE</w:t>
      </w:r>
      <w:r w:rsidRPr="001B4A34">
        <w:rPr>
          <w:rFonts w:ascii="Arial" w:hAnsi="Arial" w:cs="Arial"/>
          <w:sz w:val="24"/>
          <w:szCs w:val="24"/>
        </w:rPr>
        <w:t xml:space="preserve"> și afișată pe site-ul </w:t>
      </w:r>
      <w:hyperlink r:id="rId61" w:history="1">
        <w:hyperlink r:id="rId62" w:history="1">
          <w:hyperlink r:id="rId63" w:history="1">
            <w:hyperlink r:id="rId64" w:history="1">
              <w:r w:rsidR="00CA1D90" w:rsidRPr="001B4A34">
                <w:rPr>
                  <w:rStyle w:val="Hyperlink"/>
                  <w:rFonts w:ascii="Arial" w:hAnsi="Arial" w:cs="Arial"/>
                  <w:sz w:val="24"/>
                  <w:szCs w:val="24"/>
                </w:rPr>
                <w:t>http://www.galdobrogeaverde.ro/</w:t>
              </w:r>
            </w:hyperlink>
          </w:hyperlink>
        </w:hyperlink>
      </w:hyperlink>
      <w:r w:rsidRPr="001B4A34">
        <w:rPr>
          <w:rFonts w:ascii="Arial" w:hAnsi="Arial" w:cs="Arial"/>
          <w:color w:val="0000FF"/>
          <w:sz w:val="24"/>
          <w:szCs w:val="24"/>
          <w:u w:val="single" w:color="0000FF"/>
        </w:rPr>
        <w:t xml:space="preserve">. </w:t>
      </w:r>
    </w:p>
    <w:p w:rsidR="007B0B17" w:rsidRPr="001B4A34" w:rsidRDefault="007B0B17" w:rsidP="00F52FB9">
      <w:pPr>
        <w:jc w:val="both"/>
        <w:rPr>
          <w:rFonts w:ascii="Arial" w:eastAsia="Calibri" w:hAnsi="Arial" w:cs="Arial"/>
          <w:sz w:val="24"/>
          <w:szCs w:val="24"/>
        </w:rPr>
      </w:pPr>
      <w:r w:rsidRPr="001B4A34">
        <w:rPr>
          <w:rFonts w:ascii="Arial" w:eastAsia="Calibri" w:hAnsi="Arial" w:cs="Arial"/>
          <w:sz w:val="24"/>
          <w:szCs w:val="24"/>
        </w:rPr>
        <w:t xml:space="preserve">În funcție de puntajul stabilit pentru Măsura </w:t>
      </w:r>
      <w:r w:rsidR="00AE6F3F" w:rsidRPr="001B4A34">
        <w:rPr>
          <w:rFonts w:ascii="Arial" w:eastAsia="Calibri" w:hAnsi="Arial" w:cs="Arial"/>
          <w:sz w:val="24"/>
          <w:szCs w:val="24"/>
        </w:rPr>
        <w:t xml:space="preserve">2.1/2A </w:t>
      </w:r>
      <w:r w:rsidRPr="001B4A34">
        <w:rPr>
          <w:rFonts w:ascii="Arial" w:eastAsia="Calibri" w:hAnsi="Arial" w:cs="Arial"/>
          <w:sz w:val="24"/>
          <w:szCs w:val="24"/>
        </w:rPr>
        <w:t xml:space="preserve">și detaliat în  </w:t>
      </w:r>
      <w:r w:rsidRPr="001B4A34">
        <w:rPr>
          <w:rFonts w:ascii="Arial" w:eastAsia="Calibri" w:hAnsi="Arial" w:cs="Arial"/>
          <w:b/>
          <w:i/>
          <w:sz w:val="24"/>
          <w:szCs w:val="24"/>
        </w:rPr>
        <w:t>Subcapitolul 7.1</w:t>
      </w:r>
      <w:r w:rsidR="005E7DAC" w:rsidRPr="001B4A34">
        <w:rPr>
          <w:rFonts w:ascii="Arial" w:eastAsia="Calibri" w:hAnsi="Arial" w:cs="Arial"/>
          <w:b/>
          <w:i/>
          <w:sz w:val="24"/>
          <w:szCs w:val="24"/>
        </w:rPr>
        <w:t>.</w:t>
      </w:r>
      <w:r w:rsidRPr="001B4A34">
        <w:rPr>
          <w:rFonts w:ascii="Arial" w:eastAsia="Calibri" w:hAnsi="Arial" w:cs="Arial"/>
          <w:b/>
          <w:i/>
          <w:sz w:val="24"/>
          <w:szCs w:val="24"/>
        </w:rPr>
        <w:t xml:space="preserve"> Criterii de selecție a proiectului, </w:t>
      </w:r>
      <w:r w:rsidRPr="001B4A34">
        <w:rPr>
          <w:rFonts w:ascii="Arial" w:eastAsia="Calibri" w:hAnsi="Arial" w:cs="Arial"/>
          <w:sz w:val="24"/>
          <w:szCs w:val="24"/>
        </w:rPr>
        <w:t xml:space="preserve">se efectuează  evaluarea criteriilor de selecție prin acordarea unui număr de puncte și </w:t>
      </w:r>
      <w:r w:rsidR="005E7DAC" w:rsidRPr="001B4A34">
        <w:rPr>
          <w:rFonts w:ascii="Arial" w:eastAsia="Calibri" w:hAnsi="Arial" w:cs="Arial"/>
          <w:sz w:val="24"/>
          <w:szCs w:val="24"/>
        </w:rPr>
        <w:t xml:space="preserve">apoi </w:t>
      </w:r>
      <w:r w:rsidRPr="001B4A34">
        <w:rPr>
          <w:rFonts w:ascii="Arial" w:eastAsia="Calibri" w:hAnsi="Arial" w:cs="Arial"/>
          <w:sz w:val="24"/>
          <w:szCs w:val="24"/>
        </w:rPr>
        <w:t>se calculează scorul atribuit fiecărui proiect.</w:t>
      </w:r>
    </w:p>
    <w:p w:rsidR="007B0B17" w:rsidRPr="001B4A34" w:rsidRDefault="007B0B17" w:rsidP="00F52FB9">
      <w:pPr>
        <w:jc w:val="both"/>
        <w:rPr>
          <w:rFonts w:ascii="Arial" w:eastAsia="Calibri" w:hAnsi="Arial" w:cs="Arial"/>
          <w:sz w:val="24"/>
          <w:szCs w:val="24"/>
        </w:rPr>
      </w:pPr>
      <w:r w:rsidRPr="001B4A34">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1B4A34">
        <w:rPr>
          <w:rFonts w:ascii="Arial" w:eastAsia="Calibri" w:hAnsi="Arial" w:cs="Arial"/>
          <w:sz w:val="24"/>
          <w:szCs w:val="24"/>
        </w:rPr>
        <w:t>a anexelor</w:t>
      </w:r>
      <w:r w:rsidRPr="001B4A34">
        <w:rPr>
          <w:rFonts w:ascii="Arial" w:eastAsia="Calibri" w:hAnsi="Arial" w:cs="Arial"/>
          <w:sz w:val="24"/>
          <w:szCs w:val="24"/>
        </w:rPr>
        <w:t xml:space="preserve"> tehnice și administrative depuse de solicitant și</w:t>
      </w:r>
      <w:r w:rsidR="00FF4488" w:rsidRPr="001B4A34">
        <w:rPr>
          <w:rFonts w:ascii="Arial" w:eastAsia="Calibri" w:hAnsi="Arial" w:cs="Arial"/>
          <w:sz w:val="24"/>
          <w:szCs w:val="24"/>
        </w:rPr>
        <w:t>,</w:t>
      </w:r>
      <w:r w:rsidRPr="001B4A34">
        <w:rPr>
          <w:rFonts w:ascii="Arial" w:eastAsia="Calibri" w:hAnsi="Arial" w:cs="Arial"/>
          <w:sz w:val="24"/>
          <w:szCs w:val="24"/>
        </w:rPr>
        <w:t xml:space="preserve"> după caz, a informațiilor suplimentare solicitate în urma verificării documentare de birou și a verificării pe teren (dacă este cazul).</w:t>
      </w:r>
    </w:p>
    <w:p w:rsidR="007B0B17" w:rsidRPr="001B4A34" w:rsidRDefault="007B0B17" w:rsidP="00F52FB9">
      <w:pPr>
        <w:jc w:val="both"/>
        <w:rPr>
          <w:rFonts w:ascii="Arial" w:eastAsia="Calibri" w:hAnsi="Arial" w:cs="Arial"/>
          <w:sz w:val="24"/>
          <w:szCs w:val="24"/>
        </w:rPr>
      </w:pPr>
      <w:r w:rsidRPr="001B4A34">
        <w:rPr>
          <w:rFonts w:ascii="Arial" w:eastAsia="Calibri" w:hAnsi="Arial" w:cs="Arial"/>
          <w:sz w:val="24"/>
          <w:szCs w:val="24"/>
        </w:rPr>
        <w:t>Pe parcursul evaluării criteriilor de selecție se va analiza dacă elementele ce fac obiectul verificării</w:t>
      </w:r>
      <w:r w:rsidR="009B5BE2" w:rsidRPr="001B4A34">
        <w:rPr>
          <w:rFonts w:ascii="Arial" w:eastAsia="Calibri" w:hAnsi="Arial" w:cs="Arial"/>
          <w:sz w:val="24"/>
          <w:szCs w:val="24"/>
        </w:rPr>
        <w:t xml:space="preserve"> </w:t>
      </w:r>
      <w:r w:rsidRPr="001B4A34">
        <w:rPr>
          <w:rFonts w:ascii="Arial" w:eastAsia="Calibri" w:hAnsi="Arial" w:cs="Arial"/>
          <w:sz w:val="24"/>
          <w:szCs w:val="24"/>
        </w:rPr>
        <w:t>/</w:t>
      </w:r>
      <w:r w:rsidR="009B5BE2" w:rsidRPr="001B4A34">
        <w:rPr>
          <w:rFonts w:ascii="Arial" w:eastAsia="Calibri" w:hAnsi="Arial" w:cs="Arial"/>
          <w:sz w:val="24"/>
          <w:szCs w:val="24"/>
        </w:rPr>
        <w:t xml:space="preserve"> </w:t>
      </w:r>
      <w:r w:rsidRPr="001B4A34">
        <w:rPr>
          <w:rFonts w:ascii="Arial" w:eastAsia="Calibri" w:hAnsi="Arial" w:cs="Arial"/>
          <w:sz w:val="24"/>
          <w:szCs w:val="24"/>
        </w:rPr>
        <w:t xml:space="preserve">acordării de punctaj corespund nevoilor reale ale investiției propuse, conform precizărilor din cadrul </w:t>
      </w:r>
      <w:r w:rsidR="00846280" w:rsidRPr="001B4A34">
        <w:rPr>
          <w:rFonts w:ascii="Arial" w:eastAsia="Calibri" w:hAnsi="Arial" w:cs="Arial"/>
          <w:sz w:val="24"/>
          <w:szCs w:val="24"/>
        </w:rPr>
        <w:t>Planului de afaceri</w:t>
      </w:r>
      <w:r w:rsidRPr="001B4A34">
        <w:rPr>
          <w:rFonts w:ascii="Arial" w:eastAsia="Calibri" w:hAnsi="Arial" w:cs="Arial"/>
          <w:sz w:val="24"/>
          <w:szCs w:val="24"/>
        </w:rPr>
        <w:t xml:space="preserve"> și sunt necesare desfășurării activității.</w:t>
      </w:r>
    </w:p>
    <w:p w:rsidR="007B0B17" w:rsidRPr="001B4A34" w:rsidRDefault="007B0B17" w:rsidP="00F52FB9">
      <w:pPr>
        <w:jc w:val="both"/>
        <w:rPr>
          <w:rFonts w:ascii="Arial" w:eastAsia="Calibri" w:hAnsi="Arial" w:cs="Arial"/>
          <w:sz w:val="24"/>
          <w:szCs w:val="24"/>
        </w:rPr>
      </w:pPr>
      <w:r w:rsidRPr="001B4A34">
        <w:rPr>
          <w:rFonts w:ascii="Arial" w:eastAsia="Calibri" w:hAnsi="Arial" w:cs="Arial"/>
          <w:sz w:val="24"/>
          <w:szCs w:val="24"/>
        </w:rPr>
        <w:t xml:space="preserve">Pentru proiectele cu același punctaj, departajarea se face conform criteriilor de departajare aferente Măsurii </w:t>
      </w:r>
      <w:r w:rsidR="00AE6F3F" w:rsidRPr="001B4A34">
        <w:rPr>
          <w:rFonts w:ascii="Arial" w:eastAsia="Calibri" w:hAnsi="Arial" w:cs="Arial"/>
          <w:sz w:val="24"/>
          <w:szCs w:val="24"/>
        </w:rPr>
        <w:t>2.1/2A</w:t>
      </w:r>
      <w:r w:rsidRPr="001B4A34">
        <w:rPr>
          <w:rFonts w:ascii="Arial" w:eastAsia="Calibri" w:hAnsi="Arial" w:cs="Arial"/>
          <w:sz w:val="24"/>
          <w:szCs w:val="24"/>
        </w:rPr>
        <w:t>, menționate la Subcapitoul 7.1</w:t>
      </w:r>
      <w:r w:rsidR="009B5BE2" w:rsidRPr="001B4A34">
        <w:rPr>
          <w:rFonts w:ascii="Arial" w:eastAsia="Calibri" w:hAnsi="Arial" w:cs="Arial"/>
          <w:sz w:val="24"/>
          <w:szCs w:val="24"/>
        </w:rPr>
        <w:t>.</w:t>
      </w:r>
      <w:r w:rsidRPr="001B4A34">
        <w:rPr>
          <w:rFonts w:ascii="Arial" w:eastAsia="Calibri" w:hAnsi="Arial" w:cs="Arial"/>
          <w:sz w:val="24"/>
          <w:szCs w:val="24"/>
        </w:rPr>
        <w:t xml:space="preserve"> Criterii de selecție a proiectului.</w:t>
      </w:r>
    </w:p>
    <w:p w:rsidR="007B0B17" w:rsidRPr="001B4A34" w:rsidRDefault="007B0B17" w:rsidP="00F52FB9">
      <w:pPr>
        <w:jc w:val="both"/>
        <w:rPr>
          <w:rFonts w:ascii="Arial" w:eastAsia="Calibri" w:hAnsi="Arial" w:cs="Arial"/>
          <w:sz w:val="24"/>
          <w:szCs w:val="24"/>
        </w:rPr>
      </w:pPr>
      <w:r w:rsidRPr="001B4A34">
        <w:rPr>
          <w:rFonts w:ascii="Arial" w:eastAsia="Calibri" w:hAnsi="Arial" w:cs="Arial"/>
          <w:i/>
          <w:sz w:val="24"/>
          <w:szCs w:val="24"/>
        </w:rPr>
        <w:t>Fișa de verificare a criteriilor de selecție</w:t>
      </w:r>
      <w:r w:rsidRPr="001B4A34">
        <w:rPr>
          <w:rFonts w:ascii="Arial" w:eastAsia="Calibri" w:hAnsi="Arial" w:cs="Arial"/>
          <w:sz w:val="24"/>
          <w:szCs w:val="24"/>
        </w:rPr>
        <w:t xml:space="preserve"> va fi completată și semnată, pentru toate proiectele declarate eligibile, de către 2 angajați ai GAL care part</w:t>
      </w:r>
      <w:r w:rsidR="00F90D14" w:rsidRPr="001B4A34">
        <w:rPr>
          <w:rFonts w:ascii="Arial" w:eastAsia="Calibri" w:hAnsi="Arial" w:cs="Arial"/>
          <w:sz w:val="24"/>
          <w:szCs w:val="24"/>
        </w:rPr>
        <w:t xml:space="preserve">icipă la procesul de selecție. </w:t>
      </w:r>
    </w:p>
    <w:p w:rsidR="007B0B17" w:rsidRPr="001B4A34" w:rsidRDefault="007B0B17" w:rsidP="00F52FB9">
      <w:pPr>
        <w:autoSpaceDE w:val="0"/>
        <w:autoSpaceDN w:val="0"/>
        <w:adjustRightInd w:val="0"/>
        <w:jc w:val="both"/>
        <w:rPr>
          <w:rFonts w:ascii="Arial" w:hAnsi="Arial" w:cs="Arial"/>
          <w:sz w:val="24"/>
          <w:szCs w:val="24"/>
        </w:rPr>
      </w:pPr>
      <w:r w:rsidRPr="001B4A34">
        <w:rPr>
          <w:rFonts w:ascii="Arial" w:eastAsia="Calibri" w:hAnsi="Arial" w:cs="Arial"/>
          <w:sz w:val="24"/>
          <w:szCs w:val="24"/>
        </w:rPr>
        <w:t xml:space="preserve">Termenul pentru emiterea </w:t>
      </w:r>
      <w:r w:rsidRPr="001B4A34">
        <w:rPr>
          <w:rFonts w:ascii="Arial" w:hAnsi="Arial" w:cs="Arial"/>
          <w:b/>
          <w:sz w:val="24"/>
          <w:szCs w:val="24"/>
        </w:rPr>
        <w:t xml:space="preserve">Fișei de verificare a criteriilor de selecție </w:t>
      </w:r>
      <w:r w:rsidRPr="001B4A34">
        <w:rPr>
          <w:rFonts w:ascii="Arial" w:hAnsi="Arial" w:cs="Arial"/>
          <w:sz w:val="24"/>
          <w:szCs w:val="24"/>
        </w:rPr>
        <w:t>este maxim de 3 zile de la emiterea Fișei de verificare a eligibilității.</w:t>
      </w:r>
    </w:p>
    <w:p w:rsidR="00EA7A7E" w:rsidRPr="001B4A34" w:rsidRDefault="00EA7A7E" w:rsidP="00F52FB9">
      <w:pPr>
        <w:tabs>
          <w:tab w:val="left" w:pos="9739"/>
        </w:tabs>
        <w:jc w:val="both"/>
        <w:rPr>
          <w:rFonts w:ascii="Arial" w:hAnsi="Arial" w:cs="Arial"/>
          <w:sz w:val="24"/>
          <w:szCs w:val="24"/>
        </w:rPr>
      </w:pPr>
    </w:p>
    <w:p w:rsidR="00EA7A7E" w:rsidRPr="001B4A34" w:rsidRDefault="005B609F" w:rsidP="00707AA6">
      <w:pPr>
        <w:shd w:val="clear" w:color="auto" w:fill="FFFFFF" w:themeFill="background1"/>
        <w:tabs>
          <w:tab w:val="left" w:pos="9739"/>
        </w:tabs>
        <w:jc w:val="both"/>
        <w:rPr>
          <w:rFonts w:ascii="Arial" w:hAnsi="Arial" w:cs="Arial"/>
          <w:b/>
          <w:sz w:val="24"/>
          <w:szCs w:val="24"/>
        </w:rPr>
      </w:pPr>
      <w:r w:rsidRPr="001B4A34">
        <w:rPr>
          <w:rFonts w:ascii="Arial" w:hAnsi="Arial" w:cs="Arial"/>
          <w:b/>
          <w:sz w:val="24"/>
          <w:szCs w:val="24"/>
        </w:rPr>
        <w:t>9.4</w:t>
      </w:r>
      <w:r w:rsidR="0030797A" w:rsidRPr="001B4A34">
        <w:rPr>
          <w:rFonts w:ascii="Arial" w:hAnsi="Arial" w:cs="Arial"/>
          <w:b/>
          <w:sz w:val="24"/>
          <w:szCs w:val="24"/>
        </w:rPr>
        <w:t>.</w:t>
      </w:r>
      <w:r w:rsidR="007472D9" w:rsidRPr="001B4A34">
        <w:rPr>
          <w:rFonts w:ascii="Arial" w:hAnsi="Arial" w:cs="Arial"/>
          <w:b/>
          <w:sz w:val="24"/>
          <w:szCs w:val="24"/>
        </w:rPr>
        <w:t xml:space="preserve"> </w:t>
      </w:r>
      <w:r w:rsidR="001F2CA7" w:rsidRPr="001B4A34">
        <w:rPr>
          <w:rFonts w:ascii="Arial" w:hAnsi="Arial" w:cs="Arial"/>
          <w:b/>
          <w:sz w:val="24"/>
          <w:szCs w:val="24"/>
        </w:rPr>
        <w:t xml:space="preserve"> </w:t>
      </w:r>
      <w:r w:rsidR="00EA7A7E" w:rsidRPr="001B4A34">
        <w:rPr>
          <w:rFonts w:ascii="Arial" w:hAnsi="Arial" w:cs="Arial"/>
          <w:b/>
          <w:sz w:val="24"/>
          <w:szCs w:val="24"/>
        </w:rPr>
        <w:t>Selecția</w:t>
      </w:r>
      <w:r w:rsidR="007472D9" w:rsidRPr="001B4A34">
        <w:rPr>
          <w:rFonts w:ascii="Arial" w:hAnsi="Arial" w:cs="Arial"/>
          <w:b/>
          <w:sz w:val="24"/>
          <w:szCs w:val="24"/>
        </w:rPr>
        <w:t xml:space="preserve"> </w:t>
      </w:r>
      <w:r w:rsidR="00EA7A7E" w:rsidRPr="001B4A34">
        <w:rPr>
          <w:rFonts w:ascii="Arial" w:hAnsi="Arial" w:cs="Arial"/>
          <w:b/>
          <w:sz w:val="24"/>
          <w:szCs w:val="24"/>
        </w:rPr>
        <w:t>proiectelor</w:t>
      </w:r>
    </w:p>
    <w:p w:rsidR="00EA7A7E" w:rsidRPr="001B4A34" w:rsidRDefault="007472D9" w:rsidP="00F52FB9">
      <w:pPr>
        <w:tabs>
          <w:tab w:val="left" w:pos="9739"/>
        </w:tabs>
        <w:jc w:val="both"/>
        <w:rPr>
          <w:rFonts w:ascii="Arial" w:hAnsi="Arial" w:cs="Arial"/>
          <w:sz w:val="24"/>
          <w:szCs w:val="24"/>
        </w:rPr>
      </w:pPr>
      <w:r w:rsidRPr="001B4A34">
        <w:rPr>
          <w:rFonts w:ascii="Arial" w:hAnsi="Arial" w:cs="Arial"/>
          <w:sz w:val="24"/>
          <w:szCs w:val="24"/>
        </w:rPr>
        <w:t xml:space="preserve"> </w:t>
      </w:r>
    </w:p>
    <w:p w:rsidR="0085705B" w:rsidRPr="00D32F4D" w:rsidRDefault="0085705B" w:rsidP="00F52FB9">
      <w:pPr>
        <w:jc w:val="both"/>
        <w:rPr>
          <w:rFonts w:ascii="Arial" w:hAnsi="Arial" w:cs="Arial"/>
          <w:sz w:val="24"/>
          <w:szCs w:val="24"/>
        </w:rPr>
      </w:pPr>
      <w:r w:rsidRPr="00D32F4D">
        <w:rPr>
          <w:rFonts w:ascii="Arial" w:hAnsi="Arial" w:cs="Arial"/>
          <w:sz w:val="24"/>
          <w:szCs w:val="24"/>
        </w:rPr>
        <w:t xml:space="preserve">Selecția proiectelor la nivelul GAL </w:t>
      </w:r>
      <w:r w:rsidR="002404B0" w:rsidRPr="00D32F4D">
        <w:rPr>
          <w:rFonts w:ascii="Arial" w:hAnsi="Arial" w:cs="Arial"/>
          <w:sz w:val="24"/>
          <w:szCs w:val="24"/>
        </w:rPr>
        <w:t>DOBROGEA VERDE</w:t>
      </w:r>
      <w:r w:rsidRPr="00D32F4D">
        <w:rPr>
          <w:rFonts w:ascii="Arial" w:hAnsi="Arial" w:cs="Arial"/>
          <w:sz w:val="24"/>
          <w:szCs w:val="24"/>
        </w:rPr>
        <w:t xml:space="preserve"> se face conform Procedurii de evaluare și sele</w:t>
      </w:r>
      <w:r w:rsidR="003B31D6" w:rsidRPr="00D32F4D">
        <w:rPr>
          <w:rFonts w:ascii="Arial" w:hAnsi="Arial" w:cs="Arial"/>
          <w:sz w:val="24"/>
          <w:szCs w:val="24"/>
        </w:rPr>
        <w:t>c</w:t>
      </w:r>
      <w:r w:rsidRPr="00D32F4D">
        <w:rPr>
          <w:rFonts w:ascii="Arial" w:hAnsi="Arial" w:cs="Arial"/>
          <w:sz w:val="24"/>
          <w:szCs w:val="24"/>
        </w:rPr>
        <w:t>ție,</w:t>
      </w:r>
      <w:r w:rsidR="003B31D6" w:rsidRPr="00D32F4D">
        <w:rPr>
          <w:rFonts w:ascii="Arial" w:hAnsi="Arial" w:cs="Arial"/>
          <w:sz w:val="24"/>
          <w:szCs w:val="24"/>
        </w:rPr>
        <w:t xml:space="preserve"> anexă la Ghidul Solicitantului.</w:t>
      </w:r>
    </w:p>
    <w:p w:rsidR="001E004C" w:rsidRPr="00D32F4D" w:rsidRDefault="001E004C" w:rsidP="00F52FB9">
      <w:pPr>
        <w:pStyle w:val="ListParagraph"/>
        <w:spacing w:before="0"/>
        <w:ind w:left="0" w:firstLine="0"/>
        <w:jc w:val="both"/>
        <w:rPr>
          <w:rFonts w:ascii="Arial" w:hAnsi="Arial" w:cs="Arial"/>
          <w:sz w:val="24"/>
          <w:szCs w:val="24"/>
        </w:rPr>
      </w:pPr>
      <w:r w:rsidRPr="00D32F4D">
        <w:rPr>
          <w:rFonts w:ascii="Arial" w:hAnsi="Arial" w:cs="Arial"/>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D32F4D">
        <w:rPr>
          <w:rFonts w:ascii="Arial" w:hAnsi="Arial" w:cs="Arial"/>
          <w:sz w:val="24"/>
          <w:szCs w:val="24"/>
        </w:rPr>
        <w:t xml:space="preserve">de </w:t>
      </w:r>
      <w:r w:rsidRPr="00D32F4D">
        <w:rPr>
          <w:rFonts w:ascii="Arial" w:hAnsi="Arial" w:cs="Arial"/>
          <w:sz w:val="24"/>
          <w:szCs w:val="24"/>
        </w:rPr>
        <w:t>d</w:t>
      </w:r>
      <w:r w:rsidR="00AE6F3F" w:rsidRPr="00D32F4D">
        <w:rPr>
          <w:rFonts w:ascii="Arial" w:hAnsi="Arial" w:cs="Arial"/>
          <w:sz w:val="24"/>
          <w:szCs w:val="24"/>
        </w:rPr>
        <w:t>epartajare specifice Măsurii 2.1/2A</w:t>
      </w:r>
      <w:r w:rsidRPr="00D32F4D">
        <w:rPr>
          <w:rFonts w:ascii="Arial" w:hAnsi="Arial" w:cs="Arial"/>
          <w:sz w:val="24"/>
          <w:szCs w:val="24"/>
        </w:rPr>
        <w:t xml:space="preserve">. </w:t>
      </w:r>
    </w:p>
    <w:p w:rsidR="00E80CFB" w:rsidRPr="00D32F4D" w:rsidRDefault="001E004C" w:rsidP="00F52FB9">
      <w:pPr>
        <w:pStyle w:val="ListParagraph"/>
        <w:spacing w:before="0"/>
        <w:ind w:left="0" w:firstLine="0"/>
        <w:jc w:val="both"/>
        <w:rPr>
          <w:rStyle w:val="Hyperlink"/>
          <w:rFonts w:ascii="Arial" w:hAnsi="Arial" w:cs="Arial"/>
          <w:color w:val="auto"/>
          <w:sz w:val="24"/>
          <w:szCs w:val="24"/>
          <w:u w:val="none"/>
        </w:rPr>
      </w:pPr>
      <w:r w:rsidRPr="00D32F4D">
        <w:rPr>
          <w:rFonts w:ascii="Arial" w:hAnsi="Arial" w:cs="Arial"/>
          <w:sz w:val="24"/>
          <w:szCs w:val="24"/>
        </w:rPr>
        <w:t>Pentru transparența procesului de selecție a proiectelor în cadrul GAL și pentru efectuarea activităților de control și monitorizare, la selecția proiectelor va fi invi</w:t>
      </w:r>
      <w:r w:rsidR="00204E67" w:rsidRPr="00D32F4D">
        <w:rPr>
          <w:rFonts w:ascii="Arial" w:hAnsi="Arial" w:cs="Arial"/>
          <w:sz w:val="24"/>
          <w:szCs w:val="24"/>
        </w:rPr>
        <w:t>tat un reprezentant al CDRJ</w:t>
      </w:r>
      <w:r w:rsidRPr="00D32F4D">
        <w:rPr>
          <w:rFonts w:ascii="Arial" w:hAnsi="Arial" w:cs="Arial"/>
          <w:sz w:val="24"/>
          <w:szCs w:val="24"/>
        </w:rPr>
        <w:t>.</w:t>
      </w:r>
    </w:p>
    <w:p w:rsidR="001E004C" w:rsidRPr="00D32F4D" w:rsidRDefault="00E80CFB" w:rsidP="00F52FB9">
      <w:pPr>
        <w:tabs>
          <w:tab w:val="left" w:pos="9781"/>
        </w:tabs>
        <w:jc w:val="both"/>
        <w:rPr>
          <w:rFonts w:ascii="Arial" w:hAnsi="Arial" w:cs="Arial"/>
          <w:sz w:val="24"/>
          <w:szCs w:val="24"/>
        </w:rPr>
      </w:pPr>
      <w:r w:rsidRPr="00D32F4D">
        <w:rPr>
          <w:rFonts w:ascii="Arial" w:hAnsi="Arial" w:cs="Arial"/>
          <w:sz w:val="24"/>
          <w:szCs w:val="24"/>
        </w:rPr>
        <w:t>Comitetul</w:t>
      </w:r>
      <w:r w:rsidR="007472D9" w:rsidRPr="00D32F4D">
        <w:rPr>
          <w:rFonts w:ascii="Arial" w:hAnsi="Arial" w:cs="Arial"/>
          <w:sz w:val="24"/>
          <w:szCs w:val="24"/>
        </w:rPr>
        <w:t xml:space="preserve"> </w:t>
      </w:r>
      <w:r w:rsidRPr="00D32F4D">
        <w:rPr>
          <w:rFonts w:ascii="Arial" w:hAnsi="Arial" w:cs="Arial"/>
          <w:sz w:val="24"/>
          <w:szCs w:val="24"/>
        </w:rPr>
        <w:t>de</w:t>
      </w:r>
      <w:r w:rsidR="007472D9" w:rsidRPr="00D32F4D">
        <w:rPr>
          <w:rFonts w:ascii="Arial" w:hAnsi="Arial" w:cs="Arial"/>
          <w:sz w:val="24"/>
          <w:szCs w:val="24"/>
        </w:rPr>
        <w:t xml:space="preserve"> </w:t>
      </w:r>
      <w:r w:rsidRPr="00D32F4D">
        <w:rPr>
          <w:rFonts w:ascii="Arial" w:hAnsi="Arial" w:cs="Arial"/>
          <w:sz w:val="24"/>
          <w:szCs w:val="24"/>
        </w:rPr>
        <w:t>selecție</w:t>
      </w:r>
      <w:r w:rsidR="007472D9" w:rsidRPr="00D32F4D">
        <w:rPr>
          <w:rFonts w:ascii="Arial" w:hAnsi="Arial" w:cs="Arial"/>
          <w:sz w:val="24"/>
          <w:szCs w:val="24"/>
        </w:rPr>
        <w:t xml:space="preserve"> </w:t>
      </w:r>
      <w:r w:rsidRPr="00D32F4D">
        <w:rPr>
          <w:rFonts w:ascii="Arial" w:hAnsi="Arial" w:cs="Arial"/>
          <w:sz w:val="24"/>
          <w:szCs w:val="24"/>
        </w:rPr>
        <w:t>este</w:t>
      </w:r>
      <w:r w:rsidR="007472D9" w:rsidRPr="00D32F4D">
        <w:rPr>
          <w:rFonts w:ascii="Arial" w:hAnsi="Arial" w:cs="Arial"/>
          <w:sz w:val="24"/>
          <w:szCs w:val="24"/>
        </w:rPr>
        <w:t xml:space="preserve"> </w:t>
      </w:r>
      <w:r w:rsidRPr="00D32F4D">
        <w:rPr>
          <w:rFonts w:ascii="Arial" w:hAnsi="Arial" w:cs="Arial"/>
          <w:sz w:val="24"/>
          <w:szCs w:val="24"/>
        </w:rPr>
        <w:t>format</w:t>
      </w:r>
      <w:r w:rsidR="007472D9" w:rsidRPr="00D32F4D">
        <w:rPr>
          <w:rFonts w:ascii="Arial" w:hAnsi="Arial" w:cs="Arial"/>
          <w:sz w:val="24"/>
          <w:szCs w:val="24"/>
        </w:rPr>
        <w:t xml:space="preserve"> </w:t>
      </w:r>
      <w:r w:rsidRPr="00D32F4D">
        <w:rPr>
          <w:rFonts w:ascii="Arial" w:hAnsi="Arial" w:cs="Arial"/>
          <w:sz w:val="24"/>
          <w:szCs w:val="24"/>
        </w:rPr>
        <w:t>din</w:t>
      </w:r>
      <w:r w:rsidR="007472D9" w:rsidRPr="00D32F4D">
        <w:rPr>
          <w:rFonts w:ascii="Arial" w:hAnsi="Arial" w:cs="Arial"/>
          <w:sz w:val="24"/>
          <w:szCs w:val="24"/>
        </w:rPr>
        <w:t xml:space="preserve"> </w:t>
      </w:r>
      <w:r w:rsidRPr="00D32F4D">
        <w:rPr>
          <w:rFonts w:ascii="Arial" w:hAnsi="Arial" w:cs="Arial"/>
          <w:sz w:val="24"/>
          <w:szCs w:val="24"/>
        </w:rPr>
        <w:t>7</w:t>
      </w:r>
      <w:r w:rsidR="007472D9" w:rsidRPr="00D32F4D">
        <w:rPr>
          <w:rFonts w:ascii="Arial" w:hAnsi="Arial" w:cs="Arial"/>
          <w:sz w:val="24"/>
          <w:szCs w:val="24"/>
        </w:rPr>
        <w:t xml:space="preserve"> </w:t>
      </w:r>
      <w:r w:rsidRPr="00D32F4D">
        <w:rPr>
          <w:rFonts w:ascii="Arial" w:hAnsi="Arial" w:cs="Arial"/>
          <w:sz w:val="24"/>
          <w:szCs w:val="24"/>
        </w:rPr>
        <w:t>membri</w:t>
      </w:r>
      <w:r w:rsidR="007472D9" w:rsidRPr="00D32F4D">
        <w:rPr>
          <w:rFonts w:ascii="Arial" w:hAnsi="Arial" w:cs="Arial"/>
          <w:sz w:val="24"/>
          <w:szCs w:val="24"/>
        </w:rPr>
        <w:t xml:space="preserve"> </w:t>
      </w:r>
      <w:r w:rsidRPr="00D32F4D">
        <w:rPr>
          <w:rFonts w:ascii="Arial" w:hAnsi="Arial" w:cs="Arial"/>
          <w:sz w:val="24"/>
          <w:szCs w:val="24"/>
        </w:rPr>
        <w:t>ai</w:t>
      </w:r>
      <w:r w:rsidR="007472D9" w:rsidRPr="00D32F4D">
        <w:rPr>
          <w:rFonts w:ascii="Arial" w:hAnsi="Arial" w:cs="Arial"/>
          <w:sz w:val="24"/>
          <w:szCs w:val="24"/>
        </w:rPr>
        <w:t xml:space="preserve"> </w:t>
      </w:r>
      <w:r w:rsidRPr="00D32F4D">
        <w:rPr>
          <w:rFonts w:ascii="Arial" w:hAnsi="Arial" w:cs="Arial"/>
          <w:sz w:val="24"/>
          <w:szCs w:val="24"/>
        </w:rPr>
        <w:t>parteneriatului.</w:t>
      </w:r>
      <w:r w:rsidR="007472D9" w:rsidRPr="00D32F4D">
        <w:rPr>
          <w:rFonts w:ascii="Arial" w:hAnsi="Arial" w:cs="Arial"/>
          <w:sz w:val="24"/>
          <w:szCs w:val="24"/>
        </w:rPr>
        <w:t xml:space="preserve"> </w:t>
      </w:r>
      <w:r w:rsidRPr="00D32F4D">
        <w:rPr>
          <w:rFonts w:ascii="Arial" w:hAnsi="Arial" w:cs="Arial"/>
          <w:sz w:val="24"/>
          <w:szCs w:val="24"/>
        </w:rPr>
        <w:t>Pentru</w:t>
      </w:r>
      <w:r w:rsidR="007472D9" w:rsidRPr="00D32F4D">
        <w:rPr>
          <w:rFonts w:ascii="Arial" w:hAnsi="Arial" w:cs="Arial"/>
          <w:sz w:val="24"/>
          <w:szCs w:val="24"/>
        </w:rPr>
        <w:t xml:space="preserve"> </w:t>
      </w:r>
      <w:r w:rsidRPr="00D32F4D">
        <w:rPr>
          <w:rFonts w:ascii="Arial" w:hAnsi="Arial" w:cs="Arial"/>
          <w:sz w:val="24"/>
          <w:szCs w:val="24"/>
        </w:rPr>
        <w:t>fiecare</w:t>
      </w:r>
      <w:r w:rsidR="007472D9" w:rsidRPr="00D32F4D">
        <w:rPr>
          <w:rFonts w:ascii="Arial" w:hAnsi="Arial" w:cs="Arial"/>
          <w:sz w:val="24"/>
          <w:szCs w:val="24"/>
        </w:rPr>
        <w:t xml:space="preserve"> </w:t>
      </w:r>
      <w:r w:rsidRPr="00D32F4D">
        <w:rPr>
          <w:rFonts w:ascii="Arial" w:hAnsi="Arial" w:cs="Arial"/>
          <w:sz w:val="24"/>
          <w:szCs w:val="24"/>
        </w:rPr>
        <w:t>membru</w:t>
      </w:r>
      <w:r w:rsidR="007472D9" w:rsidRPr="00D32F4D">
        <w:rPr>
          <w:rFonts w:ascii="Arial" w:hAnsi="Arial" w:cs="Arial"/>
          <w:sz w:val="24"/>
          <w:szCs w:val="24"/>
        </w:rPr>
        <w:t xml:space="preserve"> </w:t>
      </w:r>
      <w:r w:rsidRPr="00D32F4D">
        <w:rPr>
          <w:rFonts w:ascii="Arial" w:hAnsi="Arial" w:cs="Arial"/>
          <w:sz w:val="24"/>
          <w:szCs w:val="24"/>
        </w:rPr>
        <w:t>al</w:t>
      </w:r>
      <w:r w:rsidR="007472D9" w:rsidRPr="00D32F4D">
        <w:rPr>
          <w:rFonts w:ascii="Arial" w:hAnsi="Arial" w:cs="Arial"/>
          <w:sz w:val="24"/>
          <w:szCs w:val="24"/>
        </w:rPr>
        <w:t xml:space="preserve"> </w:t>
      </w:r>
      <w:r w:rsidRPr="00D32F4D">
        <w:rPr>
          <w:rFonts w:ascii="Arial" w:hAnsi="Arial" w:cs="Arial"/>
          <w:sz w:val="24"/>
          <w:szCs w:val="24"/>
        </w:rPr>
        <w:t>comitetului</w:t>
      </w:r>
      <w:r w:rsidR="007472D9" w:rsidRPr="00D32F4D">
        <w:rPr>
          <w:rFonts w:ascii="Arial" w:hAnsi="Arial" w:cs="Arial"/>
          <w:sz w:val="24"/>
          <w:szCs w:val="24"/>
        </w:rPr>
        <w:t xml:space="preserve"> </w:t>
      </w:r>
      <w:r w:rsidRPr="00D32F4D">
        <w:rPr>
          <w:rFonts w:ascii="Arial" w:hAnsi="Arial" w:cs="Arial"/>
          <w:sz w:val="24"/>
          <w:szCs w:val="24"/>
        </w:rPr>
        <w:t>de</w:t>
      </w:r>
      <w:r w:rsidR="007472D9" w:rsidRPr="00D32F4D">
        <w:rPr>
          <w:rFonts w:ascii="Arial" w:hAnsi="Arial" w:cs="Arial"/>
          <w:sz w:val="24"/>
          <w:szCs w:val="24"/>
        </w:rPr>
        <w:t xml:space="preserve"> </w:t>
      </w:r>
      <w:r w:rsidRPr="00D32F4D">
        <w:rPr>
          <w:rFonts w:ascii="Arial" w:hAnsi="Arial" w:cs="Arial"/>
          <w:sz w:val="24"/>
          <w:szCs w:val="24"/>
        </w:rPr>
        <w:t>selecție</w:t>
      </w:r>
      <w:r w:rsidR="007472D9" w:rsidRPr="00D32F4D">
        <w:rPr>
          <w:rFonts w:ascii="Arial" w:hAnsi="Arial" w:cs="Arial"/>
          <w:sz w:val="24"/>
          <w:szCs w:val="24"/>
        </w:rPr>
        <w:t xml:space="preserve"> </w:t>
      </w:r>
      <w:r w:rsidRPr="00D32F4D">
        <w:rPr>
          <w:rFonts w:ascii="Arial" w:hAnsi="Arial" w:cs="Arial"/>
          <w:sz w:val="24"/>
          <w:szCs w:val="24"/>
        </w:rPr>
        <w:t>există</w:t>
      </w:r>
      <w:r w:rsidR="007472D9" w:rsidRPr="00D32F4D">
        <w:rPr>
          <w:rFonts w:ascii="Arial" w:hAnsi="Arial" w:cs="Arial"/>
          <w:sz w:val="24"/>
          <w:szCs w:val="24"/>
        </w:rPr>
        <w:t xml:space="preserve"> </w:t>
      </w:r>
      <w:r w:rsidRPr="00D32F4D">
        <w:rPr>
          <w:rFonts w:ascii="Arial" w:hAnsi="Arial" w:cs="Arial"/>
          <w:sz w:val="24"/>
          <w:szCs w:val="24"/>
        </w:rPr>
        <w:t>un</w:t>
      </w:r>
      <w:r w:rsidR="007472D9" w:rsidRPr="00D32F4D">
        <w:rPr>
          <w:rFonts w:ascii="Arial" w:hAnsi="Arial" w:cs="Arial"/>
          <w:sz w:val="24"/>
          <w:szCs w:val="24"/>
        </w:rPr>
        <w:t xml:space="preserve"> </w:t>
      </w:r>
      <w:r w:rsidRPr="00D32F4D">
        <w:rPr>
          <w:rFonts w:ascii="Arial" w:hAnsi="Arial" w:cs="Arial"/>
          <w:sz w:val="24"/>
          <w:szCs w:val="24"/>
        </w:rPr>
        <w:t>membru</w:t>
      </w:r>
      <w:r w:rsidR="007472D9" w:rsidRPr="00D32F4D">
        <w:rPr>
          <w:rFonts w:ascii="Arial" w:hAnsi="Arial" w:cs="Arial"/>
          <w:sz w:val="24"/>
          <w:szCs w:val="24"/>
        </w:rPr>
        <w:t xml:space="preserve"> </w:t>
      </w:r>
      <w:r w:rsidRPr="00D32F4D">
        <w:rPr>
          <w:rFonts w:ascii="Arial" w:hAnsi="Arial" w:cs="Arial"/>
          <w:sz w:val="24"/>
          <w:szCs w:val="24"/>
        </w:rPr>
        <w:t>supleant.</w:t>
      </w:r>
      <w:r w:rsidR="007472D9" w:rsidRPr="00D32F4D">
        <w:rPr>
          <w:rFonts w:ascii="Arial" w:hAnsi="Arial" w:cs="Arial"/>
          <w:sz w:val="24"/>
          <w:szCs w:val="24"/>
        </w:rPr>
        <w:t xml:space="preserve"> </w:t>
      </w:r>
      <w:r w:rsidRPr="00D32F4D">
        <w:rPr>
          <w:rFonts w:ascii="Arial" w:hAnsi="Arial" w:cs="Arial"/>
          <w:sz w:val="24"/>
          <w:szCs w:val="24"/>
        </w:rPr>
        <w:t>La</w:t>
      </w:r>
      <w:r w:rsidR="007472D9" w:rsidRPr="00D32F4D">
        <w:rPr>
          <w:rFonts w:ascii="Arial" w:hAnsi="Arial" w:cs="Arial"/>
          <w:sz w:val="24"/>
          <w:szCs w:val="24"/>
        </w:rPr>
        <w:t xml:space="preserve"> </w:t>
      </w:r>
      <w:r w:rsidRPr="00D32F4D">
        <w:rPr>
          <w:rFonts w:ascii="Arial" w:hAnsi="Arial" w:cs="Arial"/>
          <w:sz w:val="24"/>
          <w:szCs w:val="24"/>
        </w:rPr>
        <w:t>selecția</w:t>
      </w:r>
      <w:r w:rsidR="007472D9" w:rsidRPr="00D32F4D">
        <w:rPr>
          <w:rFonts w:ascii="Arial" w:hAnsi="Arial" w:cs="Arial"/>
          <w:sz w:val="24"/>
          <w:szCs w:val="24"/>
        </w:rPr>
        <w:t xml:space="preserve"> </w:t>
      </w:r>
      <w:r w:rsidR="00F25E8F" w:rsidRPr="00D32F4D">
        <w:rPr>
          <w:rFonts w:ascii="Arial" w:hAnsi="Arial" w:cs="Arial"/>
          <w:sz w:val="24"/>
          <w:szCs w:val="24"/>
        </w:rPr>
        <w:t>proiectelor</w:t>
      </w:r>
      <w:r w:rsidR="007472D9" w:rsidRPr="00D32F4D">
        <w:rPr>
          <w:rFonts w:ascii="Arial" w:hAnsi="Arial" w:cs="Arial"/>
          <w:sz w:val="24"/>
          <w:szCs w:val="24"/>
        </w:rPr>
        <w:t xml:space="preserve"> </w:t>
      </w:r>
      <w:r w:rsidRPr="00D32F4D">
        <w:rPr>
          <w:rFonts w:ascii="Arial" w:hAnsi="Arial" w:cs="Arial"/>
          <w:sz w:val="24"/>
          <w:szCs w:val="24"/>
        </w:rPr>
        <w:t>se</w:t>
      </w:r>
      <w:r w:rsidR="007472D9" w:rsidRPr="00D32F4D">
        <w:rPr>
          <w:rFonts w:ascii="Arial" w:hAnsi="Arial" w:cs="Arial"/>
          <w:sz w:val="24"/>
          <w:szCs w:val="24"/>
        </w:rPr>
        <w:t xml:space="preserve"> </w:t>
      </w:r>
      <w:r w:rsidRPr="00D32F4D">
        <w:rPr>
          <w:rFonts w:ascii="Arial" w:hAnsi="Arial" w:cs="Arial"/>
          <w:sz w:val="24"/>
          <w:szCs w:val="24"/>
        </w:rPr>
        <w:t>va</w:t>
      </w:r>
      <w:r w:rsidR="007472D9" w:rsidRPr="00D32F4D">
        <w:rPr>
          <w:rFonts w:ascii="Arial" w:hAnsi="Arial" w:cs="Arial"/>
          <w:sz w:val="24"/>
          <w:szCs w:val="24"/>
        </w:rPr>
        <w:t xml:space="preserve"> </w:t>
      </w:r>
      <w:r w:rsidRPr="00D32F4D">
        <w:rPr>
          <w:rFonts w:ascii="Arial" w:hAnsi="Arial" w:cs="Arial"/>
          <w:sz w:val="24"/>
          <w:szCs w:val="24"/>
        </w:rPr>
        <w:t>aplica</w:t>
      </w:r>
      <w:r w:rsidR="007472D9" w:rsidRPr="00D32F4D">
        <w:rPr>
          <w:rFonts w:ascii="Arial" w:hAnsi="Arial" w:cs="Arial"/>
          <w:sz w:val="24"/>
          <w:szCs w:val="24"/>
        </w:rPr>
        <w:t xml:space="preserve"> </w:t>
      </w:r>
      <w:r w:rsidRPr="00D32F4D">
        <w:rPr>
          <w:rFonts w:ascii="Arial" w:hAnsi="Arial" w:cs="Arial"/>
          <w:sz w:val="24"/>
          <w:szCs w:val="24"/>
        </w:rPr>
        <w:t>regula</w:t>
      </w:r>
      <w:r w:rsidR="007472D9" w:rsidRPr="00D32F4D">
        <w:rPr>
          <w:rFonts w:ascii="Arial" w:hAnsi="Arial" w:cs="Arial"/>
          <w:sz w:val="24"/>
          <w:szCs w:val="24"/>
        </w:rPr>
        <w:t xml:space="preserve"> </w:t>
      </w:r>
      <w:r w:rsidRPr="00D32F4D">
        <w:rPr>
          <w:rFonts w:ascii="Arial" w:hAnsi="Arial" w:cs="Arial"/>
          <w:sz w:val="24"/>
          <w:szCs w:val="24"/>
        </w:rPr>
        <w:t>„dublului</w:t>
      </w:r>
      <w:r w:rsidR="007472D9" w:rsidRPr="00D32F4D">
        <w:rPr>
          <w:rFonts w:ascii="Arial" w:hAnsi="Arial" w:cs="Arial"/>
          <w:sz w:val="24"/>
          <w:szCs w:val="24"/>
        </w:rPr>
        <w:t xml:space="preserve"> </w:t>
      </w:r>
      <w:r w:rsidRPr="00D32F4D">
        <w:rPr>
          <w:rFonts w:ascii="Arial" w:hAnsi="Arial" w:cs="Arial"/>
          <w:sz w:val="24"/>
          <w:szCs w:val="24"/>
        </w:rPr>
        <w:t>cvorum”,</w:t>
      </w:r>
      <w:r w:rsidR="007472D9" w:rsidRPr="00D32F4D">
        <w:rPr>
          <w:rFonts w:ascii="Arial" w:hAnsi="Arial" w:cs="Arial"/>
          <w:sz w:val="24"/>
          <w:szCs w:val="24"/>
        </w:rPr>
        <w:t xml:space="preserve"> </w:t>
      </w:r>
      <w:r w:rsidRPr="00D32F4D">
        <w:rPr>
          <w:rFonts w:ascii="Arial" w:hAnsi="Arial" w:cs="Arial"/>
          <w:sz w:val="24"/>
          <w:szCs w:val="24"/>
        </w:rPr>
        <w:t>respectiv</w:t>
      </w:r>
      <w:r w:rsidR="00F25E8F" w:rsidRPr="00D32F4D">
        <w:rPr>
          <w:rFonts w:ascii="Arial" w:hAnsi="Arial" w:cs="Arial"/>
          <w:sz w:val="24"/>
          <w:szCs w:val="24"/>
        </w:rPr>
        <w:t>,</w:t>
      </w:r>
      <w:r w:rsidR="007472D9" w:rsidRPr="00D32F4D">
        <w:rPr>
          <w:rFonts w:ascii="Arial" w:hAnsi="Arial" w:cs="Arial"/>
          <w:sz w:val="24"/>
          <w:szCs w:val="24"/>
        </w:rPr>
        <w:t xml:space="preserve"> </w:t>
      </w:r>
      <w:r w:rsidRPr="00D32F4D">
        <w:rPr>
          <w:rFonts w:ascii="Arial" w:hAnsi="Arial" w:cs="Arial"/>
          <w:sz w:val="24"/>
          <w:szCs w:val="24"/>
        </w:rPr>
        <w:t>pentru</w:t>
      </w:r>
      <w:r w:rsidR="007472D9" w:rsidRPr="00D32F4D">
        <w:rPr>
          <w:rFonts w:ascii="Arial" w:hAnsi="Arial" w:cs="Arial"/>
          <w:sz w:val="24"/>
          <w:szCs w:val="24"/>
        </w:rPr>
        <w:t xml:space="preserve"> </w:t>
      </w:r>
      <w:r w:rsidRPr="00D32F4D">
        <w:rPr>
          <w:rFonts w:ascii="Arial" w:hAnsi="Arial" w:cs="Arial"/>
          <w:sz w:val="24"/>
          <w:szCs w:val="24"/>
        </w:rPr>
        <w:t>validarea</w:t>
      </w:r>
      <w:r w:rsidR="007472D9" w:rsidRPr="00D32F4D">
        <w:rPr>
          <w:rFonts w:ascii="Arial" w:hAnsi="Arial" w:cs="Arial"/>
          <w:sz w:val="24"/>
          <w:szCs w:val="24"/>
        </w:rPr>
        <w:t xml:space="preserve"> </w:t>
      </w:r>
      <w:r w:rsidR="00F25E8F" w:rsidRPr="00D32F4D">
        <w:rPr>
          <w:rFonts w:ascii="Arial" w:hAnsi="Arial" w:cs="Arial"/>
          <w:sz w:val="24"/>
          <w:szCs w:val="24"/>
        </w:rPr>
        <w:t>voturilor</w:t>
      </w:r>
      <w:r w:rsidR="007472D9" w:rsidRPr="00D32F4D">
        <w:rPr>
          <w:rFonts w:ascii="Arial" w:hAnsi="Arial" w:cs="Arial"/>
          <w:sz w:val="24"/>
          <w:szCs w:val="24"/>
        </w:rPr>
        <w:t xml:space="preserve"> </w:t>
      </w:r>
      <w:r w:rsidRPr="00D32F4D">
        <w:rPr>
          <w:rFonts w:ascii="Arial" w:hAnsi="Arial" w:cs="Arial"/>
          <w:sz w:val="24"/>
          <w:szCs w:val="24"/>
        </w:rPr>
        <w:t>este</w:t>
      </w:r>
      <w:r w:rsidR="007472D9" w:rsidRPr="00D32F4D">
        <w:rPr>
          <w:rFonts w:ascii="Arial" w:hAnsi="Arial" w:cs="Arial"/>
          <w:sz w:val="24"/>
          <w:szCs w:val="24"/>
        </w:rPr>
        <w:t xml:space="preserve"> </w:t>
      </w:r>
      <w:r w:rsidRPr="00D32F4D">
        <w:rPr>
          <w:rFonts w:ascii="Arial" w:hAnsi="Arial" w:cs="Arial"/>
          <w:sz w:val="24"/>
          <w:szCs w:val="24"/>
        </w:rPr>
        <w:t>necesar</w:t>
      </w:r>
      <w:r w:rsidR="007472D9" w:rsidRPr="00D32F4D">
        <w:rPr>
          <w:rFonts w:ascii="Arial" w:hAnsi="Arial" w:cs="Arial"/>
          <w:sz w:val="24"/>
          <w:szCs w:val="24"/>
        </w:rPr>
        <w:t xml:space="preserve"> </w:t>
      </w:r>
      <w:r w:rsidRPr="00D32F4D">
        <w:rPr>
          <w:rFonts w:ascii="Arial" w:hAnsi="Arial" w:cs="Arial"/>
          <w:sz w:val="24"/>
          <w:szCs w:val="24"/>
        </w:rPr>
        <w:t>ca</w:t>
      </w:r>
      <w:r w:rsidR="007472D9" w:rsidRPr="00D32F4D">
        <w:rPr>
          <w:rFonts w:ascii="Arial" w:hAnsi="Arial" w:cs="Arial"/>
          <w:sz w:val="24"/>
          <w:szCs w:val="24"/>
        </w:rPr>
        <w:t xml:space="preserve"> </w:t>
      </w:r>
      <w:r w:rsidRPr="00D32F4D">
        <w:rPr>
          <w:rFonts w:ascii="Arial" w:hAnsi="Arial" w:cs="Arial"/>
          <w:sz w:val="24"/>
          <w:szCs w:val="24"/>
        </w:rPr>
        <w:t>în</w:t>
      </w:r>
      <w:r w:rsidR="007472D9" w:rsidRPr="00D32F4D">
        <w:rPr>
          <w:rFonts w:ascii="Arial" w:hAnsi="Arial" w:cs="Arial"/>
          <w:sz w:val="24"/>
          <w:szCs w:val="24"/>
        </w:rPr>
        <w:t xml:space="preserve"> </w:t>
      </w:r>
      <w:r w:rsidRPr="00D32F4D">
        <w:rPr>
          <w:rFonts w:ascii="Arial" w:hAnsi="Arial" w:cs="Arial"/>
          <w:sz w:val="24"/>
          <w:szCs w:val="24"/>
        </w:rPr>
        <w:t>momentul</w:t>
      </w:r>
      <w:r w:rsidR="007472D9" w:rsidRPr="00D32F4D">
        <w:rPr>
          <w:rFonts w:ascii="Arial" w:hAnsi="Arial" w:cs="Arial"/>
          <w:sz w:val="24"/>
          <w:szCs w:val="24"/>
        </w:rPr>
        <w:t xml:space="preserve"> </w:t>
      </w:r>
      <w:r w:rsidRPr="00D32F4D">
        <w:rPr>
          <w:rFonts w:ascii="Arial" w:hAnsi="Arial" w:cs="Arial"/>
          <w:sz w:val="24"/>
          <w:szCs w:val="24"/>
        </w:rPr>
        <w:t>selecției</w:t>
      </w:r>
      <w:r w:rsidR="007472D9" w:rsidRPr="00D32F4D">
        <w:rPr>
          <w:rFonts w:ascii="Arial" w:hAnsi="Arial" w:cs="Arial"/>
          <w:sz w:val="24"/>
          <w:szCs w:val="24"/>
        </w:rPr>
        <w:t xml:space="preserve"> </w:t>
      </w:r>
      <w:r w:rsidRPr="00D32F4D">
        <w:rPr>
          <w:rFonts w:ascii="Arial" w:hAnsi="Arial" w:cs="Arial"/>
          <w:sz w:val="24"/>
          <w:szCs w:val="24"/>
        </w:rPr>
        <w:t>să</w:t>
      </w:r>
      <w:r w:rsidR="007472D9" w:rsidRPr="00D32F4D">
        <w:rPr>
          <w:rFonts w:ascii="Arial" w:hAnsi="Arial" w:cs="Arial"/>
          <w:sz w:val="24"/>
          <w:szCs w:val="24"/>
        </w:rPr>
        <w:t xml:space="preserve"> </w:t>
      </w:r>
      <w:r w:rsidRPr="00D32F4D">
        <w:rPr>
          <w:rFonts w:ascii="Arial" w:hAnsi="Arial" w:cs="Arial"/>
          <w:sz w:val="24"/>
          <w:szCs w:val="24"/>
        </w:rPr>
        <w:t>fie</w:t>
      </w:r>
      <w:r w:rsidR="007472D9" w:rsidRPr="00D32F4D">
        <w:rPr>
          <w:rFonts w:ascii="Arial" w:hAnsi="Arial" w:cs="Arial"/>
          <w:sz w:val="24"/>
          <w:szCs w:val="24"/>
        </w:rPr>
        <w:t xml:space="preserve"> </w:t>
      </w:r>
      <w:r w:rsidRPr="00D32F4D">
        <w:rPr>
          <w:rFonts w:ascii="Arial" w:hAnsi="Arial" w:cs="Arial"/>
          <w:sz w:val="24"/>
          <w:szCs w:val="24"/>
        </w:rPr>
        <w:t>prezenți</w:t>
      </w:r>
      <w:r w:rsidR="007472D9" w:rsidRPr="00D32F4D">
        <w:rPr>
          <w:rFonts w:ascii="Arial" w:hAnsi="Arial" w:cs="Arial"/>
          <w:sz w:val="24"/>
          <w:szCs w:val="24"/>
        </w:rPr>
        <w:t xml:space="preserve"> </w:t>
      </w:r>
      <w:r w:rsidRPr="00D32F4D">
        <w:rPr>
          <w:rFonts w:ascii="Arial" w:hAnsi="Arial" w:cs="Arial"/>
          <w:sz w:val="24"/>
          <w:szCs w:val="24"/>
        </w:rPr>
        <w:t>cel</w:t>
      </w:r>
      <w:r w:rsidR="007472D9" w:rsidRPr="00D32F4D">
        <w:rPr>
          <w:rFonts w:ascii="Arial" w:hAnsi="Arial" w:cs="Arial"/>
          <w:sz w:val="24"/>
          <w:szCs w:val="24"/>
        </w:rPr>
        <w:t xml:space="preserve"> </w:t>
      </w:r>
      <w:r w:rsidRPr="00D32F4D">
        <w:rPr>
          <w:rFonts w:ascii="Arial" w:hAnsi="Arial" w:cs="Arial"/>
          <w:sz w:val="24"/>
          <w:szCs w:val="24"/>
        </w:rPr>
        <w:t>puțin</w:t>
      </w:r>
      <w:r w:rsidR="007472D9" w:rsidRPr="00D32F4D">
        <w:rPr>
          <w:rFonts w:ascii="Arial" w:hAnsi="Arial" w:cs="Arial"/>
          <w:sz w:val="24"/>
          <w:szCs w:val="24"/>
        </w:rPr>
        <w:t xml:space="preserve"> </w:t>
      </w:r>
      <w:r w:rsidRPr="00D32F4D">
        <w:rPr>
          <w:rFonts w:ascii="Arial" w:hAnsi="Arial" w:cs="Arial"/>
          <w:sz w:val="24"/>
          <w:szCs w:val="24"/>
        </w:rPr>
        <w:t>50%</w:t>
      </w:r>
      <w:r w:rsidR="007472D9" w:rsidRPr="00D32F4D">
        <w:rPr>
          <w:rFonts w:ascii="Arial" w:hAnsi="Arial" w:cs="Arial"/>
          <w:sz w:val="24"/>
          <w:szCs w:val="24"/>
        </w:rPr>
        <w:t xml:space="preserve"> </w:t>
      </w:r>
      <w:r w:rsidRPr="00D32F4D">
        <w:rPr>
          <w:rFonts w:ascii="Arial" w:hAnsi="Arial" w:cs="Arial"/>
          <w:sz w:val="24"/>
          <w:szCs w:val="24"/>
        </w:rPr>
        <w:t>din</w:t>
      </w:r>
      <w:r w:rsidR="007472D9" w:rsidRPr="00D32F4D">
        <w:rPr>
          <w:rFonts w:ascii="Arial" w:hAnsi="Arial" w:cs="Arial"/>
          <w:sz w:val="24"/>
          <w:szCs w:val="24"/>
        </w:rPr>
        <w:t xml:space="preserve"> </w:t>
      </w:r>
      <w:r w:rsidRPr="00D32F4D">
        <w:rPr>
          <w:rFonts w:ascii="Arial" w:hAnsi="Arial" w:cs="Arial"/>
          <w:sz w:val="24"/>
          <w:szCs w:val="24"/>
        </w:rPr>
        <w:t>membrii</w:t>
      </w:r>
      <w:r w:rsidR="007472D9" w:rsidRPr="00D32F4D">
        <w:rPr>
          <w:rFonts w:ascii="Arial" w:hAnsi="Arial" w:cs="Arial"/>
          <w:sz w:val="24"/>
          <w:szCs w:val="24"/>
        </w:rPr>
        <w:t xml:space="preserve"> </w:t>
      </w:r>
      <w:r w:rsidRPr="00D32F4D">
        <w:rPr>
          <w:rFonts w:ascii="Arial" w:hAnsi="Arial" w:cs="Arial"/>
          <w:sz w:val="24"/>
          <w:szCs w:val="24"/>
        </w:rPr>
        <w:t>comitetului</w:t>
      </w:r>
      <w:r w:rsidR="007472D9" w:rsidRPr="00D32F4D">
        <w:rPr>
          <w:rFonts w:ascii="Arial" w:hAnsi="Arial" w:cs="Arial"/>
          <w:sz w:val="24"/>
          <w:szCs w:val="24"/>
        </w:rPr>
        <w:t xml:space="preserve"> </w:t>
      </w:r>
      <w:r w:rsidRPr="00D32F4D">
        <w:rPr>
          <w:rFonts w:ascii="Arial" w:hAnsi="Arial" w:cs="Arial"/>
          <w:sz w:val="24"/>
          <w:szCs w:val="24"/>
        </w:rPr>
        <w:t>de</w:t>
      </w:r>
      <w:r w:rsidR="007472D9" w:rsidRPr="00D32F4D">
        <w:rPr>
          <w:rFonts w:ascii="Arial" w:hAnsi="Arial" w:cs="Arial"/>
          <w:sz w:val="24"/>
          <w:szCs w:val="24"/>
        </w:rPr>
        <w:t xml:space="preserve"> </w:t>
      </w:r>
      <w:r w:rsidRPr="00D32F4D">
        <w:rPr>
          <w:rFonts w:ascii="Arial" w:hAnsi="Arial" w:cs="Arial"/>
          <w:sz w:val="24"/>
          <w:szCs w:val="24"/>
        </w:rPr>
        <w:t>selecție,</w:t>
      </w:r>
      <w:r w:rsidR="007472D9" w:rsidRPr="00D32F4D">
        <w:rPr>
          <w:rFonts w:ascii="Arial" w:hAnsi="Arial" w:cs="Arial"/>
          <w:sz w:val="24"/>
          <w:szCs w:val="24"/>
        </w:rPr>
        <w:t xml:space="preserve"> </w:t>
      </w:r>
      <w:r w:rsidRPr="00D32F4D">
        <w:rPr>
          <w:rFonts w:ascii="Arial" w:hAnsi="Arial" w:cs="Arial"/>
          <w:sz w:val="24"/>
          <w:szCs w:val="24"/>
        </w:rPr>
        <w:t>din</w:t>
      </w:r>
      <w:r w:rsidR="007472D9" w:rsidRPr="00D32F4D">
        <w:rPr>
          <w:rFonts w:ascii="Arial" w:hAnsi="Arial" w:cs="Arial"/>
          <w:sz w:val="24"/>
          <w:szCs w:val="24"/>
        </w:rPr>
        <w:t xml:space="preserve"> </w:t>
      </w:r>
      <w:r w:rsidRPr="00D32F4D">
        <w:rPr>
          <w:rFonts w:ascii="Arial" w:hAnsi="Arial" w:cs="Arial"/>
          <w:sz w:val="24"/>
          <w:szCs w:val="24"/>
        </w:rPr>
        <w:t>care</w:t>
      </w:r>
      <w:r w:rsidR="007472D9" w:rsidRPr="00D32F4D">
        <w:rPr>
          <w:rFonts w:ascii="Arial" w:hAnsi="Arial" w:cs="Arial"/>
          <w:sz w:val="24"/>
          <w:szCs w:val="24"/>
        </w:rPr>
        <w:t xml:space="preserve"> </w:t>
      </w:r>
      <w:r w:rsidRPr="00D32F4D">
        <w:rPr>
          <w:rFonts w:ascii="Arial" w:hAnsi="Arial" w:cs="Arial"/>
          <w:sz w:val="24"/>
          <w:szCs w:val="24"/>
        </w:rPr>
        <w:t>peste</w:t>
      </w:r>
      <w:r w:rsidR="007472D9" w:rsidRPr="00D32F4D">
        <w:rPr>
          <w:rFonts w:ascii="Arial" w:hAnsi="Arial" w:cs="Arial"/>
          <w:sz w:val="24"/>
          <w:szCs w:val="24"/>
        </w:rPr>
        <w:t xml:space="preserve"> </w:t>
      </w:r>
      <w:r w:rsidRPr="00D32F4D">
        <w:rPr>
          <w:rFonts w:ascii="Arial" w:hAnsi="Arial" w:cs="Arial"/>
          <w:sz w:val="24"/>
          <w:szCs w:val="24"/>
        </w:rPr>
        <w:t>50%</w:t>
      </w:r>
      <w:r w:rsidR="007472D9" w:rsidRPr="00D32F4D">
        <w:rPr>
          <w:rFonts w:ascii="Arial" w:hAnsi="Arial" w:cs="Arial"/>
          <w:sz w:val="24"/>
          <w:szCs w:val="24"/>
        </w:rPr>
        <w:t xml:space="preserve"> </w:t>
      </w:r>
      <w:r w:rsidRPr="00D32F4D">
        <w:rPr>
          <w:rFonts w:ascii="Arial" w:hAnsi="Arial" w:cs="Arial"/>
          <w:sz w:val="24"/>
          <w:szCs w:val="24"/>
        </w:rPr>
        <w:t>să</w:t>
      </w:r>
      <w:r w:rsidR="007472D9" w:rsidRPr="00D32F4D">
        <w:rPr>
          <w:rFonts w:ascii="Arial" w:hAnsi="Arial" w:cs="Arial"/>
          <w:sz w:val="24"/>
          <w:szCs w:val="24"/>
        </w:rPr>
        <w:t xml:space="preserve"> </w:t>
      </w:r>
      <w:r w:rsidRPr="00D32F4D">
        <w:rPr>
          <w:rFonts w:ascii="Arial" w:hAnsi="Arial" w:cs="Arial"/>
          <w:sz w:val="24"/>
          <w:szCs w:val="24"/>
        </w:rPr>
        <w:t>fie</w:t>
      </w:r>
      <w:r w:rsidR="007472D9" w:rsidRPr="00D32F4D">
        <w:rPr>
          <w:rFonts w:ascii="Arial" w:hAnsi="Arial" w:cs="Arial"/>
          <w:sz w:val="24"/>
          <w:szCs w:val="24"/>
        </w:rPr>
        <w:t xml:space="preserve"> </w:t>
      </w:r>
      <w:r w:rsidRPr="00D32F4D">
        <w:rPr>
          <w:rFonts w:ascii="Arial" w:hAnsi="Arial" w:cs="Arial"/>
          <w:sz w:val="24"/>
          <w:szCs w:val="24"/>
        </w:rPr>
        <w:t>din</w:t>
      </w:r>
      <w:r w:rsidR="007472D9" w:rsidRPr="00D32F4D">
        <w:rPr>
          <w:rFonts w:ascii="Arial" w:hAnsi="Arial" w:cs="Arial"/>
          <w:sz w:val="24"/>
          <w:szCs w:val="24"/>
        </w:rPr>
        <w:t xml:space="preserve"> </w:t>
      </w:r>
      <w:r w:rsidRPr="00D32F4D">
        <w:rPr>
          <w:rFonts w:ascii="Arial" w:hAnsi="Arial" w:cs="Arial"/>
          <w:sz w:val="24"/>
          <w:szCs w:val="24"/>
        </w:rPr>
        <w:t>mediul</w:t>
      </w:r>
      <w:r w:rsidR="007472D9" w:rsidRPr="00D32F4D">
        <w:rPr>
          <w:rFonts w:ascii="Arial" w:hAnsi="Arial" w:cs="Arial"/>
          <w:sz w:val="24"/>
          <w:szCs w:val="24"/>
        </w:rPr>
        <w:t xml:space="preserve"> </w:t>
      </w:r>
      <w:r w:rsidRPr="00D32F4D">
        <w:rPr>
          <w:rFonts w:ascii="Arial" w:hAnsi="Arial" w:cs="Arial"/>
          <w:sz w:val="24"/>
          <w:szCs w:val="24"/>
        </w:rPr>
        <w:t>privat</w:t>
      </w:r>
      <w:r w:rsidR="007472D9" w:rsidRPr="00D32F4D">
        <w:rPr>
          <w:rFonts w:ascii="Arial" w:hAnsi="Arial" w:cs="Arial"/>
          <w:sz w:val="24"/>
          <w:szCs w:val="24"/>
        </w:rPr>
        <w:t xml:space="preserve"> </w:t>
      </w:r>
      <w:r w:rsidRPr="00D32F4D">
        <w:rPr>
          <w:rFonts w:ascii="Arial" w:hAnsi="Arial" w:cs="Arial"/>
          <w:sz w:val="24"/>
          <w:szCs w:val="24"/>
        </w:rPr>
        <w:t>și</w:t>
      </w:r>
      <w:r w:rsidR="007472D9" w:rsidRPr="00D32F4D">
        <w:rPr>
          <w:rFonts w:ascii="Arial" w:hAnsi="Arial" w:cs="Arial"/>
          <w:sz w:val="24"/>
          <w:szCs w:val="24"/>
        </w:rPr>
        <w:t xml:space="preserve"> </w:t>
      </w:r>
      <w:r w:rsidRPr="00D32F4D">
        <w:rPr>
          <w:rFonts w:ascii="Arial" w:hAnsi="Arial" w:cs="Arial"/>
          <w:sz w:val="24"/>
          <w:szCs w:val="24"/>
        </w:rPr>
        <w:t>societate</w:t>
      </w:r>
      <w:r w:rsidR="00DA64C3" w:rsidRPr="00D32F4D">
        <w:rPr>
          <w:rFonts w:ascii="Arial" w:hAnsi="Arial" w:cs="Arial"/>
          <w:sz w:val="24"/>
          <w:szCs w:val="24"/>
        </w:rPr>
        <w:t>a</w:t>
      </w:r>
      <w:r w:rsidR="007472D9" w:rsidRPr="00D32F4D">
        <w:rPr>
          <w:rFonts w:ascii="Arial" w:hAnsi="Arial" w:cs="Arial"/>
          <w:sz w:val="24"/>
          <w:szCs w:val="24"/>
        </w:rPr>
        <w:t xml:space="preserve"> </w:t>
      </w:r>
      <w:r w:rsidRPr="00D32F4D">
        <w:rPr>
          <w:rFonts w:ascii="Arial" w:hAnsi="Arial" w:cs="Arial"/>
          <w:sz w:val="24"/>
          <w:szCs w:val="24"/>
        </w:rPr>
        <w:t>civilă.</w:t>
      </w:r>
      <w:r w:rsidR="007472D9" w:rsidRPr="00D32F4D">
        <w:rPr>
          <w:rFonts w:ascii="Arial" w:hAnsi="Arial" w:cs="Arial"/>
          <w:sz w:val="24"/>
          <w:szCs w:val="24"/>
        </w:rPr>
        <w:t xml:space="preserve"> </w:t>
      </w:r>
      <w:r w:rsidRPr="00D32F4D">
        <w:rPr>
          <w:rFonts w:ascii="Arial" w:hAnsi="Arial" w:cs="Arial"/>
          <w:sz w:val="24"/>
          <w:szCs w:val="24"/>
        </w:rPr>
        <w:t>Dacă</w:t>
      </w:r>
      <w:r w:rsidR="007472D9" w:rsidRPr="00D32F4D">
        <w:rPr>
          <w:rFonts w:ascii="Arial" w:hAnsi="Arial" w:cs="Arial"/>
          <w:sz w:val="24"/>
          <w:szCs w:val="24"/>
        </w:rPr>
        <w:t xml:space="preserve"> </w:t>
      </w:r>
      <w:r w:rsidRPr="00D32F4D">
        <w:rPr>
          <w:rFonts w:ascii="Arial" w:hAnsi="Arial" w:cs="Arial"/>
          <w:sz w:val="24"/>
          <w:szCs w:val="24"/>
        </w:rPr>
        <w:t>unul</w:t>
      </w:r>
      <w:r w:rsidR="007472D9" w:rsidRPr="00D32F4D">
        <w:rPr>
          <w:rFonts w:ascii="Arial" w:hAnsi="Arial" w:cs="Arial"/>
          <w:sz w:val="24"/>
          <w:szCs w:val="24"/>
        </w:rPr>
        <w:t xml:space="preserve"> </w:t>
      </w:r>
      <w:r w:rsidRPr="00D32F4D">
        <w:rPr>
          <w:rFonts w:ascii="Arial" w:hAnsi="Arial" w:cs="Arial"/>
          <w:sz w:val="24"/>
          <w:szCs w:val="24"/>
        </w:rPr>
        <w:t>dintre</w:t>
      </w:r>
      <w:r w:rsidR="007472D9" w:rsidRPr="00D32F4D">
        <w:rPr>
          <w:rFonts w:ascii="Arial" w:hAnsi="Arial" w:cs="Arial"/>
          <w:sz w:val="24"/>
          <w:szCs w:val="24"/>
        </w:rPr>
        <w:t xml:space="preserve"> </w:t>
      </w:r>
      <w:r w:rsidRPr="00D32F4D">
        <w:rPr>
          <w:rFonts w:ascii="Arial" w:hAnsi="Arial" w:cs="Arial"/>
          <w:sz w:val="24"/>
          <w:szCs w:val="24"/>
        </w:rPr>
        <w:t>membrii</w:t>
      </w:r>
      <w:r w:rsidR="007472D9" w:rsidRPr="00D32F4D">
        <w:rPr>
          <w:rFonts w:ascii="Arial" w:hAnsi="Arial" w:cs="Arial"/>
          <w:sz w:val="24"/>
          <w:szCs w:val="24"/>
        </w:rPr>
        <w:t xml:space="preserve"> </w:t>
      </w:r>
      <w:r w:rsidRPr="00D32F4D">
        <w:rPr>
          <w:rFonts w:ascii="Arial" w:hAnsi="Arial" w:cs="Arial"/>
          <w:sz w:val="24"/>
          <w:szCs w:val="24"/>
        </w:rPr>
        <w:t>comitetului</w:t>
      </w:r>
      <w:r w:rsidR="007472D9" w:rsidRPr="00D32F4D">
        <w:rPr>
          <w:rFonts w:ascii="Arial" w:hAnsi="Arial" w:cs="Arial"/>
          <w:sz w:val="24"/>
          <w:szCs w:val="24"/>
        </w:rPr>
        <w:t xml:space="preserve"> </w:t>
      </w:r>
      <w:r w:rsidRPr="00D32F4D">
        <w:rPr>
          <w:rFonts w:ascii="Arial" w:hAnsi="Arial" w:cs="Arial"/>
          <w:sz w:val="24"/>
          <w:szCs w:val="24"/>
        </w:rPr>
        <w:t>de</w:t>
      </w:r>
      <w:r w:rsidR="007472D9" w:rsidRPr="00D32F4D">
        <w:rPr>
          <w:rFonts w:ascii="Arial" w:hAnsi="Arial" w:cs="Arial"/>
          <w:sz w:val="24"/>
          <w:szCs w:val="24"/>
        </w:rPr>
        <w:t xml:space="preserve"> </w:t>
      </w:r>
      <w:r w:rsidRPr="00D32F4D">
        <w:rPr>
          <w:rFonts w:ascii="Arial" w:hAnsi="Arial" w:cs="Arial"/>
          <w:sz w:val="24"/>
          <w:szCs w:val="24"/>
        </w:rPr>
        <w:t>selecție</w:t>
      </w:r>
      <w:r w:rsidR="007472D9" w:rsidRPr="00D32F4D">
        <w:rPr>
          <w:rFonts w:ascii="Arial" w:hAnsi="Arial" w:cs="Arial"/>
          <w:sz w:val="24"/>
          <w:szCs w:val="24"/>
        </w:rPr>
        <w:t xml:space="preserve"> </w:t>
      </w:r>
      <w:r w:rsidRPr="00D32F4D">
        <w:rPr>
          <w:rFonts w:ascii="Arial" w:hAnsi="Arial" w:cs="Arial"/>
          <w:sz w:val="24"/>
          <w:szCs w:val="24"/>
        </w:rPr>
        <w:t>constată</w:t>
      </w:r>
      <w:r w:rsidR="007472D9" w:rsidRPr="00D32F4D">
        <w:rPr>
          <w:rFonts w:ascii="Arial" w:hAnsi="Arial" w:cs="Arial"/>
          <w:sz w:val="24"/>
          <w:szCs w:val="24"/>
        </w:rPr>
        <w:t xml:space="preserve"> </w:t>
      </w:r>
      <w:r w:rsidRPr="00D32F4D">
        <w:rPr>
          <w:rFonts w:ascii="Arial" w:hAnsi="Arial" w:cs="Arial"/>
          <w:sz w:val="24"/>
          <w:szCs w:val="24"/>
        </w:rPr>
        <w:t>că</w:t>
      </w:r>
      <w:r w:rsidR="007472D9" w:rsidRPr="00D32F4D">
        <w:rPr>
          <w:rFonts w:ascii="Arial" w:hAnsi="Arial" w:cs="Arial"/>
          <w:sz w:val="24"/>
          <w:szCs w:val="24"/>
        </w:rPr>
        <w:t xml:space="preserve"> </w:t>
      </w:r>
      <w:r w:rsidRPr="00D32F4D">
        <w:rPr>
          <w:rFonts w:ascii="Arial" w:hAnsi="Arial" w:cs="Arial"/>
          <w:sz w:val="24"/>
          <w:szCs w:val="24"/>
        </w:rPr>
        <w:t>se</w:t>
      </w:r>
      <w:r w:rsidR="007472D9" w:rsidRPr="00D32F4D">
        <w:rPr>
          <w:rFonts w:ascii="Arial" w:hAnsi="Arial" w:cs="Arial"/>
          <w:sz w:val="24"/>
          <w:szCs w:val="24"/>
        </w:rPr>
        <w:t xml:space="preserve"> </w:t>
      </w:r>
      <w:r w:rsidRPr="00D32F4D">
        <w:rPr>
          <w:rFonts w:ascii="Arial" w:hAnsi="Arial" w:cs="Arial"/>
          <w:sz w:val="24"/>
          <w:szCs w:val="24"/>
        </w:rPr>
        <w:t>află</w:t>
      </w:r>
      <w:r w:rsidR="007472D9" w:rsidRPr="00D32F4D">
        <w:rPr>
          <w:rFonts w:ascii="Arial" w:hAnsi="Arial" w:cs="Arial"/>
          <w:sz w:val="24"/>
          <w:szCs w:val="24"/>
        </w:rPr>
        <w:t xml:space="preserve"> </w:t>
      </w:r>
      <w:r w:rsidRPr="00D32F4D">
        <w:rPr>
          <w:rFonts w:ascii="Arial" w:hAnsi="Arial" w:cs="Arial"/>
          <w:sz w:val="24"/>
          <w:szCs w:val="24"/>
        </w:rPr>
        <w:t>într-o</w:t>
      </w:r>
      <w:r w:rsidR="007472D9" w:rsidRPr="00D32F4D">
        <w:rPr>
          <w:rFonts w:ascii="Arial" w:hAnsi="Arial" w:cs="Arial"/>
          <w:sz w:val="24"/>
          <w:szCs w:val="24"/>
        </w:rPr>
        <w:t xml:space="preserve"> </w:t>
      </w:r>
      <w:r w:rsidRPr="00D32F4D">
        <w:rPr>
          <w:rFonts w:ascii="Arial" w:hAnsi="Arial" w:cs="Arial"/>
          <w:sz w:val="24"/>
          <w:szCs w:val="24"/>
        </w:rPr>
        <w:t>situație</w:t>
      </w:r>
      <w:r w:rsidR="007472D9" w:rsidRPr="00D32F4D">
        <w:rPr>
          <w:rFonts w:ascii="Arial" w:hAnsi="Arial" w:cs="Arial"/>
          <w:sz w:val="24"/>
          <w:szCs w:val="24"/>
        </w:rPr>
        <w:t xml:space="preserve"> </w:t>
      </w:r>
      <w:r w:rsidRPr="00D32F4D">
        <w:rPr>
          <w:rFonts w:ascii="Arial" w:hAnsi="Arial" w:cs="Arial"/>
          <w:sz w:val="24"/>
          <w:szCs w:val="24"/>
        </w:rPr>
        <w:t>de</w:t>
      </w:r>
      <w:r w:rsidR="007472D9" w:rsidRPr="00D32F4D">
        <w:rPr>
          <w:rFonts w:ascii="Arial" w:hAnsi="Arial" w:cs="Arial"/>
          <w:sz w:val="24"/>
          <w:szCs w:val="24"/>
        </w:rPr>
        <w:t xml:space="preserve"> </w:t>
      </w:r>
      <w:r w:rsidRPr="00D32F4D">
        <w:rPr>
          <w:rFonts w:ascii="Arial" w:hAnsi="Arial" w:cs="Arial"/>
          <w:sz w:val="24"/>
          <w:szCs w:val="24"/>
        </w:rPr>
        <w:t>conflict</w:t>
      </w:r>
      <w:r w:rsidR="007472D9" w:rsidRPr="00D32F4D">
        <w:rPr>
          <w:rFonts w:ascii="Arial" w:hAnsi="Arial" w:cs="Arial"/>
          <w:sz w:val="24"/>
          <w:szCs w:val="24"/>
        </w:rPr>
        <w:t xml:space="preserve"> </w:t>
      </w:r>
      <w:r w:rsidRPr="00D32F4D">
        <w:rPr>
          <w:rFonts w:ascii="Arial" w:hAnsi="Arial" w:cs="Arial"/>
          <w:sz w:val="24"/>
          <w:szCs w:val="24"/>
        </w:rPr>
        <w:t>de</w:t>
      </w:r>
      <w:r w:rsidR="007472D9" w:rsidRPr="00D32F4D">
        <w:rPr>
          <w:rFonts w:ascii="Arial" w:hAnsi="Arial" w:cs="Arial"/>
          <w:sz w:val="24"/>
          <w:szCs w:val="24"/>
        </w:rPr>
        <w:t xml:space="preserve"> </w:t>
      </w:r>
      <w:r w:rsidRPr="00D32F4D">
        <w:rPr>
          <w:rFonts w:ascii="Arial" w:hAnsi="Arial" w:cs="Arial"/>
          <w:sz w:val="24"/>
          <w:szCs w:val="24"/>
        </w:rPr>
        <w:t>interese</w:t>
      </w:r>
      <w:r w:rsidR="007472D9" w:rsidRPr="00D32F4D">
        <w:rPr>
          <w:rFonts w:ascii="Arial" w:hAnsi="Arial" w:cs="Arial"/>
          <w:sz w:val="24"/>
          <w:szCs w:val="24"/>
        </w:rPr>
        <w:t xml:space="preserve"> </w:t>
      </w:r>
      <w:r w:rsidRPr="00D32F4D">
        <w:rPr>
          <w:rFonts w:ascii="Arial" w:hAnsi="Arial" w:cs="Arial"/>
          <w:sz w:val="24"/>
          <w:szCs w:val="24"/>
        </w:rPr>
        <w:t>în</w:t>
      </w:r>
      <w:r w:rsidR="007472D9" w:rsidRPr="00D32F4D">
        <w:rPr>
          <w:rFonts w:ascii="Arial" w:hAnsi="Arial" w:cs="Arial"/>
          <w:sz w:val="24"/>
          <w:szCs w:val="24"/>
        </w:rPr>
        <w:t xml:space="preserve"> </w:t>
      </w:r>
      <w:r w:rsidRPr="00D32F4D">
        <w:rPr>
          <w:rFonts w:ascii="Arial" w:hAnsi="Arial" w:cs="Arial"/>
          <w:sz w:val="24"/>
          <w:szCs w:val="24"/>
        </w:rPr>
        <w:t>raport</w:t>
      </w:r>
      <w:r w:rsidR="007472D9" w:rsidRPr="00D32F4D">
        <w:rPr>
          <w:rFonts w:ascii="Arial" w:hAnsi="Arial" w:cs="Arial"/>
          <w:sz w:val="24"/>
          <w:szCs w:val="24"/>
        </w:rPr>
        <w:t xml:space="preserve"> </w:t>
      </w:r>
      <w:r w:rsidRPr="00D32F4D">
        <w:rPr>
          <w:rFonts w:ascii="Arial" w:hAnsi="Arial" w:cs="Arial"/>
          <w:sz w:val="24"/>
          <w:szCs w:val="24"/>
        </w:rPr>
        <w:t>cu</w:t>
      </w:r>
      <w:r w:rsidR="007472D9" w:rsidRPr="00D32F4D">
        <w:rPr>
          <w:rFonts w:ascii="Arial" w:hAnsi="Arial" w:cs="Arial"/>
          <w:sz w:val="24"/>
          <w:szCs w:val="24"/>
        </w:rPr>
        <w:t xml:space="preserve"> </w:t>
      </w:r>
      <w:r w:rsidRPr="00D32F4D">
        <w:rPr>
          <w:rFonts w:ascii="Arial" w:hAnsi="Arial" w:cs="Arial"/>
          <w:sz w:val="24"/>
          <w:szCs w:val="24"/>
        </w:rPr>
        <w:t>unul</w:t>
      </w:r>
      <w:r w:rsidR="007472D9" w:rsidRPr="00D32F4D">
        <w:rPr>
          <w:rFonts w:ascii="Arial" w:hAnsi="Arial" w:cs="Arial"/>
          <w:sz w:val="24"/>
          <w:szCs w:val="24"/>
        </w:rPr>
        <w:t xml:space="preserve"> </w:t>
      </w:r>
      <w:r w:rsidRPr="00D32F4D">
        <w:rPr>
          <w:rFonts w:ascii="Arial" w:hAnsi="Arial" w:cs="Arial"/>
          <w:sz w:val="24"/>
          <w:szCs w:val="24"/>
        </w:rPr>
        <w:t>dintre</w:t>
      </w:r>
      <w:r w:rsidR="007472D9" w:rsidRPr="00D32F4D">
        <w:rPr>
          <w:rFonts w:ascii="Arial" w:hAnsi="Arial" w:cs="Arial"/>
          <w:sz w:val="24"/>
          <w:szCs w:val="24"/>
        </w:rPr>
        <w:t xml:space="preserve"> </w:t>
      </w:r>
      <w:r w:rsidRPr="00D32F4D">
        <w:rPr>
          <w:rFonts w:ascii="Arial" w:hAnsi="Arial" w:cs="Arial"/>
          <w:sz w:val="24"/>
          <w:szCs w:val="24"/>
        </w:rPr>
        <w:t>solicitanții</w:t>
      </w:r>
      <w:r w:rsidR="007472D9" w:rsidRPr="00D32F4D">
        <w:rPr>
          <w:rFonts w:ascii="Arial" w:hAnsi="Arial" w:cs="Arial"/>
          <w:sz w:val="24"/>
          <w:szCs w:val="24"/>
        </w:rPr>
        <w:t xml:space="preserve"> </w:t>
      </w:r>
      <w:r w:rsidRPr="00D32F4D">
        <w:rPr>
          <w:rFonts w:ascii="Arial" w:hAnsi="Arial" w:cs="Arial"/>
          <w:sz w:val="24"/>
          <w:szCs w:val="24"/>
        </w:rPr>
        <w:t>proiectelor</w:t>
      </w:r>
      <w:r w:rsidR="007472D9" w:rsidRPr="00D32F4D">
        <w:rPr>
          <w:rFonts w:ascii="Arial" w:hAnsi="Arial" w:cs="Arial"/>
          <w:sz w:val="24"/>
          <w:szCs w:val="24"/>
        </w:rPr>
        <w:t xml:space="preserve"> </w:t>
      </w:r>
      <w:r w:rsidRPr="00D32F4D">
        <w:rPr>
          <w:rFonts w:ascii="Arial" w:hAnsi="Arial" w:cs="Arial"/>
          <w:sz w:val="24"/>
          <w:szCs w:val="24"/>
        </w:rPr>
        <w:t>depuse</w:t>
      </w:r>
      <w:r w:rsidR="007472D9" w:rsidRPr="00D32F4D">
        <w:rPr>
          <w:rFonts w:ascii="Arial" w:hAnsi="Arial" w:cs="Arial"/>
          <w:sz w:val="24"/>
          <w:szCs w:val="24"/>
        </w:rPr>
        <w:t xml:space="preserve"> </w:t>
      </w:r>
      <w:r w:rsidRPr="00D32F4D">
        <w:rPr>
          <w:rFonts w:ascii="Arial" w:hAnsi="Arial" w:cs="Arial"/>
          <w:sz w:val="24"/>
          <w:szCs w:val="24"/>
        </w:rPr>
        <w:t>pentru</w:t>
      </w:r>
      <w:r w:rsidR="007472D9" w:rsidRPr="00D32F4D">
        <w:rPr>
          <w:rFonts w:ascii="Arial" w:hAnsi="Arial" w:cs="Arial"/>
          <w:sz w:val="24"/>
          <w:szCs w:val="24"/>
        </w:rPr>
        <w:t xml:space="preserve"> </w:t>
      </w:r>
      <w:r w:rsidRPr="00D32F4D">
        <w:rPr>
          <w:rFonts w:ascii="Arial" w:hAnsi="Arial" w:cs="Arial"/>
          <w:sz w:val="24"/>
          <w:szCs w:val="24"/>
        </w:rPr>
        <w:t>selecție,</w:t>
      </w:r>
      <w:r w:rsidR="007472D9" w:rsidRPr="00D32F4D">
        <w:rPr>
          <w:rFonts w:ascii="Arial" w:hAnsi="Arial" w:cs="Arial"/>
          <w:sz w:val="24"/>
          <w:szCs w:val="24"/>
        </w:rPr>
        <w:t xml:space="preserve"> </w:t>
      </w:r>
      <w:r w:rsidRPr="00D32F4D">
        <w:rPr>
          <w:rFonts w:ascii="Arial" w:hAnsi="Arial" w:cs="Arial"/>
          <w:sz w:val="24"/>
          <w:szCs w:val="24"/>
        </w:rPr>
        <w:t>acesta</w:t>
      </w:r>
      <w:r w:rsidR="007472D9" w:rsidRPr="00D32F4D">
        <w:rPr>
          <w:rFonts w:ascii="Arial" w:hAnsi="Arial" w:cs="Arial"/>
          <w:sz w:val="24"/>
          <w:szCs w:val="24"/>
        </w:rPr>
        <w:t xml:space="preserve"> </w:t>
      </w:r>
      <w:r w:rsidRPr="00D32F4D">
        <w:rPr>
          <w:rFonts w:ascii="Arial" w:hAnsi="Arial" w:cs="Arial"/>
          <w:sz w:val="24"/>
          <w:szCs w:val="24"/>
        </w:rPr>
        <w:t>nu</w:t>
      </w:r>
      <w:r w:rsidR="007472D9" w:rsidRPr="00D32F4D">
        <w:rPr>
          <w:rFonts w:ascii="Arial" w:hAnsi="Arial" w:cs="Arial"/>
          <w:sz w:val="24"/>
          <w:szCs w:val="24"/>
        </w:rPr>
        <w:t xml:space="preserve"> </w:t>
      </w:r>
      <w:r w:rsidRPr="00D32F4D">
        <w:rPr>
          <w:rFonts w:ascii="Arial" w:hAnsi="Arial" w:cs="Arial"/>
          <w:sz w:val="24"/>
          <w:szCs w:val="24"/>
        </w:rPr>
        <w:t>are</w:t>
      </w:r>
      <w:r w:rsidR="007472D9" w:rsidRPr="00D32F4D">
        <w:rPr>
          <w:rFonts w:ascii="Arial" w:hAnsi="Arial" w:cs="Arial"/>
          <w:sz w:val="24"/>
          <w:szCs w:val="24"/>
        </w:rPr>
        <w:t xml:space="preserve"> </w:t>
      </w:r>
      <w:r w:rsidRPr="00D32F4D">
        <w:rPr>
          <w:rFonts w:ascii="Arial" w:hAnsi="Arial" w:cs="Arial"/>
          <w:sz w:val="24"/>
          <w:szCs w:val="24"/>
        </w:rPr>
        <w:t>drept</w:t>
      </w:r>
      <w:r w:rsidR="007472D9" w:rsidRPr="00D32F4D">
        <w:rPr>
          <w:rFonts w:ascii="Arial" w:hAnsi="Arial" w:cs="Arial"/>
          <w:sz w:val="24"/>
          <w:szCs w:val="24"/>
        </w:rPr>
        <w:t xml:space="preserve"> </w:t>
      </w:r>
      <w:r w:rsidRPr="00D32F4D">
        <w:rPr>
          <w:rFonts w:ascii="Arial" w:hAnsi="Arial" w:cs="Arial"/>
          <w:sz w:val="24"/>
          <w:szCs w:val="24"/>
        </w:rPr>
        <w:t>de</w:t>
      </w:r>
      <w:r w:rsidR="007472D9" w:rsidRPr="00D32F4D">
        <w:rPr>
          <w:rFonts w:ascii="Arial" w:hAnsi="Arial" w:cs="Arial"/>
          <w:sz w:val="24"/>
          <w:szCs w:val="24"/>
        </w:rPr>
        <w:t xml:space="preserve"> </w:t>
      </w:r>
      <w:r w:rsidRPr="00D32F4D">
        <w:rPr>
          <w:rFonts w:ascii="Arial" w:hAnsi="Arial" w:cs="Arial"/>
          <w:sz w:val="24"/>
          <w:szCs w:val="24"/>
        </w:rPr>
        <w:t>vot</w:t>
      </w:r>
      <w:r w:rsidR="007472D9" w:rsidRPr="00D32F4D">
        <w:rPr>
          <w:rFonts w:ascii="Arial" w:hAnsi="Arial" w:cs="Arial"/>
          <w:sz w:val="24"/>
          <w:szCs w:val="24"/>
        </w:rPr>
        <w:t xml:space="preserve"> </w:t>
      </w:r>
      <w:r w:rsidRPr="00D32F4D">
        <w:rPr>
          <w:rFonts w:ascii="Arial" w:hAnsi="Arial" w:cs="Arial"/>
          <w:sz w:val="24"/>
          <w:szCs w:val="24"/>
        </w:rPr>
        <w:t>și</w:t>
      </w:r>
      <w:r w:rsidR="007472D9" w:rsidRPr="00D32F4D">
        <w:rPr>
          <w:rFonts w:ascii="Arial" w:hAnsi="Arial" w:cs="Arial"/>
          <w:sz w:val="24"/>
          <w:szCs w:val="24"/>
        </w:rPr>
        <w:t xml:space="preserve"> </w:t>
      </w:r>
      <w:r w:rsidRPr="00D32F4D">
        <w:rPr>
          <w:rFonts w:ascii="Arial" w:hAnsi="Arial" w:cs="Arial"/>
          <w:sz w:val="24"/>
          <w:szCs w:val="24"/>
        </w:rPr>
        <w:t>nu</w:t>
      </w:r>
      <w:r w:rsidR="007472D9" w:rsidRPr="00D32F4D">
        <w:rPr>
          <w:rFonts w:ascii="Arial" w:hAnsi="Arial" w:cs="Arial"/>
          <w:sz w:val="24"/>
          <w:szCs w:val="24"/>
        </w:rPr>
        <w:t xml:space="preserve"> </w:t>
      </w:r>
      <w:r w:rsidRPr="00D32F4D">
        <w:rPr>
          <w:rFonts w:ascii="Arial" w:hAnsi="Arial" w:cs="Arial"/>
          <w:sz w:val="24"/>
          <w:szCs w:val="24"/>
        </w:rPr>
        <w:t>va</w:t>
      </w:r>
      <w:r w:rsidR="007472D9" w:rsidRPr="00D32F4D">
        <w:rPr>
          <w:rFonts w:ascii="Arial" w:hAnsi="Arial" w:cs="Arial"/>
          <w:sz w:val="24"/>
          <w:szCs w:val="24"/>
        </w:rPr>
        <w:t xml:space="preserve"> </w:t>
      </w:r>
      <w:r w:rsidRPr="00D32F4D">
        <w:rPr>
          <w:rFonts w:ascii="Arial" w:hAnsi="Arial" w:cs="Arial"/>
          <w:sz w:val="24"/>
          <w:szCs w:val="24"/>
        </w:rPr>
        <w:t>participa</w:t>
      </w:r>
      <w:r w:rsidR="007472D9" w:rsidRPr="00D32F4D">
        <w:rPr>
          <w:rFonts w:ascii="Arial" w:hAnsi="Arial" w:cs="Arial"/>
          <w:sz w:val="24"/>
          <w:szCs w:val="24"/>
        </w:rPr>
        <w:t xml:space="preserve"> </w:t>
      </w:r>
      <w:r w:rsidRPr="00D32F4D">
        <w:rPr>
          <w:rFonts w:ascii="Arial" w:hAnsi="Arial" w:cs="Arial"/>
          <w:sz w:val="24"/>
          <w:szCs w:val="24"/>
        </w:rPr>
        <w:t>la</w:t>
      </w:r>
      <w:r w:rsidR="007472D9" w:rsidRPr="00D32F4D">
        <w:rPr>
          <w:rFonts w:ascii="Arial" w:hAnsi="Arial" w:cs="Arial"/>
          <w:sz w:val="24"/>
          <w:szCs w:val="24"/>
        </w:rPr>
        <w:t xml:space="preserve"> </w:t>
      </w:r>
      <w:r w:rsidRPr="00D32F4D">
        <w:rPr>
          <w:rFonts w:ascii="Arial" w:hAnsi="Arial" w:cs="Arial"/>
          <w:sz w:val="24"/>
          <w:szCs w:val="24"/>
        </w:rPr>
        <w:t>întâlnirea</w:t>
      </w:r>
      <w:r w:rsidR="007472D9" w:rsidRPr="00D32F4D">
        <w:rPr>
          <w:rFonts w:ascii="Arial" w:hAnsi="Arial" w:cs="Arial"/>
          <w:sz w:val="24"/>
          <w:szCs w:val="24"/>
        </w:rPr>
        <w:t xml:space="preserve"> </w:t>
      </w:r>
      <w:r w:rsidRPr="00D32F4D">
        <w:rPr>
          <w:rFonts w:ascii="Arial" w:hAnsi="Arial" w:cs="Arial"/>
          <w:sz w:val="24"/>
          <w:szCs w:val="24"/>
        </w:rPr>
        <w:t>comitetului</w:t>
      </w:r>
      <w:r w:rsidR="007472D9" w:rsidRPr="00D32F4D">
        <w:rPr>
          <w:rFonts w:ascii="Arial" w:hAnsi="Arial" w:cs="Arial"/>
          <w:sz w:val="24"/>
          <w:szCs w:val="24"/>
        </w:rPr>
        <w:t xml:space="preserve"> </w:t>
      </w:r>
      <w:r w:rsidRPr="00D32F4D">
        <w:rPr>
          <w:rFonts w:ascii="Arial" w:hAnsi="Arial" w:cs="Arial"/>
          <w:sz w:val="24"/>
          <w:szCs w:val="24"/>
        </w:rPr>
        <w:t>respectiv.</w:t>
      </w:r>
    </w:p>
    <w:p w:rsidR="003E4D6A" w:rsidRPr="00D32F4D" w:rsidRDefault="001E004C" w:rsidP="00447DA3">
      <w:pPr>
        <w:jc w:val="both"/>
        <w:rPr>
          <w:rFonts w:ascii="Arial" w:hAnsi="Arial" w:cs="Arial"/>
          <w:sz w:val="24"/>
          <w:szCs w:val="24"/>
        </w:rPr>
      </w:pPr>
      <w:r w:rsidRPr="00D32F4D">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D32F4D">
        <w:rPr>
          <w:rFonts w:ascii="Arial" w:hAnsi="Arial" w:cs="Arial"/>
          <w:sz w:val="24"/>
          <w:szCs w:val="24"/>
        </w:rPr>
        <w:t xml:space="preserve">iorităților stabilitate în SDL </w:t>
      </w:r>
      <w:r w:rsidRPr="00D32F4D">
        <w:rPr>
          <w:rFonts w:ascii="Arial" w:hAnsi="Arial" w:cs="Arial"/>
          <w:sz w:val="24"/>
          <w:szCs w:val="24"/>
        </w:rPr>
        <w:t xml:space="preserve">nu vor fi selectate în vederea depunerii </w:t>
      </w:r>
      <w:r w:rsidR="000E474A" w:rsidRPr="00D32F4D">
        <w:rPr>
          <w:rFonts w:ascii="Arial" w:hAnsi="Arial" w:cs="Arial"/>
          <w:sz w:val="24"/>
          <w:szCs w:val="24"/>
        </w:rPr>
        <w:t>la AFIR. De asemenea, analizează</w:t>
      </w:r>
      <w:r w:rsidRPr="00D32F4D">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D32F4D">
        <w:rPr>
          <w:rFonts w:ascii="Arial" w:hAnsi="Arial" w:cs="Arial"/>
          <w:sz w:val="24"/>
          <w:szCs w:val="24"/>
        </w:rPr>
        <w:t xml:space="preserve">a proiectelor cu </w:t>
      </w:r>
      <w:r w:rsidR="001802DC" w:rsidRPr="00D32F4D">
        <w:rPr>
          <w:rFonts w:ascii="Arial" w:hAnsi="Arial" w:cs="Arial"/>
          <w:sz w:val="24"/>
          <w:szCs w:val="24"/>
        </w:rPr>
        <w:lastRenderedPageBreak/>
        <w:t>punctaj egal.</w:t>
      </w:r>
    </w:p>
    <w:p w:rsidR="00D32F4D" w:rsidRPr="00D32F4D" w:rsidRDefault="00D32F4D" w:rsidP="00D32F4D">
      <w:pPr>
        <w:pStyle w:val="ListParagraph"/>
        <w:numPr>
          <w:ilvl w:val="0"/>
          <w:numId w:val="83"/>
        </w:numPr>
        <w:spacing w:before="0"/>
        <w:jc w:val="both"/>
        <w:rPr>
          <w:rFonts w:ascii="Arial" w:hAnsi="Arial" w:cs="Arial"/>
          <w:b/>
          <w:color w:val="000000" w:themeColor="text1"/>
          <w:sz w:val="24"/>
          <w:szCs w:val="24"/>
        </w:rPr>
      </w:pPr>
      <w:r w:rsidRPr="00D32F4D">
        <w:rPr>
          <w:rFonts w:ascii="Arial" w:hAnsi="Arial" w:cs="Arial"/>
          <w:b/>
          <w:color w:val="000000" w:themeColor="text1"/>
          <w:sz w:val="24"/>
          <w:szCs w:val="24"/>
        </w:rPr>
        <w:t>RAPORTUL DE SELECȚIE</w:t>
      </w:r>
      <w:r>
        <w:rPr>
          <w:rFonts w:ascii="Arial" w:hAnsi="Arial" w:cs="Arial"/>
          <w:b/>
          <w:color w:val="000000" w:themeColor="text1"/>
          <w:sz w:val="24"/>
          <w:szCs w:val="24"/>
        </w:rPr>
        <w:t>:</w:t>
      </w:r>
    </w:p>
    <w:p w:rsidR="00D32F4D" w:rsidRPr="00D32F4D" w:rsidRDefault="00D32F4D" w:rsidP="00D32F4D">
      <w:pPr>
        <w:shd w:val="clear" w:color="auto" w:fill="FFFFFF" w:themeFill="background1"/>
        <w:jc w:val="both"/>
        <w:rPr>
          <w:rFonts w:ascii="Arial" w:hAnsi="Arial" w:cs="Arial"/>
          <w:b/>
          <w:color w:val="000000" w:themeColor="text1"/>
          <w:sz w:val="24"/>
          <w:szCs w:val="24"/>
        </w:rPr>
      </w:pPr>
      <w:r w:rsidRPr="00D32F4D">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D32F4D" w:rsidRPr="00D32F4D" w:rsidRDefault="003F3DD6" w:rsidP="00D32F4D">
      <w:pPr>
        <w:jc w:val="both"/>
        <w:rPr>
          <w:rFonts w:ascii="Arial" w:hAnsi="Arial" w:cs="Arial"/>
          <w:b/>
          <w:color w:val="000000" w:themeColor="text1"/>
          <w:sz w:val="24"/>
          <w:szCs w:val="24"/>
        </w:rPr>
      </w:pPr>
      <w:r>
        <w:rPr>
          <w:rFonts w:ascii="Arial" w:hAnsi="Arial" w:cs="Arial"/>
          <w:color w:val="000000" w:themeColor="text1"/>
          <w:sz w:val="24"/>
          <w:szCs w:val="24"/>
        </w:rPr>
        <w:t>S</w:t>
      </w:r>
      <w:bookmarkStart w:id="28" w:name="_GoBack"/>
      <w:bookmarkEnd w:id="28"/>
      <w:r w:rsidR="00D32F4D" w:rsidRPr="00D32F4D">
        <w:rPr>
          <w:rFonts w:ascii="Arial" w:hAnsi="Arial" w:cs="Arial"/>
          <w:color w:val="000000" w:themeColor="text1"/>
          <w:sz w:val="24"/>
          <w:szCs w:val="24"/>
        </w:rPr>
        <w:t xml:space="preserve">e notifică toți solicitanții cu privire la rezultatul procesului de evaluare și selecție, urmând, conform procedurii de evaluare, perioada de contestații. Acest raport se publică pe site-ul GAL </w:t>
      </w:r>
      <w:hyperlink r:id="rId65" w:history="1">
        <w:hyperlink r:id="rId66" w:history="1">
          <w:hyperlink r:id="rId67" w:history="1">
            <w:hyperlink r:id="rId68" w:history="1">
              <w:r w:rsidR="00D32F4D" w:rsidRPr="001B4A34">
                <w:rPr>
                  <w:rStyle w:val="Hyperlink"/>
                  <w:rFonts w:ascii="Arial" w:hAnsi="Arial" w:cs="Arial"/>
                  <w:sz w:val="24"/>
                  <w:szCs w:val="24"/>
                </w:rPr>
                <w:t>http://www.galdobrogeaverde.ro/</w:t>
              </w:r>
            </w:hyperlink>
          </w:hyperlink>
        </w:hyperlink>
      </w:hyperlink>
      <w:r w:rsidR="00D32F4D">
        <w:rPr>
          <w:rFonts w:ascii="Arial" w:hAnsi="Arial" w:cs="Arial"/>
          <w:color w:val="0000FF"/>
          <w:sz w:val="24"/>
          <w:szCs w:val="24"/>
          <w:u w:val="single" w:color="0000FF"/>
        </w:rPr>
        <w:t xml:space="preserve"> </w:t>
      </w:r>
      <w:r w:rsidR="00D32F4D" w:rsidRPr="00D32F4D">
        <w:rPr>
          <w:rFonts w:ascii="Arial" w:hAnsi="Arial" w:cs="Arial"/>
          <w:color w:val="000000" w:themeColor="text1"/>
          <w:sz w:val="24"/>
          <w:szCs w:val="24"/>
        </w:rPr>
        <w:t>și se transmit solicitanților, în aceeași zi sau cel târziu ziua următoare</w:t>
      </w:r>
      <w:r w:rsidR="00D32F4D" w:rsidRPr="00D32F4D">
        <w:rPr>
          <w:rFonts w:ascii="Arial" w:hAnsi="Arial" w:cs="Arial"/>
          <w:b/>
          <w:color w:val="000000" w:themeColor="text1"/>
          <w:sz w:val="24"/>
          <w:szCs w:val="24"/>
        </w:rPr>
        <w:t xml:space="preserve">, </w:t>
      </w:r>
      <w:r w:rsidR="00D32F4D" w:rsidRPr="00D32F4D">
        <w:rPr>
          <w:rFonts w:ascii="Arial" w:hAnsi="Arial" w:cs="Arial"/>
          <w:i/>
          <w:color w:val="000000" w:themeColor="text1"/>
          <w:sz w:val="24"/>
          <w:szCs w:val="24"/>
        </w:rPr>
        <w:t>notificările privind rezultatul procesului de evaluare și selecție</w:t>
      </w:r>
      <w:r w:rsidR="00D32F4D" w:rsidRPr="00D32F4D">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D32F4D" w:rsidRPr="00D32F4D" w:rsidRDefault="00D32F4D" w:rsidP="00D32F4D">
      <w:pPr>
        <w:jc w:val="both"/>
        <w:rPr>
          <w:rFonts w:ascii="Arial" w:hAnsi="Arial" w:cs="Arial"/>
          <w:b/>
          <w:color w:val="000000" w:themeColor="text1"/>
          <w:sz w:val="24"/>
          <w:szCs w:val="24"/>
        </w:rPr>
      </w:pPr>
      <w:r w:rsidRPr="00D32F4D">
        <w:rPr>
          <w:rFonts w:ascii="Arial" w:hAnsi="Arial" w:cs="Arial"/>
          <w:b/>
          <w:color w:val="000000" w:themeColor="text1"/>
          <w:sz w:val="24"/>
          <w:szCs w:val="24"/>
        </w:rPr>
        <w:t>Etapa II: perioada de depunere și de soluționare a contestațiilor.</w:t>
      </w:r>
    </w:p>
    <w:p w:rsidR="00D32F4D" w:rsidRPr="00D32F4D" w:rsidRDefault="00D32F4D" w:rsidP="00D32F4D">
      <w:pPr>
        <w:pStyle w:val="BodyText"/>
        <w:spacing w:before="0"/>
        <w:ind w:left="0"/>
        <w:jc w:val="both"/>
        <w:rPr>
          <w:rFonts w:ascii="Arial" w:hAnsi="Arial" w:cs="Arial"/>
          <w:color w:val="000000" w:themeColor="text1"/>
        </w:rPr>
      </w:pPr>
      <w:r w:rsidRPr="00D32F4D">
        <w:rPr>
          <w:rFonts w:ascii="Arial" w:hAnsi="Arial" w:cs="Arial"/>
          <w:color w:val="000000" w:themeColor="text1"/>
        </w:rPr>
        <w:t>Solicitanții care au fost notificați de către GAL că proiectele acestora au fost declarate neeligibile, eligibile și neselectate, eligibile și selectate, pot depune contestații o singură dată. Contestaţiile semnate</w:t>
      </w:r>
      <w:r w:rsidR="00FE333F">
        <w:rPr>
          <w:rFonts w:ascii="Arial" w:hAnsi="Arial" w:cs="Arial"/>
          <w:color w:val="000000" w:themeColor="text1"/>
        </w:rPr>
        <w:t xml:space="preserve"> </w:t>
      </w:r>
      <w:r w:rsidRPr="00D32F4D">
        <w:rPr>
          <w:rFonts w:ascii="Arial" w:hAnsi="Arial" w:cs="Arial"/>
          <w:color w:val="000000" w:themeColor="text1"/>
        </w:rPr>
        <w:t xml:space="preserve">de către reprezentantul legal, vor fi depuse la sediul Asociației Grupul de Acţiune Locală </w:t>
      </w:r>
      <w:r>
        <w:rPr>
          <w:rFonts w:ascii="Arial" w:hAnsi="Arial" w:cs="Arial"/>
          <w:color w:val="000000" w:themeColor="text1"/>
        </w:rPr>
        <w:t xml:space="preserve">Dobrogea Verde </w:t>
      </w:r>
      <w:r w:rsidRPr="00D32F4D">
        <w:rPr>
          <w:rFonts w:ascii="Arial" w:hAnsi="Arial" w:cs="Arial"/>
          <w:color w:val="000000" w:themeColor="text1"/>
        </w:rPr>
        <w:t>sau</w:t>
      </w:r>
      <w:r>
        <w:rPr>
          <w:rFonts w:ascii="Arial" w:hAnsi="Arial" w:cs="Arial"/>
          <w:color w:val="000000" w:themeColor="text1"/>
        </w:rPr>
        <w:t xml:space="preserve"> trimise</w:t>
      </w:r>
      <w:r w:rsidRPr="00D32F4D">
        <w:rPr>
          <w:rFonts w:ascii="Arial" w:hAnsi="Arial" w:cs="Arial"/>
          <w:color w:val="000000" w:themeColor="text1"/>
        </w:rPr>
        <w:t xml:space="preserve"> prin poștă, pe suport hârtie, în termen de maxim 5 zile lucrătoare de la primirea notificării privind rezultatul evaluării proiectului depus sau de la publicarea pe pagina de web a GAL </w:t>
      </w:r>
      <w:r>
        <w:rPr>
          <w:rFonts w:ascii="Arial" w:hAnsi="Arial" w:cs="Arial"/>
          <w:color w:val="000000" w:themeColor="text1"/>
        </w:rPr>
        <w:t>Dobrogea Verde</w:t>
      </w:r>
      <w:r w:rsidRPr="00D32F4D">
        <w:rPr>
          <w:rFonts w:ascii="Arial" w:hAnsi="Arial" w:cs="Arial"/>
          <w:color w:val="000000" w:themeColor="text1"/>
        </w:rPr>
        <w:t xml:space="preserve"> a Raportului de Evaluare. Contestațiile se depun într-un singur exemplar.</w:t>
      </w:r>
    </w:p>
    <w:p w:rsidR="00D32F4D" w:rsidRPr="00D32F4D" w:rsidRDefault="00D32F4D" w:rsidP="00D32F4D">
      <w:pPr>
        <w:jc w:val="both"/>
        <w:rPr>
          <w:rFonts w:ascii="Arial" w:hAnsi="Arial" w:cs="Arial"/>
          <w:color w:val="000000" w:themeColor="text1"/>
          <w:sz w:val="24"/>
          <w:szCs w:val="24"/>
        </w:rPr>
      </w:pPr>
      <w:r w:rsidRPr="00D32F4D">
        <w:rPr>
          <w:rFonts w:ascii="Arial" w:hAnsi="Arial" w:cs="Arial"/>
          <w:color w:val="000000" w:themeColor="text1"/>
          <w:sz w:val="24"/>
          <w:szCs w:val="24"/>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D32F4D" w:rsidRPr="00D32F4D" w:rsidRDefault="00D32F4D" w:rsidP="00D32F4D">
      <w:pPr>
        <w:jc w:val="both"/>
        <w:rPr>
          <w:rFonts w:ascii="Arial" w:hAnsi="Arial" w:cs="Arial"/>
          <w:color w:val="000000" w:themeColor="text1"/>
          <w:sz w:val="24"/>
          <w:szCs w:val="24"/>
        </w:rPr>
      </w:pPr>
      <w:r w:rsidRPr="00D32F4D">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D32F4D" w:rsidRPr="00D32F4D" w:rsidRDefault="00D32F4D" w:rsidP="00D32F4D">
      <w:pPr>
        <w:jc w:val="both"/>
        <w:rPr>
          <w:rFonts w:ascii="Arial" w:hAnsi="Arial" w:cs="Arial"/>
          <w:b/>
          <w:color w:val="000000" w:themeColor="text1"/>
          <w:sz w:val="24"/>
          <w:szCs w:val="24"/>
        </w:rPr>
      </w:pPr>
      <w:r w:rsidRPr="00D32F4D">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noua prioadă de depunere contestații, pentru solicitanții ale caror proiecte au primit punctaj pentru prima dată. Termenul pentru depunerea contestațiilor este de 3 zile lucrătoarea de la publicarea pe pagina web a GAL </w:t>
      </w:r>
      <w:r>
        <w:rPr>
          <w:rFonts w:ascii="Arial" w:hAnsi="Arial" w:cs="Arial"/>
          <w:color w:val="000000" w:themeColor="text1"/>
          <w:sz w:val="24"/>
          <w:szCs w:val="24"/>
        </w:rPr>
        <w:t>Dobrogea Verde</w:t>
      </w:r>
      <w:r w:rsidRPr="00D32F4D">
        <w:rPr>
          <w:rFonts w:ascii="Arial" w:hAnsi="Arial" w:cs="Arial"/>
          <w:color w:val="000000" w:themeColor="text1"/>
          <w:sz w:val="24"/>
          <w:szCs w:val="24"/>
        </w:rPr>
        <w:t xml:space="preserve"> a Raportului comisiei de contesta</w:t>
      </w:r>
      <w:r w:rsidR="00FE333F">
        <w:rPr>
          <w:rFonts w:ascii="Arial" w:hAnsi="Arial" w:cs="Arial"/>
          <w:color w:val="000000" w:themeColor="text1"/>
          <w:sz w:val="24"/>
          <w:szCs w:val="24"/>
        </w:rPr>
        <w:t>ț</w:t>
      </w:r>
      <w:r w:rsidRPr="00D32F4D">
        <w:rPr>
          <w:rFonts w:ascii="Arial" w:hAnsi="Arial" w:cs="Arial"/>
          <w:color w:val="000000" w:themeColor="text1"/>
          <w:sz w:val="24"/>
          <w:szCs w:val="24"/>
        </w:rPr>
        <w:t>ii /notificarea solicitanților.</w:t>
      </w:r>
    </w:p>
    <w:p w:rsidR="00D32F4D" w:rsidRPr="00D32F4D" w:rsidRDefault="00D32F4D" w:rsidP="00D32F4D">
      <w:pPr>
        <w:jc w:val="both"/>
        <w:rPr>
          <w:rFonts w:ascii="Arial" w:hAnsi="Arial" w:cs="Arial"/>
          <w:b/>
          <w:color w:val="000000" w:themeColor="text1"/>
          <w:sz w:val="24"/>
          <w:szCs w:val="24"/>
        </w:rPr>
      </w:pPr>
      <w:r w:rsidRPr="00D32F4D">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D32F4D" w:rsidRDefault="00D32F4D" w:rsidP="00D32F4D">
      <w:pPr>
        <w:tabs>
          <w:tab w:val="left" w:pos="8931"/>
          <w:tab w:val="left" w:pos="9072"/>
        </w:tabs>
        <w:jc w:val="both"/>
        <w:rPr>
          <w:rFonts w:ascii="Arial" w:hAnsi="Arial" w:cs="Arial"/>
          <w:color w:val="000000" w:themeColor="text1"/>
          <w:sz w:val="24"/>
          <w:szCs w:val="24"/>
        </w:rPr>
      </w:pPr>
      <w:r w:rsidRPr="00D32F4D">
        <w:rPr>
          <w:rFonts w:ascii="Arial" w:hAnsi="Arial" w:cs="Arial"/>
          <w:i/>
          <w:color w:val="000000" w:themeColor="text1"/>
          <w:sz w:val="24"/>
          <w:szCs w:val="24"/>
        </w:rPr>
        <w:t>Raportul de selecție final</w:t>
      </w:r>
      <w:r w:rsidRPr="00D32F4D">
        <w:rPr>
          <w:rFonts w:ascii="Arial" w:hAnsi="Arial" w:cs="Arial"/>
          <w:color w:val="000000" w:themeColor="text1"/>
          <w:sz w:val="24"/>
          <w:szCs w:val="24"/>
        </w:rPr>
        <w:t xml:space="preserve"> se publică pe site-ul GAL </w:t>
      </w:r>
      <w:hyperlink r:id="rId69" w:history="1">
        <w:hyperlink r:id="rId70" w:history="1">
          <w:hyperlink r:id="rId71" w:history="1">
            <w:hyperlink r:id="rId72" w:history="1">
              <w:r w:rsidRPr="001B4A34">
                <w:rPr>
                  <w:rStyle w:val="Hyperlink"/>
                  <w:rFonts w:ascii="Arial" w:hAnsi="Arial" w:cs="Arial"/>
                  <w:sz w:val="24"/>
                  <w:szCs w:val="24"/>
                </w:rPr>
                <w:t>http://www.galdobrogeaverde.ro/</w:t>
              </w:r>
            </w:hyperlink>
          </w:hyperlink>
        </w:hyperlink>
      </w:hyperlink>
      <w:r w:rsidRPr="00D32F4D">
        <w:rPr>
          <w:rFonts w:ascii="Arial" w:hAnsi="Arial" w:cs="Arial"/>
          <w:color w:val="000000" w:themeColor="text1"/>
          <w:sz w:val="24"/>
          <w:szCs w:val="24"/>
        </w:rPr>
        <w:t xml:space="preserve"> și se notifică în scris aplicanţii cu privire la rezultatul evaluării sau vor fi contactați telefonic și invitați la sediul GAL pentru a primi notificarea, în termen de maxim 2 zile lucrătoare de la aprobarea Raportului de Selecţie.</w:t>
      </w:r>
    </w:p>
    <w:p w:rsidR="00FE333F" w:rsidRPr="00D32F4D" w:rsidRDefault="00FE333F" w:rsidP="00FE333F">
      <w:pPr>
        <w:jc w:val="both"/>
        <w:rPr>
          <w:rFonts w:ascii="Arial" w:hAnsi="Arial" w:cs="Arial"/>
          <w:color w:val="000000" w:themeColor="text1"/>
          <w:sz w:val="24"/>
          <w:szCs w:val="24"/>
        </w:rPr>
      </w:pPr>
      <w:r w:rsidRPr="00D32F4D">
        <w:rPr>
          <w:rFonts w:ascii="Arial" w:hAnsi="Arial" w:cs="Arial"/>
          <w:color w:val="000000" w:themeColor="text1"/>
          <w:sz w:val="24"/>
          <w:szCs w:val="24"/>
        </w:rPr>
        <w:t xml:space="preserve">Prezența membrilor Comitetului de selecție este obligatorie la momentul aprobării Raportului de Selecție (intermediar, final, suplimentar), când de asemenea trebuie </w:t>
      </w:r>
      <w:r w:rsidRPr="00D32F4D">
        <w:rPr>
          <w:rFonts w:ascii="Arial" w:hAnsi="Arial" w:cs="Arial"/>
          <w:color w:val="000000" w:themeColor="text1"/>
          <w:sz w:val="24"/>
          <w:szCs w:val="24"/>
        </w:rPr>
        <w:lastRenderedPageBreak/>
        <w:t>asigurată și prezența reprezentanților CDRJ.</w:t>
      </w:r>
    </w:p>
    <w:p w:rsidR="00D32F4D" w:rsidRPr="00D32F4D" w:rsidRDefault="00D32F4D" w:rsidP="00D32F4D">
      <w:pPr>
        <w:pStyle w:val="ListParagraph"/>
        <w:widowControl/>
        <w:numPr>
          <w:ilvl w:val="0"/>
          <w:numId w:val="82"/>
        </w:numPr>
        <w:tabs>
          <w:tab w:val="left" w:pos="8931"/>
          <w:tab w:val="left" w:pos="9072"/>
        </w:tabs>
        <w:spacing w:before="0"/>
        <w:contextualSpacing/>
        <w:jc w:val="both"/>
        <w:rPr>
          <w:rFonts w:ascii="Arial" w:hAnsi="Arial" w:cs="Arial"/>
          <w:b/>
          <w:color w:val="000000" w:themeColor="text1"/>
          <w:sz w:val="24"/>
          <w:szCs w:val="24"/>
        </w:rPr>
      </w:pPr>
      <w:r w:rsidRPr="00D32F4D">
        <w:rPr>
          <w:rFonts w:ascii="Arial" w:hAnsi="Arial" w:cs="Arial"/>
          <w:b/>
          <w:color w:val="000000" w:themeColor="text1"/>
          <w:sz w:val="24"/>
          <w:szCs w:val="24"/>
        </w:rPr>
        <w:t>Raportul de selecție suplimentar</w:t>
      </w:r>
      <w:r w:rsidR="0001180B">
        <w:rPr>
          <w:rFonts w:ascii="Arial" w:hAnsi="Arial" w:cs="Arial"/>
          <w:b/>
          <w:color w:val="000000" w:themeColor="text1"/>
          <w:sz w:val="24"/>
          <w:szCs w:val="24"/>
        </w:rPr>
        <w:t>:</w:t>
      </w:r>
    </w:p>
    <w:p w:rsidR="005D06C9" w:rsidRPr="00D32F4D" w:rsidRDefault="00D32F4D" w:rsidP="00D32F4D">
      <w:pPr>
        <w:jc w:val="both"/>
        <w:rPr>
          <w:rFonts w:ascii="Arial" w:hAnsi="Arial" w:cs="Arial"/>
          <w:b/>
          <w:sz w:val="24"/>
          <w:szCs w:val="24"/>
        </w:rPr>
      </w:pPr>
      <w:r w:rsidRPr="00D32F4D">
        <w:rPr>
          <w:rFonts w:ascii="Arial" w:hAnsi="Arial" w:cs="Arial"/>
          <w:color w:val="000000" w:themeColor="text1"/>
          <w:sz w:val="24"/>
          <w:szCs w:val="24"/>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CC0B57" w:rsidRPr="001B4A34" w:rsidRDefault="00CC0B57" w:rsidP="005D06C9">
      <w:pPr>
        <w:rPr>
          <w:rFonts w:ascii="Arial" w:hAnsi="Arial" w:cs="Arial"/>
          <w:b/>
          <w:sz w:val="24"/>
          <w:szCs w:val="24"/>
        </w:rPr>
      </w:pPr>
    </w:p>
    <w:p w:rsidR="00CC0B57" w:rsidRDefault="00CC0B57" w:rsidP="005D06C9">
      <w:pPr>
        <w:rPr>
          <w:rFonts w:ascii="Arial" w:hAnsi="Arial" w:cs="Arial"/>
          <w:b/>
          <w:sz w:val="24"/>
          <w:szCs w:val="24"/>
        </w:rPr>
      </w:pPr>
    </w:p>
    <w:p w:rsidR="00FB2DCE" w:rsidRDefault="00FB2DCE" w:rsidP="005D06C9">
      <w:pPr>
        <w:rPr>
          <w:rFonts w:ascii="Arial" w:hAnsi="Arial" w:cs="Arial"/>
          <w:b/>
          <w:sz w:val="24"/>
          <w:szCs w:val="24"/>
        </w:rPr>
      </w:pPr>
    </w:p>
    <w:p w:rsidR="00FB2DCE" w:rsidRDefault="00FB2DCE" w:rsidP="005D06C9">
      <w:pPr>
        <w:rPr>
          <w:rFonts w:ascii="Arial" w:hAnsi="Arial" w:cs="Arial"/>
          <w:b/>
          <w:sz w:val="24"/>
          <w:szCs w:val="24"/>
        </w:rPr>
      </w:pPr>
    </w:p>
    <w:p w:rsidR="00FB2DCE" w:rsidRDefault="00FB2DCE" w:rsidP="005D06C9">
      <w:pPr>
        <w:rPr>
          <w:rFonts w:ascii="Arial" w:hAnsi="Arial" w:cs="Arial"/>
          <w:b/>
          <w:sz w:val="24"/>
          <w:szCs w:val="24"/>
        </w:rPr>
      </w:pPr>
    </w:p>
    <w:p w:rsidR="00FB2DCE" w:rsidRDefault="00FB2DCE" w:rsidP="005D06C9">
      <w:pPr>
        <w:rPr>
          <w:rFonts w:ascii="Arial" w:hAnsi="Arial" w:cs="Arial"/>
          <w:b/>
          <w:sz w:val="24"/>
          <w:szCs w:val="24"/>
        </w:rPr>
      </w:pPr>
    </w:p>
    <w:p w:rsidR="00FB2DCE" w:rsidRDefault="00FB2DCE" w:rsidP="005D06C9">
      <w:pPr>
        <w:rPr>
          <w:rFonts w:ascii="Arial" w:hAnsi="Arial" w:cs="Arial"/>
          <w:b/>
          <w:sz w:val="24"/>
          <w:szCs w:val="24"/>
        </w:rPr>
      </w:pPr>
    </w:p>
    <w:p w:rsidR="00FB2DCE" w:rsidRDefault="00FB2DCE" w:rsidP="005D06C9">
      <w:pPr>
        <w:rPr>
          <w:rFonts w:ascii="Arial" w:hAnsi="Arial" w:cs="Arial"/>
          <w:b/>
          <w:sz w:val="24"/>
          <w:szCs w:val="24"/>
        </w:rPr>
      </w:pPr>
    </w:p>
    <w:p w:rsidR="00FB2DCE" w:rsidRDefault="00FB2DCE" w:rsidP="005D06C9">
      <w:pPr>
        <w:rPr>
          <w:rFonts w:ascii="Arial" w:hAnsi="Arial" w:cs="Arial"/>
          <w:b/>
          <w:sz w:val="24"/>
          <w:szCs w:val="24"/>
        </w:rPr>
      </w:pPr>
    </w:p>
    <w:p w:rsidR="00FB2DCE" w:rsidRDefault="00FB2DCE"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943A53" w:rsidRDefault="00943A53" w:rsidP="005D06C9">
      <w:pPr>
        <w:rPr>
          <w:rFonts w:ascii="Arial" w:hAnsi="Arial" w:cs="Arial"/>
          <w:b/>
          <w:sz w:val="24"/>
          <w:szCs w:val="24"/>
        </w:rPr>
      </w:pPr>
    </w:p>
    <w:p w:rsidR="00FE333F" w:rsidRDefault="00FE333F" w:rsidP="005D06C9">
      <w:pPr>
        <w:rPr>
          <w:rFonts w:ascii="Arial" w:hAnsi="Arial" w:cs="Arial"/>
          <w:b/>
          <w:sz w:val="24"/>
          <w:szCs w:val="24"/>
        </w:rPr>
      </w:pPr>
    </w:p>
    <w:p w:rsidR="00943A53" w:rsidRDefault="00943A53" w:rsidP="005D06C9">
      <w:pPr>
        <w:rPr>
          <w:rFonts w:ascii="Arial" w:hAnsi="Arial" w:cs="Arial"/>
          <w:b/>
          <w:sz w:val="24"/>
          <w:szCs w:val="24"/>
        </w:rPr>
      </w:pPr>
    </w:p>
    <w:p w:rsidR="00FB2DCE" w:rsidRPr="001B4A34" w:rsidRDefault="00FB2DCE" w:rsidP="005D06C9">
      <w:pPr>
        <w:rPr>
          <w:rFonts w:ascii="Arial" w:hAnsi="Arial" w:cs="Arial"/>
          <w:b/>
          <w:sz w:val="24"/>
          <w:szCs w:val="24"/>
        </w:rPr>
      </w:pPr>
    </w:p>
    <w:p w:rsidR="006C7F5E" w:rsidRPr="001B4A34" w:rsidRDefault="006C7F5E" w:rsidP="005D06C9">
      <w:pPr>
        <w:rPr>
          <w:rFonts w:ascii="Arial" w:hAnsi="Arial" w:cs="Arial"/>
          <w:b/>
          <w:sz w:val="24"/>
          <w:szCs w:val="24"/>
        </w:rPr>
      </w:pPr>
    </w:p>
    <w:p w:rsidR="009D635A" w:rsidRPr="001B4A34" w:rsidRDefault="009D635A" w:rsidP="00F52FB9">
      <w:pPr>
        <w:tabs>
          <w:tab w:val="left" w:pos="1701"/>
          <w:tab w:val="left" w:pos="8222"/>
          <w:tab w:val="left" w:pos="9739"/>
        </w:tabs>
        <w:jc w:val="center"/>
        <w:rPr>
          <w:rFonts w:ascii="Arial" w:hAnsi="Arial" w:cs="Arial"/>
          <w:b/>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Pr="001B4A34">
        <w:rPr>
          <w:rFonts w:ascii="Arial" w:hAnsi="Arial" w:cs="Arial"/>
          <w:b/>
          <w:sz w:val="28"/>
          <w:szCs w:val="28"/>
        </w:rPr>
        <w:t>10.</w:t>
      </w:r>
      <w:r w:rsidR="007472D9" w:rsidRPr="001B4A34">
        <w:rPr>
          <w:rFonts w:ascii="Arial" w:hAnsi="Arial" w:cs="Arial"/>
          <w:b/>
          <w:sz w:val="28"/>
          <w:szCs w:val="28"/>
        </w:rPr>
        <w:t xml:space="preserve"> </w:t>
      </w:r>
      <w:r w:rsidR="0054718D" w:rsidRPr="001B4A34">
        <w:rPr>
          <w:rFonts w:ascii="Arial" w:hAnsi="Arial" w:cs="Arial"/>
          <w:b/>
          <w:sz w:val="28"/>
          <w:szCs w:val="28"/>
        </w:rPr>
        <w:t>DEPUNEREA</w:t>
      </w:r>
      <w:r w:rsidR="007472D9" w:rsidRPr="001B4A34">
        <w:rPr>
          <w:rFonts w:ascii="Arial" w:hAnsi="Arial" w:cs="Arial"/>
          <w:b/>
          <w:sz w:val="28"/>
          <w:szCs w:val="28"/>
        </w:rPr>
        <w:t xml:space="preserve"> </w:t>
      </w:r>
      <w:r w:rsidR="0054718D" w:rsidRPr="001B4A34">
        <w:rPr>
          <w:rFonts w:ascii="Arial" w:hAnsi="Arial" w:cs="Arial"/>
          <w:b/>
          <w:sz w:val="28"/>
          <w:szCs w:val="28"/>
        </w:rPr>
        <w:t>ȘI</w:t>
      </w:r>
      <w:r w:rsidR="007472D9" w:rsidRPr="001B4A34">
        <w:rPr>
          <w:rFonts w:ascii="Arial" w:hAnsi="Arial" w:cs="Arial"/>
          <w:b/>
          <w:sz w:val="28"/>
          <w:szCs w:val="28"/>
        </w:rPr>
        <w:t xml:space="preserve"> </w:t>
      </w:r>
      <w:r w:rsidR="0054718D" w:rsidRPr="001B4A34">
        <w:rPr>
          <w:rFonts w:ascii="Arial" w:hAnsi="Arial" w:cs="Arial"/>
          <w:b/>
          <w:sz w:val="28"/>
          <w:szCs w:val="28"/>
        </w:rPr>
        <w:t>VERIFICAREA</w:t>
      </w:r>
      <w:r w:rsidR="007472D9" w:rsidRPr="001B4A34">
        <w:rPr>
          <w:rFonts w:ascii="Arial" w:hAnsi="Arial" w:cs="Arial"/>
          <w:b/>
          <w:sz w:val="28"/>
          <w:szCs w:val="28"/>
        </w:rPr>
        <w:t xml:space="preserve"> </w:t>
      </w:r>
      <w:r w:rsidR="001F2CA7" w:rsidRPr="001B4A34">
        <w:rPr>
          <w:rFonts w:ascii="Arial" w:hAnsi="Arial" w:cs="Arial"/>
          <w:b/>
          <w:sz w:val="28"/>
          <w:szCs w:val="28"/>
        </w:rPr>
        <w:br/>
      </w:r>
      <w:r w:rsidR="0054718D" w:rsidRPr="001B4A34">
        <w:rPr>
          <w:rFonts w:ascii="Arial" w:hAnsi="Arial" w:cs="Arial"/>
          <w:b/>
          <w:sz w:val="28"/>
          <w:szCs w:val="28"/>
        </w:rPr>
        <w:t>DOSARULUI</w:t>
      </w:r>
      <w:r w:rsidR="007472D9" w:rsidRPr="001B4A34">
        <w:rPr>
          <w:rFonts w:ascii="Arial" w:hAnsi="Arial" w:cs="Arial"/>
          <w:b/>
          <w:sz w:val="28"/>
          <w:szCs w:val="28"/>
        </w:rPr>
        <w:t xml:space="preserve"> </w:t>
      </w:r>
      <w:r w:rsidR="0054718D" w:rsidRPr="001B4A34">
        <w:rPr>
          <w:rFonts w:ascii="Arial" w:hAnsi="Arial" w:cs="Arial"/>
          <w:b/>
          <w:sz w:val="28"/>
          <w:szCs w:val="28"/>
        </w:rPr>
        <w:t>CERERII</w:t>
      </w:r>
      <w:r w:rsidR="007472D9" w:rsidRPr="001B4A34">
        <w:rPr>
          <w:rFonts w:ascii="Arial" w:hAnsi="Arial" w:cs="Arial"/>
          <w:b/>
          <w:sz w:val="28"/>
          <w:szCs w:val="28"/>
        </w:rPr>
        <w:t xml:space="preserve"> </w:t>
      </w:r>
      <w:r w:rsidR="0054718D" w:rsidRPr="001B4A34">
        <w:rPr>
          <w:rFonts w:ascii="Arial" w:hAnsi="Arial" w:cs="Arial"/>
          <w:b/>
          <w:sz w:val="28"/>
          <w:szCs w:val="28"/>
        </w:rPr>
        <w:t>DE</w:t>
      </w:r>
      <w:r w:rsidR="007472D9" w:rsidRPr="001B4A34">
        <w:rPr>
          <w:rFonts w:ascii="Arial" w:hAnsi="Arial" w:cs="Arial"/>
          <w:b/>
          <w:sz w:val="28"/>
          <w:szCs w:val="28"/>
        </w:rPr>
        <w:t xml:space="preserve"> </w:t>
      </w:r>
      <w:r w:rsidR="0054718D" w:rsidRPr="001B4A34">
        <w:rPr>
          <w:rFonts w:ascii="Arial" w:hAnsi="Arial" w:cs="Arial"/>
          <w:b/>
          <w:sz w:val="28"/>
          <w:szCs w:val="28"/>
        </w:rPr>
        <w:t>FINANȚARE</w:t>
      </w:r>
      <w:r w:rsidR="007472D9" w:rsidRPr="001B4A34">
        <w:rPr>
          <w:rFonts w:ascii="Arial" w:hAnsi="Arial" w:cs="Arial"/>
          <w:b/>
          <w:sz w:val="28"/>
          <w:szCs w:val="28"/>
        </w:rPr>
        <w:t xml:space="preserve"> </w:t>
      </w:r>
      <w:r w:rsidR="0054718D" w:rsidRPr="001B4A34">
        <w:rPr>
          <w:rFonts w:ascii="Arial" w:hAnsi="Arial" w:cs="Arial"/>
          <w:b/>
          <w:sz w:val="28"/>
          <w:szCs w:val="28"/>
        </w:rPr>
        <w:t>LA</w:t>
      </w:r>
      <w:r w:rsidR="007472D9" w:rsidRPr="001B4A34">
        <w:rPr>
          <w:rFonts w:ascii="Arial" w:hAnsi="Arial" w:cs="Arial"/>
          <w:b/>
          <w:sz w:val="28"/>
          <w:szCs w:val="28"/>
        </w:rPr>
        <w:t xml:space="preserve"> </w:t>
      </w:r>
      <w:r w:rsidR="0054718D" w:rsidRPr="001B4A34">
        <w:rPr>
          <w:rFonts w:ascii="Arial" w:hAnsi="Arial" w:cs="Arial"/>
          <w:b/>
          <w:sz w:val="28"/>
          <w:szCs w:val="28"/>
        </w:rPr>
        <w:t>NIVELUL</w:t>
      </w:r>
      <w:r w:rsidR="007472D9" w:rsidRPr="001B4A34">
        <w:rPr>
          <w:rFonts w:ascii="Arial" w:hAnsi="Arial" w:cs="Arial"/>
          <w:b/>
          <w:sz w:val="28"/>
          <w:szCs w:val="28"/>
        </w:rPr>
        <w:t xml:space="preserve"> </w:t>
      </w:r>
      <w:r w:rsidR="00347842" w:rsidRPr="001B4A34">
        <w:rPr>
          <w:rFonts w:ascii="Arial" w:hAnsi="Arial" w:cs="Arial"/>
          <w:b/>
          <w:sz w:val="28"/>
          <w:szCs w:val="28"/>
        </w:rPr>
        <w:t>OJFIR</w:t>
      </w:r>
    </w:p>
    <w:p w:rsidR="00707AA6" w:rsidRPr="001B4A34" w:rsidRDefault="00707AA6" w:rsidP="00F52FB9">
      <w:pPr>
        <w:tabs>
          <w:tab w:val="left" w:pos="1701"/>
          <w:tab w:val="left" w:pos="8222"/>
          <w:tab w:val="left" w:pos="9356"/>
        </w:tabs>
        <w:jc w:val="both"/>
        <w:rPr>
          <w:rFonts w:ascii="Arial" w:hAnsi="Arial" w:cs="Arial"/>
          <w:sz w:val="28"/>
          <w:szCs w:val="28"/>
        </w:rPr>
      </w:pPr>
    </w:p>
    <w:p w:rsidR="006C092F" w:rsidRPr="001B4A34" w:rsidRDefault="006C092F" w:rsidP="006C092F">
      <w:pPr>
        <w:tabs>
          <w:tab w:val="left" w:pos="1701"/>
          <w:tab w:val="left" w:pos="8222"/>
          <w:tab w:val="left" w:pos="9356"/>
        </w:tabs>
        <w:jc w:val="both"/>
        <w:rPr>
          <w:rFonts w:ascii="Arial" w:hAnsi="Arial" w:cs="Arial"/>
          <w:sz w:val="24"/>
          <w:szCs w:val="24"/>
        </w:rPr>
      </w:pPr>
      <w:r w:rsidRPr="001B4A34">
        <w:rPr>
          <w:rFonts w:ascii="Arial" w:hAnsi="Arial" w:cs="Arial"/>
          <w:sz w:val="24"/>
          <w:szCs w:val="24"/>
        </w:rPr>
        <w:t>După aprobarea dosarului cererii de finanțare la GAL Dobrogea Verde, solicitanții/reprezentantul GAL vor depune la structurile teritoriale ale AFIR proiectele selectate de către GAL în termen de cel mult 15 zile calendaristice de la Raportul de selecție întocmit de GAL, astfel încât să poată fi realizată verificarea și contractarea acestora în termenul limită prevăzut de legislația în vigoare.</w:t>
      </w:r>
    </w:p>
    <w:p w:rsidR="0054718D" w:rsidRPr="001B4A34" w:rsidRDefault="0054718D" w:rsidP="00F52FB9">
      <w:pPr>
        <w:tabs>
          <w:tab w:val="left" w:pos="1701"/>
          <w:tab w:val="left" w:pos="8222"/>
          <w:tab w:val="left" w:pos="9356"/>
        </w:tabs>
        <w:jc w:val="both"/>
        <w:rPr>
          <w:rFonts w:ascii="Arial" w:hAnsi="Arial" w:cs="Arial"/>
          <w:sz w:val="24"/>
          <w:szCs w:val="24"/>
        </w:rPr>
      </w:pPr>
    </w:p>
    <w:p w:rsidR="0054718D" w:rsidRPr="001B4A34" w:rsidRDefault="0054718D" w:rsidP="00707AA6">
      <w:pPr>
        <w:shd w:val="clear" w:color="auto" w:fill="FFFFFF" w:themeFill="background1"/>
        <w:tabs>
          <w:tab w:val="left" w:pos="1701"/>
          <w:tab w:val="left" w:pos="8222"/>
          <w:tab w:val="left" w:pos="9356"/>
        </w:tabs>
        <w:jc w:val="both"/>
        <w:rPr>
          <w:rFonts w:ascii="Arial" w:hAnsi="Arial" w:cs="Arial"/>
          <w:b/>
          <w:sz w:val="24"/>
          <w:szCs w:val="24"/>
        </w:rPr>
      </w:pPr>
      <w:r w:rsidRPr="001B4A34">
        <w:rPr>
          <w:rFonts w:ascii="Arial" w:hAnsi="Arial" w:cs="Arial"/>
          <w:b/>
          <w:sz w:val="24"/>
          <w:szCs w:val="24"/>
        </w:rPr>
        <w:t>10.1</w:t>
      </w:r>
      <w:r w:rsidR="00256522" w:rsidRPr="001B4A34">
        <w:rPr>
          <w:rFonts w:ascii="Arial" w:hAnsi="Arial" w:cs="Arial"/>
          <w:b/>
          <w:sz w:val="24"/>
          <w:szCs w:val="24"/>
        </w:rPr>
        <w:t>.</w:t>
      </w:r>
      <w:r w:rsidR="007472D9" w:rsidRPr="001B4A34">
        <w:rPr>
          <w:rFonts w:ascii="Arial" w:hAnsi="Arial" w:cs="Arial"/>
          <w:b/>
          <w:sz w:val="24"/>
          <w:szCs w:val="24"/>
        </w:rPr>
        <w:t xml:space="preserve"> </w:t>
      </w:r>
      <w:r w:rsidRPr="001B4A34">
        <w:rPr>
          <w:rFonts w:ascii="Arial" w:hAnsi="Arial" w:cs="Arial"/>
          <w:b/>
          <w:sz w:val="24"/>
          <w:szCs w:val="24"/>
        </w:rPr>
        <w:t>Depunerea</w:t>
      </w:r>
      <w:r w:rsidR="007472D9" w:rsidRPr="001B4A34">
        <w:rPr>
          <w:rFonts w:ascii="Arial" w:hAnsi="Arial" w:cs="Arial"/>
          <w:b/>
          <w:sz w:val="24"/>
          <w:szCs w:val="24"/>
        </w:rPr>
        <w:t xml:space="preserve"> </w:t>
      </w:r>
      <w:r w:rsidRPr="001B4A34">
        <w:rPr>
          <w:rFonts w:ascii="Arial" w:hAnsi="Arial" w:cs="Arial"/>
          <w:b/>
          <w:sz w:val="24"/>
          <w:szCs w:val="24"/>
        </w:rPr>
        <w:t>Dosarului</w:t>
      </w:r>
      <w:r w:rsidR="007472D9" w:rsidRPr="001B4A34">
        <w:rPr>
          <w:rFonts w:ascii="Arial" w:hAnsi="Arial" w:cs="Arial"/>
          <w:b/>
          <w:sz w:val="24"/>
          <w:szCs w:val="24"/>
        </w:rPr>
        <w:t xml:space="preserve"> </w:t>
      </w:r>
      <w:r w:rsidRPr="001B4A34">
        <w:rPr>
          <w:rFonts w:ascii="Arial" w:hAnsi="Arial" w:cs="Arial"/>
          <w:b/>
          <w:sz w:val="24"/>
          <w:szCs w:val="24"/>
        </w:rPr>
        <w:t>Cererii</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Finanțare</w:t>
      </w:r>
      <w:r w:rsidR="007472D9" w:rsidRPr="001B4A34">
        <w:rPr>
          <w:rFonts w:ascii="Arial" w:hAnsi="Arial" w:cs="Arial"/>
          <w:b/>
          <w:sz w:val="24"/>
          <w:szCs w:val="24"/>
        </w:rPr>
        <w:t xml:space="preserve"> </w:t>
      </w:r>
      <w:r w:rsidRPr="001B4A34">
        <w:rPr>
          <w:rFonts w:ascii="Arial" w:hAnsi="Arial" w:cs="Arial"/>
          <w:b/>
          <w:sz w:val="24"/>
          <w:szCs w:val="24"/>
        </w:rPr>
        <w:t>la</w:t>
      </w:r>
      <w:r w:rsidR="007472D9" w:rsidRPr="001B4A34">
        <w:rPr>
          <w:rFonts w:ascii="Arial" w:hAnsi="Arial" w:cs="Arial"/>
          <w:b/>
          <w:sz w:val="24"/>
          <w:szCs w:val="24"/>
        </w:rPr>
        <w:t xml:space="preserve"> </w:t>
      </w:r>
      <w:r w:rsidR="00846280" w:rsidRPr="001B4A34">
        <w:rPr>
          <w:rFonts w:ascii="Arial" w:hAnsi="Arial" w:cs="Arial"/>
          <w:b/>
          <w:sz w:val="24"/>
          <w:szCs w:val="24"/>
        </w:rPr>
        <w:t>OJFIR</w:t>
      </w:r>
    </w:p>
    <w:p w:rsidR="00846280" w:rsidRPr="001B4A34" w:rsidRDefault="00846280" w:rsidP="00F52FB9">
      <w:pPr>
        <w:tabs>
          <w:tab w:val="left" w:pos="1701"/>
          <w:tab w:val="left" w:pos="8222"/>
          <w:tab w:val="left" w:pos="9356"/>
        </w:tabs>
        <w:jc w:val="both"/>
        <w:rPr>
          <w:rFonts w:ascii="Arial" w:hAnsi="Arial" w:cs="Arial"/>
          <w:b/>
          <w:sz w:val="24"/>
          <w:szCs w:val="24"/>
        </w:rPr>
      </w:pPr>
    </w:p>
    <w:p w:rsidR="006C092F" w:rsidRPr="001B4A34" w:rsidRDefault="006C092F" w:rsidP="006C092F">
      <w:pPr>
        <w:tabs>
          <w:tab w:val="left" w:pos="1701"/>
          <w:tab w:val="left" w:pos="9356"/>
        </w:tabs>
        <w:jc w:val="both"/>
        <w:rPr>
          <w:rFonts w:ascii="Arial" w:hAnsi="Arial" w:cs="Arial"/>
          <w:sz w:val="24"/>
          <w:szCs w:val="24"/>
        </w:rPr>
      </w:pPr>
      <w:r w:rsidRPr="001B4A34">
        <w:rPr>
          <w:rFonts w:ascii="Arial" w:hAnsi="Arial" w:cs="Arial"/>
          <w:sz w:val="24"/>
          <w:szCs w:val="24"/>
        </w:rPr>
        <w:t xml:space="preserve">Cererile de finanțare vor fi depuse la OJFIR pe raza căruia se implementează proiectul.  </w:t>
      </w:r>
    </w:p>
    <w:p w:rsidR="006C092F" w:rsidRPr="001B4A34" w:rsidRDefault="006C092F" w:rsidP="006C092F">
      <w:pPr>
        <w:tabs>
          <w:tab w:val="left" w:pos="1701"/>
          <w:tab w:val="left" w:pos="9356"/>
        </w:tabs>
        <w:jc w:val="both"/>
        <w:rPr>
          <w:rFonts w:ascii="Arial" w:hAnsi="Arial" w:cs="Arial"/>
          <w:sz w:val="24"/>
          <w:szCs w:val="24"/>
        </w:rPr>
      </w:pPr>
      <w:r w:rsidRPr="001B4A34">
        <w:rPr>
          <w:rFonts w:ascii="Arial" w:hAnsi="Arial" w:cs="Arial"/>
          <w:sz w:val="24"/>
          <w:szCs w:val="24"/>
        </w:rPr>
        <w:t>La depunerea proiectului la OJFIR trebuie să fie prezent solicitantul sau un împuternicit al acestuia (care poate fi inclusiv reprezentantul legal al GAL sau unul din angajații GAL), printr-un mandat sub semnătură privată.</w:t>
      </w:r>
    </w:p>
    <w:p w:rsidR="006C092F" w:rsidRPr="001B4A34" w:rsidRDefault="006C092F" w:rsidP="006C092F">
      <w:pPr>
        <w:tabs>
          <w:tab w:val="right" w:pos="0"/>
          <w:tab w:val="left" w:pos="709"/>
          <w:tab w:val="center" w:pos="4536"/>
          <w:tab w:val="right" w:pos="9072"/>
        </w:tabs>
        <w:jc w:val="both"/>
        <w:rPr>
          <w:rFonts w:ascii="Arial" w:hAnsi="Arial" w:cs="Arial"/>
          <w:color w:val="000000"/>
          <w:sz w:val="24"/>
          <w:szCs w:val="24"/>
        </w:rPr>
      </w:pPr>
      <w:r w:rsidRPr="001B4A34">
        <w:rPr>
          <w:rFonts w:ascii="Arial" w:hAnsi="Arial" w:cs="Arial"/>
          <w:sz w:val="24"/>
          <w:szCs w:val="24"/>
        </w:rPr>
        <w:t xml:space="preserve">Cererea de finanțare se depune în format letric în original – 1 exemplar și în format electronic (CD – 1 exemplar, care va cuprinde scan-ul cererii de finanțare) la expertul Compartimentului Evaluare (CE) al Serviciului LEADER și Investiții Non-agricole de la nivelul OJFIR. </w:t>
      </w:r>
      <w:r w:rsidRPr="001B4A34">
        <w:rPr>
          <w:rFonts w:ascii="Arial" w:hAnsi="Arial" w:cs="Arial"/>
          <w:color w:val="000000"/>
          <w:sz w:val="24"/>
          <w:szCs w:val="24"/>
        </w:rPr>
        <w:t xml:space="preserve">  </w:t>
      </w:r>
    </w:p>
    <w:p w:rsidR="006C092F" w:rsidRPr="001B4A34" w:rsidRDefault="006C092F" w:rsidP="006C092F">
      <w:pPr>
        <w:tabs>
          <w:tab w:val="left" w:pos="1701"/>
          <w:tab w:val="left" w:pos="9356"/>
        </w:tabs>
        <w:jc w:val="both"/>
        <w:rPr>
          <w:rFonts w:ascii="Arial" w:hAnsi="Arial" w:cs="Arial"/>
          <w:sz w:val="24"/>
          <w:szCs w:val="24"/>
        </w:rPr>
      </w:pPr>
      <w:r w:rsidRPr="001B4A34">
        <w:rPr>
          <w:rFonts w:ascii="Arial" w:hAnsi="Arial" w:cs="Arial"/>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6C092F" w:rsidRPr="001B4A34" w:rsidRDefault="006C092F" w:rsidP="006C092F">
      <w:pPr>
        <w:tabs>
          <w:tab w:val="left" w:pos="1701"/>
          <w:tab w:val="left" w:pos="9356"/>
        </w:tabs>
        <w:jc w:val="both"/>
        <w:rPr>
          <w:rFonts w:ascii="Arial" w:hAnsi="Arial" w:cs="Arial"/>
          <w:sz w:val="24"/>
          <w:szCs w:val="24"/>
        </w:rPr>
      </w:pPr>
      <w:r w:rsidRPr="001B4A34">
        <w:rPr>
          <w:rFonts w:ascii="Arial" w:hAnsi="Arial" w:cs="Arial"/>
          <w:sz w:val="24"/>
          <w:szCs w:val="24"/>
        </w:rPr>
        <w:t>Dosarul cererii de finanțare conține Cererea de finanțare, însoțită de anexele administrative conform listei documentelor, legate într</w:t>
      </w:r>
      <w:r w:rsidRPr="001B4A34">
        <w:rPr>
          <w:rFonts w:ascii="Cambria Math" w:hAnsi="Cambria Math" w:cs="Cambria Math"/>
          <w:sz w:val="24"/>
          <w:szCs w:val="24"/>
        </w:rPr>
        <w:t>‐</w:t>
      </w:r>
      <w:r w:rsidRPr="001B4A34">
        <w:rPr>
          <w:rFonts w:ascii="Arial" w:hAnsi="Arial" w:cs="Arial"/>
          <w:sz w:val="24"/>
          <w:szCs w:val="24"/>
        </w:rPr>
        <w:t>un singur dosar, astfel încât să nu permită detașarea şi/sau înlocuirea documentelor. Toate cererile de finanțare depuse la structurile teritoriale ale AFIR trebuie să fie însoțite în mod obligatoriu de:</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sz w:val="24"/>
          <w:szCs w:val="24"/>
        </w:rPr>
        <w:t>Fișa de verificare a eligibilității, întocmită de GAL (formular propriu) și avizată de CDRJ prin completarea Formularului 3;</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sz w:val="24"/>
          <w:szCs w:val="24"/>
        </w:rPr>
        <w:t>Fișa de verificare a criteriilor de selecție, întocmită de GAL (formular propriu) și avizată de CDRJ prin completarea Formularului 3;</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sz w:val="24"/>
          <w:szCs w:val="24"/>
        </w:rPr>
        <w:t>Fișa de verificare pe teren, întocmită de GAL (formular propriu) – dacă este cazul;</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sz w:val="24"/>
          <w:szCs w:val="24"/>
        </w:rPr>
        <w:t>Raportul de selecție, întocmit de GAL (formular propriu) și avizat de CDRJ;</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sz w:val="24"/>
          <w:szCs w:val="24"/>
        </w:rPr>
        <w:t>Raportul de contestații, întocmit de GAL (formular propriu) - dacă este cazul;</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sz w:val="24"/>
          <w:szCs w:val="24"/>
        </w:rPr>
        <w:t>Raportul suplimentar, întocmit de GAL (formular propriu) - dacă este cazul;</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sz w:val="24"/>
          <w:szCs w:val="24"/>
        </w:rPr>
        <w:t>Copii ale declarațiilor persoanelor implicate în procesul de evaluare și selecție de la nivelul GAL privind evitarea conflictului de interese (formular propriu);</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kern w:val="32"/>
          <w:sz w:val="24"/>
          <w:szCs w:val="24"/>
        </w:rPr>
        <w:t>Formularul 2 - Formular de verificare a apelului de selecție emis de CDRJ;</w:t>
      </w:r>
    </w:p>
    <w:p w:rsidR="006C092F" w:rsidRPr="001B4A34" w:rsidRDefault="006C092F" w:rsidP="00DA4076">
      <w:pPr>
        <w:widowControl/>
        <w:numPr>
          <w:ilvl w:val="0"/>
          <w:numId w:val="78"/>
        </w:numPr>
        <w:spacing w:before="120" w:after="120"/>
        <w:ind w:left="180" w:hanging="180"/>
        <w:contextualSpacing/>
        <w:jc w:val="both"/>
        <w:rPr>
          <w:rFonts w:ascii="Arial" w:hAnsi="Arial" w:cs="Arial"/>
          <w:sz w:val="24"/>
          <w:szCs w:val="24"/>
        </w:rPr>
      </w:pPr>
      <w:r w:rsidRPr="001B4A34">
        <w:rPr>
          <w:rFonts w:ascii="Arial" w:hAnsi="Arial" w:cs="Arial"/>
          <w:kern w:val="32"/>
          <w:sz w:val="24"/>
          <w:szCs w:val="24"/>
        </w:rPr>
        <w:t>Formularul 3 - Formular de verificare a procesului de selecție emis de CDRJ.</w:t>
      </w:r>
    </w:p>
    <w:p w:rsidR="006C092F" w:rsidRPr="001B4A34" w:rsidRDefault="006C092F" w:rsidP="006C092F">
      <w:pPr>
        <w:spacing w:before="120" w:after="120"/>
        <w:jc w:val="both"/>
        <w:rPr>
          <w:rFonts w:ascii="Arial" w:hAnsi="Arial" w:cs="Arial"/>
          <w:sz w:val="24"/>
          <w:szCs w:val="24"/>
        </w:rPr>
      </w:pPr>
      <w:r w:rsidRPr="001B4A34">
        <w:rPr>
          <w:rFonts w:ascii="Arial" w:hAnsi="Arial" w:cs="Arial"/>
          <w:sz w:val="24"/>
          <w:szCs w:val="24"/>
        </w:rPr>
        <w:t>Fișa de verificare a eligibilității, Fișa de verificare a criteriilor de selecție și Fișa de verificare pe teren (dacă este cazul) se vor depune și în format editabil, electronic.</w:t>
      </w:r>
    </w:p>
    <w:p w:rsidR="006C092F" w:rsidRPr="001B4A34" w:rsidRDefault="006C092F" w:rsidP="006C092F">
      <w:pPr>
        <w:spacing w:before="120" w:after="120"/>
        <w:jc w:val="both"/>
        <w:rPr>
          <w:rFonts w:ascii="Arial" w:hAnsi="Arial" w:cs="Arial"/>
          <w:sz w:val="24"/>
          <w:szCs w:val="24"/>
        </w:rPr>
      </w:pPr>
      <w:r w:rsidRPr="001B4A34">
        <w:rPr>
          <w:rFonts w:ascii="Arial" w:hAnsi="Arial" w:cs="Arial"/>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73" w:history="1">
        <w:r w:rsidRPr="001B4A34">
          <w:rPr>
            <w:rFonts w:ascii="Arial" w:hAnsi="Arial" w:cs="Arial"/>
            <w:color w:val="0000FF"/>
            <w:sz w:val="24"/>
            <w:szCs w:val="24"/>
            <w:u w:val="single"/>
          </w:rPr>
          <w:t>www.afir.info</w:t>
        </w:r>
      </w:hyperlink>
      <w:r w:rsidRPr="001B4A34">
        <w:rPr>
          <w:rFonts w:ascii="Arial" w:hAnsi="Arial" w:cs="Arial"/>
          <w:sz w:val="24"/>
          <w:szCs w:val="24"/>
        </w:rPr>
        <w:t>). În situația în care, pe parcursul derulării apelului de selecție, au intervenit modificări ale legislației, evaluarea proiectelor se va realiza în conformitate cu noile prevederi legislative.</w:t>
      </w:r>
    </w:p>
    <w:p w:rsidR="003629AD" w:rsidRPr="001B4A34" w:rsidRDefault="006C092F" w:rsidP="006C092F">
      <w:pPr>
        <w:spacing w:before="120" w:after="120"/>
        <w:jc w:val="both"/>
        <w:rPr>
          <w:rFonts w:ascii="Arial" w:hAnsi="Arial" w:cs="Arial"/>
          <w:sz w:val="24"/>
          <w:szCs w:val="24"/>
        </w:rPr>
      </w:pPr>
      <w:r w:rsidRPr="001B4A34">
        <w:rPr>
          <w:rFonts w:ascii="Arial" w:hAnsi="Arial" w:cs="Arial"/>
          <w:sz w:val="24"/>
          <w:szCs w:val="24"/>
        </w:rPr>
        <w:t xml:space="preserve">Personalul AFIR va respecta legislația incidentă, precum și versiunea Manualului de procedură pentru Sub-măsura 19.2 în vigoare la momentul realizării verificării cererilor </w:t>
      </w:r>
      <w:r w:rsidRPr="001B4A34">
        <w:rPr>
          <w:rFonts w:ascii="Arial" w:hAnsi="Arial" w:cs="Arial"/>
          <w:sz w:val="24"/>
          <w:szCs w:val="24"/>
        </w:rPr>
        <w:lastRenderedPageBreak/>
        <w:t>de finanțare disponibil pe site-ul AFIR (</w:t>
      </w:r>
      <w:hyperlink r:id="rId74" w:history="1">
        <w:r w:rsidRPr="001B4A34">
          <w:rPr>
            <w:rFonts w:ascii="Arial" w:hAnsi="Arial" w:cs="Arial"/>
            <w:color w:val="0000FF"/>
            <w:sz w:val="24"/>
            <w:szCs w:val="24"/>
            <w:u w:val="single"/>
          </w:rPr>
          <w:t>www.afir.info</w:t>
        </w:r>
      </w:hyperlink>
      <w:r w:rsidRPr="001B4A34">
        <w:rPr>
          <w:rFonts w:ascii="Arial" w:hAnsi="Arial" w:cs="Arial"/>
          <w:sz w:val="24"/>
          <w:szCs w:val="24"/>
        </w:rPr>
        <w:t>).</w:t>
      </w:r>
    </w:p>
    <w:p w:rsidR="00CC0B57" w:rsidRPr="001B4A34" w:rsidRDefault="00CC0B57" w:rsidP="00CC0B57">
      <w:pPr>
        <w:jc w:val="both"/>
        <w:rPr>
          <w:rFonts w:ascii="Arial" w:hAnsi="Arial" w:cs="Arial"/>
          <w:b/>
          <w:sz w:val="24"/>
          <w:szCs w:val="24"/>
        </w:rPr>
      </w:pPr>
    </w:p>
    <w:p w:rsidR="000F62B3" w:rsidRPr="001B4A34" w:rsidRDefault="000F62B3" w:rsidP="00707AA6">
      <w:pPr>
        <w:shd w:val="clear" w:color="auto" w:fill="FFFFFF" w:themeFill="background1"/>
        <w:jc w:val="both"/>
        <w:rPr>
          <w:rFonts w:ascii="Arial" w:hAnsi="Arial" w:cs="Arial"/>
          <w:b/>
          <w:sz w:val="24"/>
          <w:szCs w:val="24"/>
        </w:rPr>
      </w:pPr>
      <w:r w:rsidRPr="001B4A34">
        <w:rPr>
          <w:rFonts w:ascii="Arial" w:hAnsi="Arial" w:cs="Arial"/>
          <w:b/>
          <w:sz w:val="24"/>
          <w:szCs w:val="24"/>
        </w:rPr>
        <w:t>10.2</w:t>
      </w:r>
      <w:r w:rsidR="00307CFE" w:rsidRPr="001B4A34">
        <w:rPr>
          <w:rFonts w:ascii="Arial" w:hAnsi="Arial" w:cs="Arial"/>
          <w:b/>
          <w:sz w:val="24"/>
          <w:szCs w:val="24"/>
        </w:rPr>
        <w:t>.</w:t>
      </w:r>
      <w:r w:rsidR="007472D9" w:rsidRPr="001B4A34">
        <w:rPr>
          <w:rFonts w:ascii="Arial" w:hAnsi="Arial" w:cs="Arial"/>
          <w:b/>
          <w:sz w:val="24"/>
          <w:szCs w:val="24"/>
        </w:rPr>
        <w:t xml:space="preserve"> </w:t>
      </w:r>
      <w:r w:rsidRPr="001B4A34">
        <w:rPr>
          <w:rFonts w:ascii="Arial" w:hAnsi="Arial" w:cs="Arial"/>
          <w:b/>
          <w:sz w:val="24"/>
          <w:szCs w:val="24"/>
        </w:rPr>
        <w:t>Verificarea</w:t>
      </w:r>
      <w:r w:rsidR="007472D9" w:rsidRPr="001B4A34">
        <w:rPr>
          <w:rFonts w:ascii="Arial" w:hAnsi="Arial" w:cs="Arial"/>
          <w:b/>
          <w:sz w:val="24"/>
          <w:szCs w:val="24"/>
        </w:rPr>
        <w:t xml:space="preserve"> </w:t>
      </w:r>
      <w:r w:rsidRPr="001B4A34">
        <w:rPr>
          <w:rFonts w:ascii="Arial" w:hAnsi="Arial" w:cs="Arial"/>
          <w:b/>
          <w:sz w:val="24"/>
          <w:szCs w:val="24"/>
        </w:rPr>
        <w:t>Dosarului</w:t>
      </w:r>
      <w:r w:rsidR="007472D9" w:rsidRPr="001B4A34">
        <w:rPr>
          <w:rFonts w:ascii="Arial" w:hAnsi="Arial" w:cs="Arial"/>
          <w:b/>
          <w:sz w:val="24"/>
          <w:szCs w:val="24"/>
        </w:rPr>
        <w:t xml:space="preserve"> </w:t>
      </w:r>
      <w:r w:rsidRPr="001B4A34">
        <w:rPr>
          <w:rFonts w:ascii="Arial" w:hAnsi="Arial" w:cs="Arial"/>
          <w:b/>
          <w:sz w:val="24"/>
          <w:szCs w:val="24"/>
        </w:rPr>
        <w:t>Cererii</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Finanțare</w:t>
      </w:r>
      <w:r w:rsidR="007472D9" w:rsidRPr="001B4A34">
        <w:rPr>
          <w:rFonts w:ascii="Arial" w:hAnsi="Arial" w:cs="Arial"/>
          <w:b/>
          <w:sz w:val="24"/>
          <w:szCs w:val="24"/>
        </w:rPr>
        <w:t xml:space="preserve"> </w:t>
      </w:r>
      <w:r w:rsidRPr="001B4A34">
        <w:rPr>
          <w:rFonts w:ascii="Arial" w:hAnsi="Arial" w:cs="Arial"/>
          <w:b/>
          <w:sz w:val="24"/>
          <w:szCs w:val="24"/>
        </w:rPr>
        <w:t>la</w:t>
      </w:r>
      <w:r w:rsidR="007472D9" w:rsidRPr="001B4A34">
        <w:rPr>
          <w:rFonts w:ascii="Arial" w:hAnsi="Arial" w:cs="Arial"/>
          <w:b/>
          <w:sz w:val="24"/>
          <w:szCs w:val="24"/>
        </w:rPr>
        <w:t xml:space="preserve"> </w:t>
      </w:r>
      <w:r w:rsidR="00846280" w:rsidRPr="001B4A34">
        <w:rPr>
          <w:rFonts w:ascii="Arial" w:hAnsi="Arial" w:cs="Arial"/>
          <w:b/>
          <w:sz w:val="24"/>
          <w:szCs w:val="24"/>
        </w:rPr>
        <w:t>OJFIR</w:t>
      </w:r>
    </w:p>
    <w:p w:rsidR="000F62B3" w:rsidRPr="001B4A34" w:rsidRDefault="000F62B3" w:rsidP="00F52FB9">
      <w:pPr>
        <w:jc w:val="both"/>
        <w:rPr>
          <w:rFonts w:ascii="Arial" w:hAnsi="Arial" w:cs="Arial"/>
          <w:sz w:val="24"/>
          <w:szCs w:val="24"/>
        </w:rPr>
      </w:pPr>
    </w:p>
    <w:p w:rsidR="00034C51" w:rsidRPr="001B4A34" w:rsidRDefault="00034C51" w:rsidP="00034C51">
      <w:pPr>
        <w:keepNext/>
        <w:keepLines/>
        <w:widowControl/>
        <w:spacing w:before="120" w:after="120"/>
        <w:jc w:val="both"/>
        <w:outlineLvl w:val="0"/>
        <w:rPr>
          <w:rFonts w:ascii="Arial" w:hAnsi="Arial" w:cs="Arial"/>
          <w:sz w:val="24"/>
          <w:szCs w:val="24"/>
        </w:rPr>
      </w:pPr>
      <w:r w:rsidRPr="001B4A34">
        <w:rPr>
          <w:rFonts w:ascii="Arial" w:hAnsi="Arial" w:cs="Arial"/>
          <w:sz w:val="24"/>
          <w:szCs w:val="24"/>
        </w:rPr>
        <w:t xml:space="preserve">La nivel de OJFIR, proiectele selectate de nivelul GAL Dobrogea Verde vor fi supuse </w:t>
      </w:r>
      <w:r w:rsidRPr="001B4A34">
        <w:rPr>
          <w:rFonts w:ascii="Arial" w:hAnsi="Arial" w:cs="Arial"/>
          <w:b/>
          <w:sz w:val="24"/>
          <w:szCs w:val="24"/>
        </w:rPr>
        <w:t xml:space="preserve">verificării </w:t>
      </w:r>
      <w:r w:rsidRPr="001B4A34">
        <w:rPr>
          <w:rFonts w:ascii="Arial" w:hAnsi="Arial" w:cs="Arial"/>
          <w:b/>
          <w:color w:val="000000"/>
          <w:sz w:val="24"/>
          <w:szCs w:val="24"/>
        </w:rPr>
        <w:t>încadrării proiectului, a eligibilității și a criteriilor de selecție aplicate de GAL.</w:t>
      </w:r>
    </w:p>
    <w:p w:rsidR="00034C51" w:rsidRPr="001B4A34" w:rsidRDefault="00034C51" w:rsidP="00034C51">
      <w:pPr>
        <w:pStyle w:val="ListParagraph"/>
        <w:numPr>
          <w:ilvl w:val="0"/>
          <w:numId w:val="5"/>
        </w:numPr>
        <w:spacing w:before="0"/>
        <w:ind w:left="0" w:firstLine="0"/>
        <w:jc w:val="both"/>
        <w:rPr>
          <w:rFonts w:ascii="Arial" w:hAnsi="Arial" w:cs="Arial"/>
          <w:sz w:val="24"/>
          <w:szCs w:val="24"/>
        </w:rPr>
      </w:pPr>
      <w:r w:rsidRPr="001B4A34">
        <w:rPr>
          <w:rFonts w:ascii="Arial" w:hAnsi="Arial" w:cs="Arial"/>
          <w:b/>
          <w:sz w:val="24"/>
          <w:szCs w:val="24"/>
          <w:u w:val="single"/>
        </w:rPr>
        <w:t>Verificarea încadrării proiectului se realizează la nivelul serviciului de specialitate responsabil din cadrul OJFIR</w:t>
      </w:r>
      <w:r w:rsidRPr="001B4A34">
        <w:rPr>
          <w:rFonts w:ascii="Arial" w:hAnsi="Arial" w:cs="Arial"/>
          <w:sz w:val="24"/>
          <w:szCs w:val="24"/>
        </w:rPr>
        <w:t xml:space="preserve">. </w:t>
      </w:r>
    </w:p>
    <w:p w:rsidR="00034C51" w:rsidRPr="001B4A34" w:rsidRDefault="00034C51" w:rsidP="00034C51">
      <w:pPr>
        <w:spacing w:before="120" w:after="120"/>
        <w:jc w:val="both"/>
        <w:rPr>
          <w:rFonts w:ascii="Arial" w:hAnsi="Arial" w:cs="Arial"/>
          <w:sz w:val="24"/>
          <w:szCs w:val="24"/>
        </w:rPr>
      </w:pPr>
      <w:r w:rsidRPr="001B4A34">
        <w:rPr>
          <w:rFonts w:ascii="Arial" w:hAnsi="Arial" w:cs="Arial"/>
          <w:sz w:val="24"/>
          <w:szCs w:val="24"/>
        </w:rPr>
        <w:t xml:space="preserve">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expertul OJFIR poate solicita documente sau informații suplimentare (formular E3.4L), către GAL sau solicitant, în funcție de natura informațiilor solicitate. Termenul de răspuns este de maximum cinci zile de la momentul luării la cunoștință de către solicitant/GAL, în acest caz termenul de emitere a fișei E1.2.1L prelungindu-se cu termenul de răspuns. </w:t>
      </w:r>
    </w:p>
    <w:p w:rsidR="00034C51" w:rsidRPr="001B4A34" w:rsidRDefault="00034C51" w:rsidP="00034C51">
      <w:pPr>
        <w:jc w:val="both"/>
        <w:rPr>
          <w:rFonts w:ascii="Arial" w:hAnsi="Arial" w:cs="Arial"/>
          <w:sz w:val="24"/>
          <w:szCs w:val="24"/>
        </w:rPr>
      </w:pPr>
      <w:r w:rsidRPr="001B4A34">
        <w:rPr>
          <w:rFonts w:ascii="Arial" w:hAnsi="Arial" w:cs="Arial"/>
          <w:sz w:val="24"/>
          <w:szCs w:val="24"/>
        </w:rPr>
        <w:t>Fișa de verificare a încadrării proiectului (E1.2.1L) cuprinde două părți:</w:t>
      </w:r>
    </w:p>
    <w:p w:rsidR="00034C51" w:rsidRPr="001B4A34" w:rsidRDefault="00034C51" w:rsidP="00034C51">
      <w:pPr>
        <w:pStyle w:val="ListParagraph"/>
        <w:numPr>
          <w:ilvl w:val="1"/>
          <w:numId w:val="3"/>
        </w:numPr>
        <w:spacing w:before="0"/>
        <w:ind w:left="0" w:firstLine="0"/>
        <w:jc w:val="both"/>
        <w:rPr>
          <w:rFonts w:ascii="Arial" w:hAnsi="Arial" w:cs="Arial"/>
          <w:b/>
          <w:sz w:val="24"/>
          <w:szCs w:val="24"/>
        </w:rPr>
      </w:pPr>
      <w:r w:rsidRPr="001B4A34">
        <w:rPr>
          <w:rFonts w:ascii="Arial" w:hAnsi="Arial" w:cs="Arial"/>
          <w:b/>
          <w:sz w:val="24"/>
          <w:szCs w:val="24"/>
        </w:rPr>
        <w:t>Partea I – verificarea conformității documentelor</w:t>
      </w:r>
    </w:p>
    <w:p w:rsidR="00034C51" w:rsidRPr="001B4A34" w:rsidRDefault="00034C51" w:rsidP="00034C51">
      <w:pPr>
        <w:jc w:val="both"/>
        <w:rPr>
          <w:rFonts w:ascii="Arial" w:hAnsi="Arial" w:cs="Arial"/>
          <w:sz w:val="24"/>
          <w:szCs w:val="24"/>
        </w:rPr>
      </w:pPr>
      <w:r w:rsidRPr="001B4A34">
        <w:rPr>
          <w:rFonts w:ascii="Arial" w:hAnsi="Arial" w:cs="Arial"/>
          <w:sz w:val="24"/>
          <w:szCs w:val="24"/>
        </w:rPr>
        <w:t>Expertul CE SAFPD/ SLIN-OJFIR/ CRFIR/ SIBA-CRFIR, care primește cererea de finanțare, trebuie să se asigure de prezența fișelor de verificare (eligibilitate, criterii de selecție, verificare pe teren – dacă este cazul), a Raportului de selecție și a Raportului de contestații/ Raportului suplimentar, dacă este cazul, întocmite de GAL și avizate de CDRJ și de copiile declarațiilor privind evitarea conflictului de interese.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w:t>
      </w:r>
      <w:r w:rsidRPr="001B4A34">
        <w:rPr>
          <w:rFonts w:ascii="Arial" w:hAnsi="Arial" w:cs="Arial"/>
          <w:sz w:val="24"/>
          <w:szCs w:val="24"/>
        </w:rPr>
        <w:lastRenderedPageBreak/>
        <w:t xml:space="preserve">între GAL și AFIR.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Cererile de finanțare pentru care concluzia verificării a fost “neconform”, ca urmare a verificării punctelor specificate în Partea I, se returnează reprezentantului GAL/ solicitantului (după caz) cu adresă de înaintare. În acest caz, proiectul poate fi redepus, cu documentația pentru care a fost declarat neconform, refăcută. Redepunerea se poate face în baza aceluiași Raport de selecție.   </w:t>
      </w:r>
    </w:p>
    <w:p w:rsidR="00034C51" w:rsidRPr="001B4A34" w:rsidRDefault="00034C51" w:rsidP="00034C51">
      <w:pPr>
        <w:jc w:val="both"/>
        <w:rPr>
          <w:rFonts w:ascii="Arial" w:hAnsi="Arial" w:cs="Arial"/>
          <w:sz w:val="24"/>
          <w:szCs w:val="24"/>
        </w:rPr>
      </w:pPr>
      <w:r w:rsidRPr="001B4A34">
        <w:rPr>
          <w:rFonts w:ascii="Arial" w:hAnsi="Arial" w:cs="Arial"/>
          <w:sz w:val="24"/>
          <w:szCs w:val="24"/>
        </w:rPr>
        <w:t>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periodică (ex.: lunară) se acceptă redepunerea aceleiași cereri de finanțare în baza unuia dintre Rapoartele de selecție următoare, emise ca urmare a selecției periodice.</w:t>
      </w:r>
    </w:p>
    <w:p w:rsidR="00034C51" w:rsidRPr="001B4A34" w:rsidRDefault="00034C51" w:rsidP="00034C51">
      <w:pPr>
        <w:pStyle w:val="ListParagraph"/>
        <w:numPr>
          <w:ilvl w:val="1"/>
          <w:numId w:val="3"/>
        </w:numPr>
        <w:spacing w:before="0"/>
        <w:ind w:left="0" w:firstLine="0"/>
        <w:jc w:val="both"/>
        <w:rPr>
          <w:rFonts w:ascii="Arial" w:hAnsi="Arial" w:cs="Arial"/>
          <w:b/>
          <w:sz w:val="24"/>
          <w:szCs w:val="24"/>
        </w:rPr>
      </w:pPr>
      <w:r w:rsidRPr="001B4A34">
        <w:rPr>
          <w:rFonts w:ascii="Arial" w:hAnsi="Arial" w:cs="Arial"/>
          <w:b/>
          <w:sz w:val="24"/>
          <w:szCs w:val="24"/>
        </w:rPr>
        <w:t>Partea a II</w:t>
      </w:r>
      <w:r w:rsidRPr="001B4A34">
        <w:rPr>
          <w:rFonts w:ascii="Cambria Math" w:hAnsi="Cambria Math" w:cs="Cambria Math"/>
          <w:b/>
          <w:sz w:val="24"/>
          <w:szCs w:val="24"/>
        </w:rPr>
        <w:t>‐</w:t>
      </w:r>
      <w:r w:rsidRPr="001B4A34">
        <w:rPr>
          <w:rFonts w:ascii="Arial" w:hAnsi="Arial" w:cs="Arial"/>
          <w:b/>
          <w:sz w:val="24"/>
          <w:szCs w:val="24"/>
        </w:rPr>
        <w:t>a – Verificarea încadrării proiectului</w:t>
      </w:r>
    </w:p>
    <w:p w:rsidR="00034C51" w:rsidRPr="001B4A34" w:rsidRDefault="00034C51" w:rsidP="00034C51">
      <w:pPr>
        <w:jc w:val="both"/>
        <w:rPr>
          <w:rFonts w:ascii="Arial" w:hAnsi="Arial" w:cs="Arial"/>
          <w:sz w:val="24"/>
          <w:szCs w:val="24"/>
        </w:rPr>
      </w:pPr>
      <w:r w:rsidRPr="001B4A34">
        <w:rPr>
          <w:rFonts w:ascii="Arial" w:hAnsi="Arial" w:cs="Arial"/>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1B4A34">
        <w:rPr>
          <w:rFonts w:ascii="Arial" w:hAnsi="Arial" w:cs="Arial"/>
          <w:i/>
          <w:sz w:val="24"/>
          <w:szCs w:val="24"/>
        </w:rPr>
        <w:t xml:space="preserve"> </w:t>
      </w:r>
      <w:r w:rsidRPr="001B4A34">
        <w:rPr>
          <w:rFonts w:ascii="Arial" w:hAnsi="Arial" w:cs="Arial"/>
          <w:sz w:val="24"/>
          <w:szCs w:val="24"/>
        </w:rPr>
        <w:t xml:space="preserve">Regulamentului (UE) nr. 1305/2013, în Domeniul de intervenție principal al măsurii (conform Regulamentului (UE) nr. 1305/2013) corelat cu indicatorii specifici corespunzători domeniului de intervenție.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Cererile de finanțare pentru care concluzia verificării a fost că proiectul nu este încadrat corect, în baza unuia sau mai multor puncte de verificare din Partea a II-a, vor fi înapoiate solicitanților. Aceștia pot reface proiectul și îl pot redepune la GAL în cadrul următorului Apel de selecție lansat de GAL pentru aceeași măsură, urmând să fie depus la OJFIR în baza unui alt Raport de selecție. </w:t>
      </w:r>
    </w:p>
    <w:p w:rsidR="00034C51" w:rsidRPr="001B4A34" w:rsidRDefault="00034C51" w:rsidP="00034C51">
      <w:pPr>
        <w:jc w:val="both"/>
        <w:rPr>
          <w:rFonts w:ascii="Arial" w:hAnsi="Arial" w:cs="Arial"/>
          <w:sz w:val="24"/>
          <w:szCs w:val="24"/>
        </w:rPr>
      </w:pPr>
      <w:r w:rsidRPr="001B4A34">
        <w:rPr>
          <w:rFonts w:ascii="Arial" w:hAnsi="Arial" w:cs="Arial"/>
          <w:sz w:val="24"/>
          <w:szCs w:val="24"/>
        </w:rPr>
        <w:t>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034C51" w:rsidRPr="001B4A34" w:rsidRDefault="00034C51" w:rsidP="00034C51">
      <w:pPr>
        <w:jc w:val="both"/>
        <w:rPr>
          <w:rFonts w:ascii="Arial" w:hAnsi="Arial" w:cs="Arial"/>
          <w:sz w:val="24"/>
          <w:szCs w:val="24"/>
        </w:rPr>
      </w:pPr>
      <w:r w:rsidRPr="001B4A34">
        <w:rPr>
          <w:rFonts w:ascii="Arial" w:hAnsi="Arial" w:cs="Arial"/>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 conform formularului E 0.2L.</w:t>
      </w:r>
    </w:p>
    <w:p w:rsidR="00034C51" w:rsidRPr="001B4A34" w:rsidRDefault="00034C51" w:rsidP="00034C51">
      <w:pPr>
        <w:jc w:val="both"/>
        <w:rPr>
          <w:rFonts w:ascii="Arial" w:hAnsi="Arial" w:cs="Arial"/>
          <w:sz w:val="24"/>
          <w:szCs w:val="24"/>
        </w:rPr>
      </w:pPr>
      <w:r w:rsidRPr="001B4A34">
        <w:rPr>
          <w:rFonts w:ascii="Arial" w:hAnsi="Arial" w:cs="Arial"/>
          <w:sz w:val="24"/>
          <w:szCs w:val="24"/>
        </w:rPr>
        <w:t>Solicitarea de retragere a cererilor de finanțare depuse letric va fi înregistrată la OJFIR de către expertul Compartimentului Evaluare din cadrul SLIN în Registrul electronic al cererilor de finanțare cu statutul de Retrasă. Șeful Serviciului va dispune expertului întreruperea verificării Cererii de finanţare pentru care s-a solicitat retragerea și va restitui dosarul cererii de finanțare, conform formularului E0.3L.</w:t>
      </w:r>
    </w:p>
    <w:p w:rsidR="00034C51" w:rsidRPr="001B4A34" w:rsidRDefault="00034C51" w:rsidP="00034C51">
      <w:pPr>
        <w:jc w:val="both"/>
        <w:rPr>
          <w:rFonts w:ascii="Arial" w:hAnsi="Arial" w:cs="Arial"/>
          <w:sz w:val="24"/>
          <w:szCs w:val="24"/>
        </w:rPr>
      </w:pPr>
      <w:r w:rsidRPr="001B4A34">
        <w:rPr>
          <w:rFonts w:ascii="Arial" w:hAnsi="Arial" w:cs="Arial"/>
          <w:sz w:val="24"/>
          <w:szCs w:val="24"/>
        </w:rPr>
        <w:t>Pentru proiectele care au fost repartizate în vederea evaluării către alte servicii din cadrul AFIR, expertul CE SLIN OJFIR va informa cu privire la cererea de retragere înregistrată printr-o adresă, solicitând transmiterea dosarului cererii de finanțare pentru a fi restituit solicitantului.</w:t>
      </w:r>
    </w:p>
    <w:p w:rsidR="00034C51" w:rsidRPr="001B4A34" w:rsidRDefault="00034C51" w:rsidP="00034C51">
      <w:pPr>
        <w:tabs>
          <w:tab w:val="left" w:pos="142"/>
        </w:tabs>
        <w:jc w:val="both"/>
        <w:rPr>
          <w:rFonts w:ascii="Arial" w:hAnsi="Arial" w:cs="Arial"/>
          <w:sz w:val="24"/>
          <w:szCs w:val="24"/>
        </w:rPr>
      </w:pPr>
      <w:r w:rsidRPr="001B4A34">
        <w:rPr>
          <w:rFonts w:ascii="Arial" w:hAnsi="Arial" w:cs="Arial"/>
          <w:sz w:val="24"/>
          <w:szCs w:val="24"/>
        </w:rPr>
        <w:t>Selecția proiectelor se efectuează fără obligativitatea prezentării a documentului care atestă evaluarea impactului preconizat asupra mediului şi/ sau de evaluare adecvată, respectiv a acordului de mediu/ avizului Natura 2000. Aceste documente se vor prezenta cu respectarea prevederilor HG nr. 226/2015, cu completările și modificările ulterioare.</w:t>
      </w:r>
    </w:p>
    <w:p w:rsidR="00034C51" w:rsidRPr="001B4A34" w:rsidRDefault="00034C51" w:rsidP="00034C51">
      <w:pPr>
        <w:pStyle w:val="ListParagraph"/>
        <w:numPr>
          <w:ilvl w:val="0"/>
          <w:numId w:val="5"/>
        </w:numPr>
        <w:tabs>
          <w:tab w:val="left" w:pos="709"/>
        </w:tabs>
        <w:spacing w:before="0"/>
        <w:ind w:left="0" w:firstLine="0"/>
        <w:jc w:val="both"/>
        <w:rPr>
          <w:rFonts w:ascii="Arial" w:hAnsi="Arial" w:cs="Arial"/>
          <w:sz w:val="24"/>
          <w:szCs w:val="24"/>
        </w:rPr>
      </w:pPr>
      <w:r w:rsidRPr="001B4A34">
        <w:rPr>
          <w:rFonts w:ascii="Arial" w:hAnsi="Arial" w:cs="Arial"/>
          <w:b/>
          <w:sz w:val="24"/>
          <w:szCs w:val="24"/>
        </w:rPr>
        <w:t xml:space="preserve">Verificarea eligibilității și a criteriilor de selecție aplicate de către GAL </w:t>
      </w:r>
    </w:p>
    <w:p w:rsidR="00034C51" w:rsidRPr="001B4A34" w:rsidRDefault="00034C51" w:rsidP="00034C51">
      <w:pPr>
        <w:jc w:val="both"/>
        <w:rPr>
          <w:rFonts w:ascii="Arial" w:hAnsi="Arial" w:cs="Arial"/>
          <w:sz w:val="24"/>
          <w:szCs w:val="24"/>
        </w:rPr>
      </w:pPr>
      <w:r w:rsidRPr="001B4A34">
        <w:rPr>
          <w:rFonts w:ascii="Arial" w:hAnsi="Arial" w:cs="Arial"/>
          <w:sz w:val="24"/>
          <w:szCs w:val="24"/>
        </w:rPr>
        <w:lastRenderedPageBreak/>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în funcție de tipul de proiect. Pentru verificarea eligibilității și a criteriilor de selecție aplicate de către GAL, expertul OJFIR va utiliza </w:t>
      </w:r>
      <w:r w:rsidRPr="001B4A34">
        <w:rPr>
          <w:rFonts w:ascii="Arial" w:hAnsi="Arial" w:cs="Arial"/>
          <w:i/>
          <w:sz w:val="24"/>
          <w:szCs w:val="24"/>
        </w:rPr>
        <w:t>,,Fișa de evaluare generală a proiectului”</w:t>
      </w:r>
      <w:r w:rsidRPr="001B4A34">
        <w:rPr>
          <w:rFonts w:ascii="Arial" w:hAnsi="Arial" w:cs="Arial"/>
          <w:sz w:val="24"/>
          <w:szCs w:val="24"/>
        </w:rPr>
        <w:t xml:space="preserve"> – formular E 1.2L, din cadrul Secțiunii III Fișe de verificare E1.2L specifice Sub-măsurii 19.2 a prezentului Manual de procedură, care corespunde modelului de cerere de finanțare utilizat de solicitant. </w:t>
      </w:r>
    </w:p>
    <w:p w:rsidR="00034C51" w:rsidRPr="001B4A34" w:rsidRDefault="00034C51" w:rsidP="00034C51">
      <w:pPr>
        <w:jc w:val="both"/>
        <w:rPr>
          <w:rFonts w:ascii="Arial" w:hAnsi="Arial" w:cs="Arial"/>
          <w:b/>
          <w:sz w:val="24"/>
          <w:szCs w:val="24"/>
        </w:rPr>
      </w:pPr>
      <w:r w:rsidRPr="001B4A34">
        <w:rPr>
          <w:rFonts w:ascii="Arial" w:hAnsi="Arial" w:cs="Arial"/>
          <w:b/>
          <w:sz w:val="24"/>
          <w:szCs w:val="24"/>
        </w:rPr>
        <w:t>Notă</w:t>
      </w:r>
    </w:p>
    <w:p w:rsidR="00034C51" w:rsidRPr="001B4A34" w:rsidRDefault="00034C51" w:rsidP="00034C51">
      <w:pPr>
        <w:jc w:val="both"/>
        <w:rPr>
          <w:rFonts w:ascii="Arial" w:hAnsi="Arial" w:cs="Arial"/>
          <w:sz w:val="24"/>
          <w:szCs w:val="24"/>
        </w:rPr>
      </w:pPr>
      <w:r w:rsidRPr="001B4A34">
        <w:rPr>
          <w:rFonts w:ascii="Arial" w:hAnsi="Arial" w:cs="Arial"/>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Verificarea concordanței cu originalul documentelor atașate, conform punctului E din cererea de finanțare, se va realiza la nivelul CRFIR înainte de încheierea contractului de finanțare, când solicitantul declarat eligibil va prezenta originalele documentelor atașate în copie la cererea de finanțare, odată cu documentele solicitate în vederea contractării.  </w:t>
      </w:r>
    </w:p>
    <w:p w:rsidR="00034C51" w:rsidRPr="001B4A34" w:rsidRDefault="00034C51" w:rsidP="00034C51">
      <w:pPr>
        <w:jc w:val="both"/>
        <w:rPr>
          <w:rFonts w:ascii="Arial" w:hAnsi="Arial" w:cs="Arial"/>
          <w:sz w:val="24"/>
          <w:szCs w:val="24"/>
        </w:rPr>
      </w:pPr>
      <w:r w:rsidRPr="001B4A34">
        <w:rPr>
          <w:rFonts w:ascii="Arial" w:hAnsi="Arial" w:cs="Arial"/>
          <w:sz w:val="24"/>
          <w:szCs w:val="24"/>
        </w:rPr>
        <w:t>Pentru toate proiectele finanțate prin Sub-măsura 19.2, expertul va analiza, la punctul de verificare din Declarația pe propria răspundere a solicitantului din cadrul cererii de finanțare, dacă există riscul dublei finanțări, prin compararea documentelor depuse referitoare la elementele de identificare ale serviciilor/ investiției finanțate prin alte programe sau măsuri din PNDR, cu elementele descrise în cererea de finanțare.</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În vederea verificării eligibilității și a criteriilor de selecție aplicate de către GAL, expertul OJFIR va consulta inclusiv fișele măsurilor din SDL - anexă la Acordul – cadru de finanțare încheiat între GAL și AFIR pentru Sub-măsura 19.4 - „Sprijin pentru cheltuieli de funcționare și animare“.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Pentru proiectele de investiții, în etapa de evaluare a proiectului, exceptând situația în care în urma verificării documentare este evidentă neîndeplinirea condițiilor de eligibilitate și/ sau a criteriilor de selecție ale cererii de finanțare, experții Compartimentului Evaluare (care au verificat condițiile de eligibilitate și criteriile de selecție)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rsidR="00034C51" w:rsidRPr="001B4A34" w:rsidRDefault="00034C51" w:rsidP="00034C51">
      <w:pPr>
        <w:jc w:val="both"/>
        <w:rPr>
          <w:rFonts w:ascii="Arial" w:hAnsi="Arial" w:cs="Arial"/>
          <w:sz w:val="24"/>
          <w:szCs w:val="24"/>
        </w:rPr>
      </w:pPr>
      <w:r w:rsidRPr="001B4A34">
        <w:rPr>
          <w:rFonts w:ascii="Arial" w:hAnsi="Arial" w:cs="Arial"/>
          <w:sz w:val="24"/>
          <w:szCs w:val="24"/>
        </w:rPr>
        <w:lastRenderedPageBreak/>
        <w:t xml:space="preserve">Verificarea pe teren se va face în conformitate cu prevederile procedurale aferente acestei etape din cadrul Manualului de procedură pentru evaluarea și selectarea cererilor de finanțare, cod manual M01-01, în vigoare la momentul realizării verificării.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Concluzia privind respectarea condițiilor de eligibilitate și a criteriilor de selecție pentru cererile de finanțare pentru care s-a decis verificarea pe teren se va da numai după verificarea pe teren. </w:t>
      </w:r>
    </w:p>
    <w:p w:rsidR="00034C51" w:rsidRPr="001B4A34" w:rsidRDefault="00034C51" w:rsidP="00034C51">
      <w:pPr>
        <w:jc w:val="both"/>
        <w:rPr>
          <w:rFonts w:ascii="Arial" w:hAnsi="Arial" w:cs="Arial"/>
          <w:sz w:val="24"/>
          <w:szCs w:val="24"/>
        </w:rPr>
      </w:pPr>
      <w:r w:rsidRPr="001B4A34">
        <w:rPr>
          <w:rFonts w:ascii="Arial" w:hAnsi="Arial" w:cs="Arial"/>
          <w:sz w:val="24"/>
          <w:szCs w:val="24"/>
        </w:rPr>
        <w:t>Rezultatul și concluziile verificării pe teren sunt finalizate prin completarea ,,Fișei de verificare în teren” (E3.8L) și într-un Raport asupra verificării pe teren (E4.1L). Verificarea eligibilității și a criteriilor de selecție aplicate de către GAL se realizează în termen de 3 (trei) zile pentru cererile de finanțare care nu implică vizită pe teren și maximum 6 (șase) zile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rsidR="00034C51" w:rsidRPr="001B4A34" w:rsidRDefault="00034C51" w:rsidP="00034C51">
      <w:pPr>
        <w:pStyle w:val="ListParagraph"/>
        <w:tabs>
          <w:tab w:val="left" w:pos="1701"/>
        </w:tabs>
        <w:spacing w:before="0"/>
        <w:ind w:left="0" w:firstLine="0"/>
        <w:jc w:val="both"/>
        <w:rPr>
          <w:rFonts w:ascii="Arial" w:hAnsi="Arial" w:cs="Arial"/>
          <w:sz w:val="24"/>
          <w:szCs w:val="24"/>
        </w:rPr>
      </w:pP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Expertul verificator poate să solicite informații suplimentare în etapa de verificare a eligibilității și a criteriilor de selecție aplicate de către GAL, dacă este cazul: </w:t>
      </w:r>
    </w:p>
    <w:p w:rsidR="00034C51" w:rsidRPr="001B4A34" w:rsidRDefault="00034C51" w:rsidP="00034C51">
      <w:pPr>
        <w:spacing w:before="120" w:after="120"/>
        <w:jc w:val="both"/>
        <w:rPr>
          <w:rFonts w:ascii="Arial" w:hAnsi="Arial" w:cs="Arial"/>
          <w:b/>
          <w:sz w:val="24"/>
          <w:szCs w:val="24"/>
        </w:rPr>
      </w:pPr>
      <w:r w:rsidRPr="001B4A34">
        <w:rPr>
          <w:rFonts w:ascii="Arial" w:hAnsi="Arial" w:cs="Arial"/>
          <w:b/>
          <w:sz w:val="24"/>
          <w:szCs w:val="24"/>
        </w:rPr>
        <w:t>1.către solicitant, în următoarele situații:</w:t>
      </w:r>
    </w:p>
    <w:p w:rsidR="00034C51" w:rsidRPr="001B4A34" w:rsidRDefault="00034C51" w:rsidP="00DA4076">
      <w:pPr>
        <w:pStyle w:val="ListParagraph"/>
        <w:widowControl/>
        <w:numPr>
          <w:ilvl w:val="0"/>
          <w:numId w:val="79"/>
        </w:numPr>
        <w:spacing w:before="120" w:after="120"/>
        <w:ind w:left="284"/>
        <w:contextualSpacing/>
        <w:jc w:val="both"/>
        <w:rPr>
          <w:rFonts w:ascii="Arial" w:hAnsi="Arial" w:cs="Arial"/>
          <w:sz w:val="24"/>
          <w:szCs w:val="24"/>
        </w:rPr>
      </w:pPr>
      <w:r w:rsidRPr="001B4A34">
        <w:rPr>
          <w:rFonts w:ascii="Arial" w:hAnsi="Arial" w:cs="Arial"/>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34C51" w:rsidRPr="001B4A34" w:rsidRDefault="00034C51" w:rsidP="00DA4076">
      <w:pPr>
        <w:pStyle w:val="ListParagraph"/>
        <w:widowControl/>
        <w:numPr>
          <w:ilvl w:val="0"/>
          <w:numId w:val="79"/>
        </w:numPr>
        <w:spacing w:before="120" w:after="120"/>
        <w:ind w:left="284"/>
        <w:contextualSpacing/>
        <w:jc w:val="both"/>
        <w:rPr>
          <w:rFonts w:ascii="Arial" w:hAnsi="Arial" w:cs="Arial"/>
          <w:sz w:val="24"/>
          <w:szCs w:val="24"/>
        </w:rPr>
      </w:pPr>
      <w:r w:rsidRPr="001B4A34">
        <w:rPr>
          <w:rFonts w:ascii="Arial" w:hAnsi="Arial" w:cs="Arial"/>
          <w:sz w:val="24"/>
          <w:szCs w:val="24"/>
        </w:rPr>
        <w:t>informațiile prezentate sunt insuficiente pentru clarificarea unor criterii de eligiblitate/ de selecție;</w:t>
      </w:r>
    </w:p>
    <w:p w:rsidR="00034C51" w:rsidRPr="001B4A34" w:rsidRDefault="00034C51" w:rsidP="00DA4076">
      <w:pPr>
        <w:pStyle w:val="ListParagraph"/>
        <w:widowControl/>
        <w:numPr>
          <w:ilvl w:val="0"/>
          <w:numId w:val="79"/>
        </w:numPr>
        <w:spacing w:before="120" w:after="120"/>
        <w:ind w:left="284"/>
        <w:contextualSpacing/>
        <w:jc w:val="both"/>
        <w:rPr>
          <w:rFonts w:ascii="Arial" w:hAnsi="Arial" w:cs="Arial"/>
          <w:sz w:val="24"/>
          <w:szCs w:val="24"/>
        </w:rPr>
      </w:pPr>
      <w:r w:rsidRPr="001B4A34">
        <w:rPr>
          <w:rFonts w:ascii="Arial" w:hAnsi="Arial" w:cs="Arial"/>
          <w:sz w:val="24"/>
          <w:szCs w:val="24"/>
        </w:rPr>
        <w:t>prezentarea unor informații contradictorii în cadrul documentelor aferente cererii de finanțare;</w:t>
      </w:r>
    </w:p>
    <w:p w:rsidR="00034C51" w:rsidRPr="001B4A34" w:rsidRDefault="00034C51" w:rsidP="00DA4076">
      <w:pPr>
        <w:pStyle w:val="ListParagraph"/>
        <w:widowControl/>
        <w:numPr>
          <w:ilvl w:val="0"/>
          <w:numId w:val="79"/>
        </w:numPr>
        <w:spacing w:before="120" w:after="120"/>
        <w:ind w:left="284"/>
        <w:contextualSpacing/>
        <w:jc w:val="both"/>
        <w:rPr>
          <w:rFonts w:ascii="Arial" w:hAnsi="Arial" w:cs="Arial"/>
          <w:sz w:val="24"/>
          <w:szCs w:val="24"/>
        </w:rPr>
      </w:pPr>
      <w:r w:rsidRPr="001B4A34">
        <w:rPr>
          <w:rFonts w:ascii="Arial" w:hAnsi="Arial" w:cs="Arial"/>
          <w:sz w:val="24"/>
          <w:szCs w:val="24"/>
        </w:rPr>
        <w:t>necesitatea prezentării unor documente suplimentare fără înlocuirea documentelor obligatorii la depunerea cererii de finanțare;</w:t>
      </w:r>
    </w:p>
    <w:p w:rsidR="00034C51" w:rsidRPr="001B4A34" w:rsidRDefault="00034C51" w:rsidP="00034C51">
      <w:pPr>
        <w:spacing w:before="120" w:after="120"/>
        <w:jc w:val="both"/>
        <w:rPr>
          <w:rFonts w:ascii="Arial" w:hAnsi="Arial" w:cs="Arial"/>
          <w:b/>
          <w:sz w:val="24"/>
          <w:szCs w:val="24"/>
        </w:rPr>
      </w:pPr>
      <w:r w:rsidRPr="001B4A34">
        <w:rPr>
          <w:rFonts w:ascii="Arial" w:hAnsi="Arial" w:cs="Arial"/>
          <w:b/>
          <w:sz w:val="24"/>
          <w:szCs w:val="24"/>
        </w:rPr>
        <w:t>2. către DGDR AM PNDR, în situația în care sunt necesare clarificări privind fișa măsurii din SDL.</w:t>
      </w:r>
    </w:p>
    <w:p w:rsidR="00034C51" w:rsidRPr="001B4A34" w:rsidRDefault="00034C51" w:rsidP="00034C51">
      <w:pPr>
        <w:spacing w:before="120" w:after="120"/>
        <w:jc w:val="both"/>
        <w:rPr>
          <w:rFonts w:ascii="Arial" w:hAnsi="Arial" w:cs="Arial"/>
          <w:b/>
          <w:sz w:val="24"/>
          <w:szCs w:val="24"/>
        </w:rPr>
      </w:pPr>
      <w:r w:rsidRPr="001B4A34">
        <w:rPr>
          <w:rFonts w:ascii="Arial" w:hAnsi="Arial" w:cs="Arial"/>
          <w:b/>
          <w:sz w:val="24"/>
          <w:szCs w:val="24"/>
        </w:rPr>
        <w:t>3. către GAL, în situația în care sunt necesare clarificări privind documentele aferente procesului de evaluare și selecție în urma căruia cererea de finanțare a fost selectată.</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începând cu ziua următoare de la primirea formularului E3.4L de către solicitant/ GAL/ DGDR AM PNDR. În situații excepționale, se pot solicita și alte clarificări, a căror necesitate a apărut ulterior transmiterii răspunsului la informațiile suplimentare solicitate inițial.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Prin excepție, în cazul în care solicitarea de informații suplimentare vizează prezentarea de către beneficiar a unui document emis de o instituție publică, beneficiarul va prezenta dovada demersului făcut la instituția respectivă în termenul precizat în adresă, urmând ca acesta să depună documentul imediat după eliberarea acestuia de instituția publică în termenele legale sau procedurale specifice instituției respective.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Un exemplar al Cererilor de finanțare (copie în format electronic - CD), care au fost declarate neeligibile de către OJFIR, se restituie solicitanților (la cerere), pe baza unui </w:t>
      </w:r>
      <w:r w:rsidRPr="001B4A34">
        <w:rPr>
          <w:rFonts w:ascii="Arial" w:hAnsi="Arial" w:cs="Arial"/>
          <w:sz w:val="24"/>
          <w:szCs w:val="24"/>
        </w:rPr>
        <w:lastRenderedPageBreak/>
        <w:t xml:space="preserve">proces-verbal de restituire, încheiat în 2 exemplare, semnat de ambele părți. </w:t>
      </w:r>
      <w:r w:rsidRPr="001B4A34">
        <w:rPr>
          <w:rFonts w:ascii="Arial" w:hAnsi="Arial" w:cs="Arial"/>
          <w:vanish/>
          <w:sz w:val="24"/>
          <w:szCs w:val="24"/>
        </w:rPr>
        <w:t xml:space="preserve"> </w:t>
      </w:r>
      <w:r w:rsidRPr="001B4A34">
        <w:rPr>
          <w:rFonts w:ascii="Arial" w:hAnsi="Arial" w:cs="Arial"/>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va rămâne la entitatea la care a fost verificată (structura responsabilă din cadrul AFIR), pentru eventuale verificări ulterioare (Audit, DCA, Curtea de Conturi, comisari europeni, eventuale contestații etc.). </w:t>
      </w:r>
    </w:p>
    <w:p w:rsidR="00034C51" w:rsidRPr="001B4A34" w:rsidRDefault="00034C51" w:rsidP="00034C51">
      <w:pPr>
        <w:spacing w:before="120" w:after="120"/>
        <w:jc w:val="both"/>
        <w:rPr>
          <w:rFonts w:ascii="Arial" w:hAnsi="Arial" w:cs="Arial"/>
          <w:b/>
          <w:sz w:val="24"/>
          <w:szCs w:val="24"/>
        </w:rPr>
      </w:pPr>
      <w:r w:rsidRPr="001B4A34">
        <w:rPr>
          <w:rFonts w:ascii="Arial" w:hAnsi="Arial" w:cs="Arial"/>
          <w:b/>
          <w:sz w:val="24"/>
          <w:szCs w:val="24"/>
        </w:rPr>
        <w:t xml:space="preserve">Atenție! </w:t>
      </w:r>
    </w:p>
    <w:p w:rsidR="00034C51" w:rsidRPr="001B4A34" w:rsidRDefault="00034C51" w:rsidP="00034C51">
      <w:pPr>
        <w:spacing w:before="120" w:after="120"/>
        <w:jc w:val="both"/>
        <w:rPr>
          <w:rFonts w:ascii="Arial" w:hAnsi="Arial" w:cs="Arial"/>
          <w:sz w:val="24"/>
          <w:szCs w:val="24"/>
        </w:rPr>
      </w:pPr>
      <w:r w:rsidRPr="001B4A34">
        <w:rPr>
          <w:rFonts w:ascii="Arial" w:hAnsi="Arial" w:cs="Arial"/>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034C51" w:rsidRPr="001B4A34" w:rsidRDefault="00034C51" w:rsidP="00034C51">
      <w:pPr>
        <w:jc w:val="both"/>
        <w:rPr>
          <w:rFonts w:ascii="Arial" w:hAnsi="Arial" w:cs="Arial"/>
          <w:sz w:val="24"/>
          <w:szCs w:val="24"/>
        </w:rPr>
      </w:pPr>
      <w:r w:rsidRPr="001B4A34">
        <w:rPr>
          <w:rFonts w:ascii="Arial" w:hAnsi="Arial" w:cs="Arial"/>
          <w:sz w:val="24"/>
          <w:szCs w:val="24"/>
        </w:rPr>
        <w:t>În cazul acceptării erorilor sesizate, în termen de maxim 10 zile de la primirea Notei de atenționare, GAL va modifica punctajele acordate și va întocmi o Erată la Raportul de selecție, care va fi verificată de CDRJ. Dacă în urma verificării, erata este avizată de către CDRJ, GAL va retransmite proiectele la AFIR, dacă acestea își mențin statutul de proiect selectat. În cazul în care din erată rezultă că proiectelele în cauză sunt neselectate,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Dacă GAL nu este de acord cu erorile sesizate, acesta va transmite către DGDR - AM PNDR o prezentare a situației și argumentele pentru menținerea punctajelor acordate proiectelor care fac obiectul atenționării. </w:t>
      </w:r>
    </w:p>
    <w:p w:rsidR="00034C51" w:rsidRPr="001B4A34" w:rsidRDefault="00034C51" w:rsidP="00DA4076">
      <w:pPr>
        <w:pStyle w:val="ListParagraph"/>
        <w:widowControl/>
        <w:numPr>
          <w:ilvl w:val="0"/>
          <w:numId w:val="80"/>
        </w:numPr>
        <w:spacing w:before="0"/>
        <w:ind w:left="426"/>
        <w:contextualSpacing/>
        <w:jc w:val="both"/>
        <w:rPr>
          <w:rFonts w:ascii="Arial" w:hAnsi="Arial" w:cs="Arial"/>
          <w:sz w:val="24"/>
          <w:szCs w:val="24"/>
        </w:rPr>
      </w:pPr>
      <w:r w:rsidRPr="001B4A34">
        <w:rPr>
          <w:rFonts w:ascii="Arial" w:hAnsi="Arial" w:cs="Arial"/>
          <w:sz w:val="24"/>
          <w:szCs w:val="24"/>
        </w:rPr>
        <w:t xml:space="preserve">Dacă în urma verificării experții AM PNDR - SLIN susțin argumentele GAL, GAL va redepune la AFIR proiectele respective însoțite de adresa emisă de DGDR - AM PNDR în termen de maxim 10 zile de la primirea acesteia, iar proiectele vor fi admise automat în etapa de contractare. </w:t>
      </w:r>
    </w:p>
    <w:p w:rsidR="00034C51" w:rsidRPr="001B4A34" w:rsidRDefault="00034C51" w:rsidP="00DA4076">
      <w:pPr>
        <w:pStyle w:val="ListParagraph"/>
        <w:widowControl/>
        <w:numPr>
          <w:ilvl w:val="0"/>
          <w:numId w:val="80"/>
        </w:numPr>
        <w:spacing w:before="0"/>
        <w:ind w:left="426"/>
        <w:contextualSpacing/>
        <w:jc w:val="both"/>
        <w:rPr>
          <w:rFonts w:ascii="Arial" w:hAnsi="Arial" w:cs="Arial"/>
          <w:sz w:val="24"/>
          <w:szCs w:val="24"/>
        </w:rPr>
      </w:pPr>
      <w:r w:rsidRPr="001B4A34">
        <w:rPr>
          <w:rFonts w:ascii="Arial" w:hAnsi="Arial" w:cs="Arial"/>
          <w:sz w:val="24"/>
          <w:szCs w:val="24"/>
        </w:rPr>
        <w:t xml:space="preserve">Dacă experții AM PNDR - SLIN nu confirmă argumentele GAL, GAL va întocmi Erată la Raportul de selecție, conform celor sesizate de AFIR și va redepune proiectele. În cazul în care, în termen de 10 zile de la primirea adresei emise de DGDR – AM PNDR GAL nu redepune proiectele însoțite de erată,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034C51" w:rsidRPr="001B4A34" w:rsidRDefault="00034C51" w:rsidP="00034C51">
      <w:pPr>
        <w:jc w:val="both"/>
        <w:rPr>
          <w:rFonts w:ascii="Arial" w:hAnsi="Arial" w:cs="Arial"/>
          <w:sz w:val="24"/>
          <w:szCs w:val="24"/>
        </w:rPr>
      </w:pPr>
      <w:r w:rsidRPr="001B4A34">
        <w:rPr>
          <w:rFonts w:ascii="Arial" w:hAnsi="Arial" w:cs="Arial"/>
          <w:sz w:val="24"/>
          <w:szCs w:val="24"/>
        </w:rPr>
        <w:t>Notă</w:t>
      </w:r>
    </w:p>
    <w:p w:rsidR="00034C51" w:rsidRPr="001B4A34" w:rsidRDefault="00034C51" w:rsidP="00034C51">
      <w:pPr>
        <w:jc w:val="both"/>
        <w:rPr>
          <w:rFonts w:ascii="Arial" w:hAnsi="Arial" w:cs="Arial"/>
          <w:sz w:val="24"/>
          <w:szCs w:val="24"/>
        </w:rPr>
      </w:pPr>
      <w:r w:rsidRPr="001B4A34">
        <w:rPr>
          <w:rFonts w:ascii="Arial" w:hAnsi="Arial" w:cs="Arial"/>
          <w:sz w:val="24"/>
          <w:szCs w:val="24"/>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034C51" w:rsidRPr="001B4A34" w:rsidRDefault="00034C51" w:rsidP="00034C51">
      <w:pPr>
        <w:pStyle w:val="ListParagraph"/>
        <w:tabs>
          <w:tab w:val="left" w:pos="1701"/>
        </w:tabs>
        <w:spacing w:before="0"/>
        <w:ind w:left="0" w:firstLine="0"/>
        <w:jc w:val="both"/>
        <w:rPr>
          <w:rFonts w:ascii="Arial" w:hAnsi="Arial" w:cs="Arial"/>
          <w:sz w:val="24"/>
          <w:szCs w:val="24"/>
        </w:rPr>
      </w:pPr>
    </w:p>
    <w:p w:rsidR="00034C51" w:rsidRPr="001B4A34" w:rsidRDefault="00034C51" w:rsidP="00034C51">
      <w:pPr>
        <w:pStyle w:val="Heading1"/>
        <w:numPr>
          <w:ilvl w:val="0"/>
          <w:numId w:val="5"/>
        </w:numPr>
        <w:ind w:left="426"/>
        <w:jc w:val="both"/>
        <w:rPr>
          <w:rFonts w:ascii="Arial" w:hAnsi="Arial" w:cs="Arial"/>
        </w:rPr>
      </w:pPr>
      <w:r w:rsidRPr="001B4A34">
        <w:rPr>
          <w:rFonts w:ascii="Arial" w:hAnsi="Arial" w:cs="Arial"/>
        </w:rPr>
        <w:t>Notificarea Cererilor de finanțare eligibile și selectate/ eligibile și neselectate/ neeligibile și soluționarea contestațiilor</w:t>
      </w:r>
    </w:p>
    <w:p w:rsidR="00034C51" w:rsidRPr="001B4A34" w:rsidRDefault="00034C51" w:rsidP="00034C51">
      <w:pPr>
        <w:tabs>
          <w:tab w:val="left" w:pos="284"/>
        </w:tabs>
        <w:jc w:val="both"/>
        <w:rPr>
          <w:rFonts w:ascii="Arial" w:hAnsi="Arial" w:cs="Arial"/>
          <w:sz w:val="24"/>
          <w:szCs w:val="24"/>
        </w:rPr>
      </w:pPr>
      <w:r w:rsidRPr="001B4A34">
        <w:rPr>
          <w:rFonts w:ascii="Arial" w:hAnsi="Arial" w:cs="Arial"/>
          <w:sz w:val="24"/>
          <w:szCs w:val="24"/>
        </w:rPr>
        <w:t xml:space="preserve">Solicitanţii ale căror cereri de finanţare au fost declarate </w:t>
      </w:r>
      <w:bookmarkStart w:id="29" w:name="_Hlk505604867"/>
      <w:r w:rsidRPr="001B4A34">
        <w:rPr>
          <w:rFonts w:ascii="Arial" w:hAnsi="Arial" w:cs="Arial"/>
          <w:sz w:val="24"/>
          <w:szCs w:val="24"/>
        </w:rPr>
        <w:t>eligibile și selectate/ eligible și neselectate/ neeligibile</w:t>
      </w:r>
      <w:bookmarkEnd w:id="29"/>
      <w:r w:rsidRPr="001B4A34">
        <w:rPr>
          <w:rFonts w:ascii="Arial" w:hAnsi="Arial" w:cs="Arial"/>
          <w:sz w:val="24"/>
          <w:szCs w:val="24"/>
        </w:rPr>
        <w:t>, precum și GAL-urile care au realizat selecția proiectelor, vor fi notificaţi de către CE SLIN/SAFPD -OJFIR/CRFIR/ CE SIBA - CRFIR privind rezultatul verificării cererilor de finanțare, în termen de maximum două zile de la întocmirea Fișei de evaluare generală a proiectului (formularul E1.2L)/ aprobarea Raportului de evaluare de către CRFIR, prin fax/ poștă/ e-mail cu confirmare de primire.</w:t>
      </w:r>
    </w:p>
    <w:p w:rsidR="00034C51" w:rsidRPr="001B4A34" w:rsidRDefault="00034C51" w:rsidP="00034C51">
      <w:pPr>
        <w:tabs>
          <w:tab w:val="left" w:pos="284"/>
        </w:tabs>
        <w:jc w:val="both"/>
        <w:rPr>
          <w:rFonts w:ascii="Arial" w:hAnsi="Arial" w:cs="Arial"/>
          <w:sz w:val="24"/>
          <w:szCs w:val="24"/>
        </w:rPr>
      </w:pPr>
      <w:r w:rsidRPr="001B4A34">
        <w:rPr>
          <w:rFonts w:ascii="Arial" w:hAnsi="Arial" w:cs="Arial"/>
          <w:sz w:val="24"/>
          <w:szCs w:val="24"/>
        </w:rPr>
        <w:t>Contestaţia privind decizia de finanţare a proiectului, rezultată ca urmare a verificării eligibilității și a criteriilor de selecție aplicate de către GAL de către OJFIR/ CRFIR, va fi transmisă de către solicitant, în termen de maximum 5 (cinci) zile de la primirea notificării (data luării la cunoștință de către solicitant), la sediul OJFIR/CRFIR care a analizat proiectul, de unde va fi redirecționată spre soluționare către o structură AFIR superioară/ diferită de cea care a verificat inițial proiectul.</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Un solicitant poate transmite o singură contestație aferentă unui proiect. Vor fi considerate contestații și analizate doar acele solicitări care contestă elemente legate de eligibilitatea proiectului depus și aplicarea criteriilor de selecție și/ sau valoarea proiectului declarată eligibilă/ valoarea sau intensitatea sprijinului public acordat pentru proiectul depus. </w:t>
      </w:r>
    </w:p>
    <w:p w:rsidR="00034C51" w:rsidRPr="001B4A34" w:rsidRDefault="00034C51" w:rsidP="00034C51">
      <w:pPr>
        <w:jc w:val="both"/>
        <w:rPr>
          <w:rFonts w:ascii="Arial" w:hAnsi="Arial" w:cs="Arial"/>
          <w:sz w:val="24"/>
          <w:szCs w:val="24"/>
        </w:rPr>
      </w:pPr>
      <w:r w:rsidRPr="001B4A34">
        <w:rPr>
          <w:rFonts w:ascii="Arial" w:hAnsi="Arial" w:cs="Arial"/>
          <w:sz w:val="24"/>
          <w:szCs w:val="24"/>
        </w:rPr>
        <w:t>Termenul maxim pentru a răspunde contestaţiilor adresate este de 30 (treizeci) de zile calendaristice de la data înregistrării la structura care o soluționează.</w:t>
      </w:r>
    </w:p>
    <w:p w:rsidR="00034C51" w:rsidRPr="001B4A34" w:rsidRDefault="00034C51" w:rsidP="00034C51">
      <w:pPr>
        <w:jc w:val="both"/>
        <w:rPr>
          <w:rFonts w:ascii="Arial" w:hAnsi="Arial" w:cs="Arial"/>
          <w:sz w:val="24"/>
          <w:szCs w:val="24"/>
        </w:rPr>
      </w:pPr>
      <w:r w:rsidRPr="001B4A34">
        <w:rPr>
          <w:rFonts w:ascii="Arial" w:hAnsi="Arial" w:cs="Arial"/>
          <w:sz w:val="24"/>
          <w:szCs w:val="24"/>
        </w:rPr>
        <w:t>Solicitanţii vor fi notificați în termen de 2 (două) zile de la aprobarea Raportului de contestație. Un expert din cadrul serviciului care a instrumentat contestația va transmite prin fax/poștă/e-mail solicitantului și GAL (spre știință) formularul E6.8.2L – Notificarea solicitantului privind contestația depusă împreună cu o copie a Raportului de contestații.</w:t>
      </w:r>
    </w:p>
    <w:p w:rsidR="000C7FEB" w:rsidRPr="001B4A34" w:rsidRDefault="00034C51" w:rsidP="009C2DF0">
      <w:pPr>
        <w:tabs>
          <w:tab w:val="left" w:pos="1701"/>
        </w:tabs>
        <w:jc w:val="both"/>
        <w:rPr>
          <w:rFonts w:ascii="Arial" w:hAnsi="Arial" w:cs="Arial"/>
          <w:sz w:val="24"/>
          <w:szCs w:val="24"/>
        </w:rPr>
      </w:pPr>
      <w:r w:rsidRPr="001B4A34">
        <w:rPr>
          <w:rFonts w:ascii="Arial" w:hAnsi="Arial" w:cs="Arial"/>
          <w:sz w:val="24"/>
          <w:szCs w:val="24"/>
        </w:rPr>
        <w:br w:type="page"/>
      </w:r>
    </w:p>
    <w:p w:rsidR="003C377F" w:rsidRPr="001B4A34" w:rsidRDefault="000F62B3" w:rsidP="00B55FD3">
      <w:pPr>
        <w:pStyle w:val="ListParagraph"/>
        <w:tabs>
          <w:tab w:val="left" w:pos="2703"/>
          <w:tab w:val="left" w:pos="9744"/>
        </w:tabs>
        <w:spacing w:before="0"/>
        <w:ind w:left="0" w:firstLine="0"/>
        <w:jc w:val="center"/>
        <w:rPr>
          <w:rFonts w:ascii="Arial" w:hAnsi="Arial" w:cs="Arial"/>
          <w:b/>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Pr="001B4A34">
        <w:rPr>
          <w:rFonts w:ascii="Arial" w:hAnsi="Arial" w:cs="Arial"/>
          <w:b/>
          <w:sz w:val="28"/>
          <w:szCs w:val="28"/>
        </w:rPr>
        <w:t>11</w:t>
      </w:r>
      <w:r w:rsidR="00994324" w:rsidRPr="001B4A34">
        <w:rPr>
          <w:rFonts w:ascii="Arial" w:hAnsi="Arial" w:cs="Arial"/>
          <w:b/>
          <w:sz w:val="28"/>
          <w:szCs w:val="28"/>
        </w:rPr>
        <w:t>.</w:t>
      </w:r>
      <w:r w:rsidR="007472D9" w:rsidRPr="001B4A34">
        <w:rPr>
          <w:rFonts w:ascii="Arial" w:hAnsi="Arial" w:cs="Arial"/>
          <w:b/>
          <w:sz w:val="28"/>
          <w:szCs w:val="28"/>
        </w:rPr>
        <w:t xml:space="preserve"> </w:t>
      </w:r>
      <w:r w:rsidR="00994324" w:rsidRPr="001B4A34">
        <w:rPr>
          <w:rFonts w:ascii="Arial" w:hAnsi="Arial" w:cs="Arial"/>
          <w:b/>
          <w:sz w:val="28"/>
          <w:szCs w:val="28"/>
        </w:rPr>
        <w:t>CONTRACTAREA</w:t>
      </w:r>
      <w:r w:rsidR="007472D9" w:rsidRPr="001B4A34">
        <w:rPr>
          <w:rFonts w:ascii="Arial" w:hAnsi="Arial" w:cs="Arial"/>
          <w:b/>
          <w:sz w:val="28"/>
          <w:szCs w:val="28"/>
        </w:rPr>
        <w:t xml:space="preserve"> </w:t>
      </w:r>
      <w:r w:rsidR="00994324" w:rsidRPr="001B4A34">
        <w:rPr>
          <w:rFonts w:ascii="Arial" w:hAnsi="Arial" w:cs="Arial"/>
          <w:b/>
          <w:sz w:val="28"/>
          <w:szCs w:val="28"/>
        </w:rPr>
        <w:t>FONDURI</w:t>
      </w:r>
      <w:r w:rsidR="00B55FD3" w:rsidRPr="001B4A34">
        <w:rPr>
          <w:rFonts w:ascii="Arial" w:hAnsi="Arial" w:cs="Arial"/>
          <w:b/>
          <w:sz w:val="28"/>
          <w:szCs w:val="28"/>
        </w:rPr>
        <w:t>LOR</w:t>
      </w:r>
    </w:p>
    <w:p w:rsidR="00707AA6" w:rsidRPr="001B4A34" w:rsidRDefault="00707AA6" w:rsidP="00F52FB9">
      <w:pPr>
        <w:pStyle w:val="BodyText"/>
        <w:shd w:val="clear" w:color="auto" w:fill="FFFFFF" w:themeFill="background1"/>
        <w:tabs>
          <w:tab w:val="left" w:pos="9498"/>
        </w:tabs>
        <w:spacing w:before="0"/>
        <w:ind w:left="0"/>
        <w:jc w:val="both"/>
        <w:rPr>
          <w:rFonts w:ascii="Arial" w:hAnsi="Arial" w:cs="Arial"/>
          <w:w w:val="105"/>
        </w:rPr>
      </w:pPr>
    </w:p>
    <w:p w:rsidR="00034C51" w:rsidRPr="001B4A34" w:rsidRDefault="00034C51" w:rsidP="00034C51">
      <w:pPr>
        <w:spacing w:before="120" w:after="120"/>
        <w:jc w:val="both"/>
        <w:rPr>
          <w:rFonts w:ascii="Arial" w:hAnsi="Arial" w:cs="Arial"/>
          <w:w w:val="105"/>
          <w:sz w:val="24"/>
          <w:szCs w:val="24"/>
        </w:rPr>
      </w:pPr>
      <w:r w:rsidRPr="001B4A34">
        <w:rPr>
          <w:rFonts w:ascii="Arial" w:hAnsi="Arial" w:cs="Arial"/>
          <w:w w:val="105"/>
          <w:sz w:val="24"/>
          <w:szCs w:val="24"/>
        </w:rPr>
        <w:t>După încheierea etapelor de verificare a Cererii de finanțare, inclusiv a verificării pe teren dacă este cazul, experții</w:t>
      </w:r>
      <w:r w:rsidRPr="001B4A34">
        <w:rPr>
          <w:rFonts w:ascii="Arial" w:hAnsi="Arial" w:cs="Arial"/>
          <w:spacing w:val="-6"/>
          <w:w w:val="105"/>
          <w:sz w:val="24"/>
          <w:szCs w:val="24"/>
        </w:rPr>
        <w:t xml:space="preserve"> </w:t>
      </w:r>
      <w:r w:rsidRPr="001B4A34">
        <w:rPr>
          <w:rFonts w:ascii="Arial" w:hAnsi="Arial" w:cs="Arial"/>
          <w:w w:val="105"/>
          <w:sz w:val="24"/>
          <w:szCs w:val="24"/>
        </w:rPr>
        <w:t>CRFIR</w:t>
      </w:r>
      <w:r w:rsidRPr="001B4A34">
        <w:rPr>
          <w:rFonts w:ascii="Arial" w:hAnsi="Arial" w:cs="Arial"/>
          <w:spacing w:val="-5"/>
          <w:w w:val="105"/>
          <w:sz w:val="24"/>
          <w:szCs w:val="24"/>
        </w:rPr>
        <w:t xml:space="preserve"> </w:t>
      </w:r>
      <w:r w:rsidRPr="001B4A34">
        <w:rPr>
          <w:rFonts w:ascii="Arial" w:hAnsi="Arial" w:cs="Arial"/>
          <w:w w:val="105"/>
          <w:sz w:val="24"/>
          <w:szCs w:val="24"/>
        </w:rPr>
        <w:t>vor</w:t>
      </w:r>
      <w:r w:rsidRPr="001B4A34">
        <w:rPr>
          <w:rFonts w:ascii="Arial" w:hAnsi="Arial" w:cs="Arial"/>
          <w:spacing w:val="-4"/>
          <w:w w:val="105"/>
          <w:sz w:val="24"/>
          <w:szCs w:val="24"/>
        </w:rPr>
        <w:t xml:space="preserve"> </w:t>
      </w:r>
      <w:r w:rsidRPr="001B4A34">
        <w:rPr>
          <w:rFonts w:ascii="Arial" w:hAnsi="Arial" w:cs="Arial"/>
          <w:w w:val="105"/>
          <w:sz w:val="24"/>
          <w:szCs w:val="24"/>
        </w:rPr>
        <w:t>transmite</w:t>
      </w:r>
      <w:r w:rsidRPr="001B4A34">
        <w:rPr>
          <w:rFonts w:ascii="Arial" w:hAnsi="Arial" w:cs="Arial"/>
          <w:spacing w:val="-4"/>
          <w:w w:val="105"/>
          <w:sz w:val="24"/>
          <w:szCs w:val="24"/>
        </w:rPr>
        <w:t xml:space="preserve"> </w:t>
      </w:r>
      <w:r w:rsidRPr="001B4A34">
        <w:rPr>
          <w:rFonts w:ascii="Arial" w:hAnsi="Arial" w:cs="Arial"/>
          <w:w w:val="105"/>
          <w:sz w:val="24"/>
          <w:szCs w:val="24"/>
        </w:rPr>
        <w:t>către</w:t>
      </w:r>
      <w:r w:rsidRPr="001B4A34">
        <w:rPr>
          <w:rFonts w:ascii="Arial" w:hAnsi="Arial" w:cs="Arial"/>
          <w:spacing w:val="-6"/>
          <w:w w:val="105"/>
          <w:sz w:val="24"/>
          <w:szCs w:val="24"/>
        </w:rPr>
        <w:t xml:space="preserve"> </w:t>
      </w:r>
      <w:r w:rsidRPr="001B4A34">
        <w:rPr>
          <w:rFonts w:ascii="Arial" w:hAnsi="Arial" w:cs="Arial"/>
          <w:w w:val="105"/>
          <w:sz w:val="24"/>
          <w:szCs w:val="24"/>
        </w:rPr>
        <w:t>solicitant</w:t>
      </w:r>
      <w:r w:rsidRPr="001B4A34">
        <w:rPr>
          <w:rFonts w:ascii="Arial" w:hAnsi="Arial" w:cs="Arial"/>
          <w:spacing w:val="-5"/>
          <w:w w:val="105"/>
          <w:sz w:val="24"/>
          <w:szCs w:val="24"/>
        </w:rPr>
        <w:t xml:space="preserve"> </w:t>
      </w:r>
      <w:r w:rsidRPr="001B4A34">
        <w:rPr>
          <w:rFonts w:ascii="Arial" w:hAnsi="Arial" w:cs="Arial"/>
          <w:w w:val="105"/>
          <w:sz w:val="24"/>
          <w:szCs w:val="24"/>
        </w:rPr>
        <w:t>formularul</w:t>
      </w:r>
      <w:r w:rsidRPr="001B4A34">
        <w:rPr>
          <w:rFonts w:ascii="Arial" w:hAnsi="Arial" w:cs="Arial"/>
          <w:spacing w:val="-5"/>
          <w:w w:val="105"/>
          <w:sz w:val="24"/>
          <w:szCs w:val="24"/>
        </w:rPr>
        <w:t xml:space="preserve"> </w:t>
      </w:r>
      <w:r w:rsidRPr="001B4A34">
        <w:rPr>
          <w:rFonts w:ascii="Arial" w:hAnsi="Arial" w:cs="Arial"/>
          <w:w w:val="105"/>
          <w:sz w:val="24"/>
          <w:szCs w:val="24"/>
        </w:rPr>
        <w:t xml:space="preserve">de Notificare a solicitantului privind semnarea Contractului de finanțare. </w:t>
      </w:r>
      <w:r w:rsidRPr="001B4A34">
        <w:rPr>
          <w:rFonts w:ascii="Arial" w:hAnsi="Arial" w:cs="Arial"/>
          <w:sz w:val="24"/>
          <w:szCs w:val="24"/>
        </w:rPr>
        <w:t>După semnarea Contractelor de finanțare, expertul SLIN/SAFPD/SIBA CRFIR va transmite către GAL o adresă de înștiințare privind încheierea angajamentului legal</w:t>
      </w:r>
      <w:r w:rsidRPr="001B4A34">
        <w:rPr>
          <w:rFonts w:ascii="Arial" w:hAnsi="Arial" w:cs="Arial"/>
          <w:w w:val="105"/>
          <w:sz w:val="24"/>
          <w:szCs w:val="24"/>
        </w:rPr>
        <w:t>. În cazul în care solicitantul</w:t>
      </w:r>
      <w:r w:rsidRPr="001B4A34">
        <w:rPr>
          <w:rFonts w:ascii="Arial" w:hAnsi="Arial" w:cs="Arial"/>
          <w:spacing w:val="-12"/>
          <w:w w:val="105"/>
          <w:sz w:val="24"/>
          <w:szCs w:val="24"/>
        </w:rPr>
        <w:t xml:space="preserve"> </w:t>
      </w:r>
      <w:r w:rsidRPr="001B4A34">
        <w:rPr>
          <w:rFonts w:ascii="Arial" w:hAnsi="Arial" w:cs="Arial"/>
          <w:w w:val="105"/>
          <w:sz w:val="24"/>
          <w:szCs w:val="24"/>
        </w:rPr>
        <w:t>nu</w:t>
      </w:r>
      <w:r w:rsidRPr="001B4A34">
        <w:rPr>
          <w:rFonts w:ascii="Arial" w:hAnsi="Arial" w:cs="Arial"/>
          <w:spacing w:val="-11"/>
          <w:w w:val="105"/>
          <w:sz w:val="24"/>
          <w:szCs w:val="24"/>
        </w:rPr>
        <w:t xml:space="preserve"> </w:t>
      </w:r>
      <w:r w:rsidRPr="001B4A34">
        <w:rPr>
          <w:rFonts w:ascii="Arial" w:hAnsi="Arial" w:cs="Arial"/>
          <w:w w:val="105"/>
          <w:sz w:val="24"/>
          <w:szCs w:val="24"/>
        </w:rPr>
        <w:t>se</w:t>
      </w:r>
      <w:r w:rsidRPr="001B4A34">
        <w:rPr>
          <w:rFonts w:ascii="Arial" w:hAnsi="Arial" w:cs="Arial"/>
          <w:spacing w:val="-11"/>
          <w:w w:val="105"/>
          <w:sz w:val="24"/>
          <w:szCs w:val="24"/>
        </w:rPr>
        <w:t xml:space="preserve"> </w:t>
      </w:r>
      <w:r w:rsidRPr="001B4A34">
        <w:rPr>
          <w:rFonts w:ascii="Arial" w:hAnsi="Arial" w:cs="Arial"/>
          <w:w w:val="105"/>
          <w:sz w:val="24"/>
          <w:szCs w:val="24"/>
        </w:rPr>
        <w:t>prezintă</w:t>
      </w:r>
      <w:r w:rsidRPr="001B4A34">
        <w:rPr>
          <w:rFonts w:ascii="Arial" w:hAnsi="Arial" w:cs="Arial"/>
          <w:spacing w:val="-11"/>
          <w:w w:val="105"/>
          <w:sz w:val="24"/>
          <w:szCs w:val="24"/>
        </w:rPr>
        <w:t xml:space="preserve"> </w:t>
      </w:r>
      <w:r w:rsidRPr="001B4A34">
        <w:rPr>
          <w:rFonts w:ascii="Arial" w:hAnsi="Arial" w:cs="Arial"/>
          <w:w w:val="105"/>
          <w:sz w:val="24"/>
          <w:szCs w:val="24"/>
        </w:rPr>
        <w:t>în</w:t>
      </w:r>
      <w:r w:rsidRPr="001B4A34">
        <w:rPr>
          <w:rFonts w:ascii="Arial" w:hAnsi="Arial" w:cs="Arial"/>
          <w:spacing w:val="-11"/>
          <w:w w:val="105"/>
          <w:sz w:val="24"/>
          <w:szCs w:val="24"/>
        </w:rPr>
        <w:t xml:space="preserve"> </w:t>
      </w:r>
      <w:r w:rsidRPr="001B4A34">
        <w:rPr>
          <w:rFonts w:ascii="Arial" w:hAnsi="Arial" w:cs="Arial"/>
          <w:w w:val="105"/>
          <w:sz w:val="24"/>
          <w:szCs w:val="24"/>
        </w:rPr>
        <w:t>termenul</w:t>
      </w:r>
      <w:r w:rsidRPr="001B4A34">
        <w:rPr>
          <w:rFonts w:ascii="Arial" w:hAnsi="Arial" w:cs="Arial"/>
          <w:spacing w:val="-13"/>
          <w:w w:val="105"/>
          <w:sz w:val="24"/>
          <w:szCs w:val="24"/>
        </w:rPr>
        <w:t xml:space="preserve"> </w:t>
      </w:r>
      <w:r w:rsidRPr="001B4A34">
        <w:rPr>
          <w:rFonts w:ascii="Arial" w:hAnsi="Arial" w:cs="Arial"/>
          <w:w w:val="105"/>
          <w:sz w:val="24"/>
          <w:szCs w:val="24"/>
        </w:rPr>
        <w:t>precizat</w:t>
      </w:r>
      <w:r w:rsidRPr="001B4A34">
        <w:rPr>
          <w:rFonts w:ascii="Arial" w:hAnsi="Arial" w:cs="Arial"/>
          <w:spacing w:val="-11"/>
          <w:w w:val="105"/>
          <w:sz w:val="24"/>
          <w:szCs w:val="24"/>
        </w:rPr>
        <w:t xml:space="preserve"> </w:t>
      </w:r>
      <w:r w:rsidRPr="001B4A34">
        <w:rPr>
          <w:rFonts w:ascii="Arial" w:hAnsi="Arial" w:cs="Arial"/>
          <w:w w:val="105"/>
          <w:sz w:val="24"/>
          <w:szCs w:val="24"/>
        </w:rPr>
        <w:t>în</w:t>
      </w:r>
      <w:r w:rsidRPr="001B4A34">
        <w:rPr>
          <w:rFonts w:ascii="Arial" w:hAnsi="Arial" w:cs="Arial"/>
          <w:spacing w:val="-12"/>
          <w:w w:val="105"/>
          <w:sz w:val="24"/>
          <w:szCs w:val="24"/>
        </w:rPr>
        <w:t xml:space="preserve"> </w:t>
      </w:r>
      <w:r w:rsidRPr="001B4A34">
        <w:rPr>
          <w:rFonts w:ascii="Arial" w:hAnsi="Arial" w:cs="Arial"/>
          <w:w w:val="105"/>
          <w:sz w:val="24"/>
          <w:szCs w:val="24"/>
        </w:rPr>
        <w:t>Notificare</w:t>
      </w:r>
      <w:r w:rsidRPr="001B4A34">
        <w:rPr>
          <w:rFonts w:ascii="Arial" w:hAnsi="Arial" w:cs="Arial"/>
          <w:spacing w:val="-11"/>
          <w:w w:val="105"/>
          <w:sz w:val="24"/>
          <w:szCs w:val="24"/>
        </w:rPr>
        <w:t xml:space="preserve"> </w:t>
      </w:r>
      <w:r w:rsidRPr="001B4A34">
        <w:rPr>
          <w:rFonts w:ascii="Arial" w:hAnsi="Arial" w:cs="Arial"/>
          <w:w w:val="105"/>
          <w:sz w:val="24"/>
          <w:szCs w:val="24"/>
        </w:rPr>
        <w:t>pentru</w:t>
      </w:r>
      <w:r w:rsidRPr="001B4A34">
        <w:rPr>
          <w:rFonts w:ascii="Arial" w:hAnsi="Arial" w:cs="Arial"/>
          <w:spacing w:val="-10"/>
          <w:w w:val="105"/>
          <w:sz w:val="24"/>
          <w:szCs w:val="24"/>
        </w:rPr>
        <w:t xml:space="preserve"> </w:t>
      </w:r>
      <w:r w:rsidRPr="001B4A34">
        <w:rPr>
          <w:rFonts w:ascii="Arial" w:hAnsi="Arial" w:cs="Arial"/>
          <w:w w:val="105"/>
          <w:sz w:val="24"/>
          <w:szCs w:val="24"/>
        </w:rPr>
        <w:t>a</w:t>
      </w:r>
      <w:r w:rsidRPr="001B4A34">
        <w:rPr>
          <w:rFonts w:ascii="Arial" w:hAnsi="Arial" w:cs="Arial"/>
          <w:spacing w:val="-12"/>
          <w:w w:val="105"/>
          <w:sz w:val="24"/>
          <w:szCs w:val="24"/>
        </w:rPr>
        <w:t xml:space="preserve"> </w:t>
      </w:r>
      <w:r w:rsidRPr="001B4A34">
        <w:rPr>
          <w:rFonts w:ascii="Arial" w:hAnsi="Arial" w:cs="Arial"/>
          <w:w w:val="105"/>
          <w:sz w:val="24"/>
          <w:szCs w:val="24"/>
        </w:rPr>
        <w:t>semna</w:t>
      </w:r>
      <w:r w:rsidRPr="001B4A34">
        <w:rPr>
          <w:rFonts w:ascii="Arial" w:hAnsi="Arial" w:cs="Arial"/>
          <w:spacing w:val="-11"/>
          <w:w w:val="105"/>
          <w:sz w:val="24"/>
          <w:szCs w:val="24"/>
        </w:rPr>
        <w:t xml:space="preserve"> </w:t>
      </w:r>
      <w:r w:rsidRPr="001B4A34">
        <w:rPr>
          <w:rFonts w:ascii="Arial" w:hAnsi="Arial" w:cs="Arial"/>
          <w:w w:val="105"/>
          <w:sz w:val="24"/>
          <w:szCs w:val="24"/>
        </w:rPr>
        <w:t>Contractul</w:t>
      </w:r>
      <w:r w:rsidRPr="001B4A34">
        <w:rPr>
          <w:rFonts w:ascii="Arial" w:hAnsi="Arial" w:cs="Arial"/>
          <w:spacing w:val="-11"/>
          <w:w w:val="105"/>
          <w:sz w:val="24"/>
          <w:szCs w:val="24"/>
        </w:rPr>
        <w:t xml:space="preserve"> </w:t>
      </w:r>
      <w:r w:rsidRPr="001B4A34">
        <w:rPr>
          <w:rFonts w:ascii="Arial" w:hAnsi="Arial" w:cs="Arial"/>
          <w:w w:val="105"/>
          <w:sz w:val="24"/>
          <w:szCs w:val="24"/>
        </w:rPr>
        <w:t>de</w:t>
      </w:r>
      <w:r w:rsidRPr="001B4A34">
        <w:rPr>
          <w:rFonts w:ascii="Arial" w:hAnsi="Arial" w:cs="Arial"/>
          <w:spacing w:val="-11"/>
          <w:w w:val="105"/>
          <w:sz w:val="24"/>
          <w:szCs w:val="24"/>
        </w:rPr>
        <w:t xml:space="preserve"> </w:t>
      </w:r>
      <w:r w:rsidRPr="001B4A34">
        <w:rPr>
          <w:rFonts w:ascii="Arial" w:hAnsi="Arial" w:cs="Arial"/>
          <w:w w:val="105"/>
          <w:sz w:val="24"/>
          <w:szCs w:val="24"/>
        </w:rPr>
        <w:t>finanțare</w:t>
      </w:r>
      <w:r w:rsidRPr="001B4A34">
        <w:rPr>
          <w:rFonts w:ascii="Arial" w:hAnsi="Arial" w:cs="Arial"/>
          <w:spacing w:val="-11"/>
          <w:w w:val="105"/>
          <w:sz w:val="24"/>
          <w:szCs w:val="24"/>
        </w:rPr>
        <w:t xml:space="preserve"> </w:t>
      </w:r>
      <w:r w:rsidRPr="001B4A34">
        <w:rPr>
          <w:rFonts w:ascii="Arial" w:hAnsi="Arial" w:cs="Arial"/>
          <w:w w:val="105"/>
          <w:sz w:val="24"/>
          <w:szCs w:val="24"/>
        </w:rPr>
        <w:t>și nici</w:t>
      </w:r>
      <w:r w:rsidRPr="001B4A34">
        <w:rPr>
          <w:rFonts w:ascii="Arial" w:hAnsi="Arial" w:cs="Arial"/>
          <w:spacing w:val="-13"/>
          <w:w w:val="105"/>
          <w:sz w:val="24"/>
          <w:szCs w:val="24"/>
        </w:rPr>
        <w:t xml:space="preserve"> </w:t>
      </w:r>
      <w:r w:rsidRPr="001B4A34">
        <w:rPr>
          <w:rFonts w:ascii="Arial" w:hAnsi="Arial" w:cs="Arial"/>
          <w:w w:val="105"/>
          <w:sz w:val="24"/>
          <w:szCs w:val="24"/>
        </w:rPr>
        <w:t>nu</w:t>
      </w:r>
      <w:r w:rsidRPr="001B4A34">
        <w:rPr>
          <w:rFonts w:ascii="Arial" w:hAnsi="Arial" w:cs="Arial"/>
          <w:spacing w:val="-13"/>
          <w:w w:val="105"/>
          <w:sz w:val="24"/>
          <w:szCs w:val="24"/>
        </w:rPr>
        <w:t xml:space="preserve"> </w:t>
      </w:r>
      <w:r w:rsidRPr="001B4A34">
        <w:rPr>
          <w:rFonts w:ascii="Arial" w:hAnsi="Arial" w:cs="Arial"/>
          <w:w w:val="105"/>
          <w:sz w:val="24"/>
          <w:szCs w:val="24"/>
        </w:rPr>
        <w:t>anunță</w:t>
      </w:r>
      <w:r w:rsidRPr="001B4A34">
        <w:rPr>
          <w:rFonts w:ascii="Arial" w:hAnsi="Arial" w:cs="Arial"/>
          <w:spacing w:val="-13"/>
          <w:w w:val="105"/>
          <w:sz w:val="24"/>
          <w:szCs w:val="24"/>
        </w:rPr>
        <w:t xml:space="preserve"> </w:t>
      </w:r>
      <w:r w:rsidRPr="001B4A34">
        <w:rPr>
          <w:rFonts w:ascii="Arial" w:hAnsi="Arial" w:cs="Arial"/>
          <w:w w:val="105"/>
          <w:sz w:val="24"/>
          <w:szCs w:val="24"/>
        </w:rPr>
        <w:t>AFIR,</w:t>
      </w:r>
      <w:r w:rsidRPr="001B4A34">
        <w:rPr>
          <w:rFonts w:ascii="Arial" w:hAnsi="Arial" w:cs="Arial"/>
          <w:spacing w:val="-12"/>
          <w:w w:val="105"/>
          <w:sz w:val="24"/>
          <w:szCs w:val="24"/>
        </w:rPr>
        <w:t xml:space="preserve"> </w:t>
      </w:r>
      <w:r w:rsidRPr="001B4A34">
        <w:rPr>
          <w:rFonts w:ascii="Arial" w:hAnsi="Arial" w:cs="Arial"/>
          <w:w w:val="105"/>
          <w:sz w:val="24"/>
          <w:szCs w:val="24"/>
        </w:rPr>
        <w:t>atunci</w:t>
      </w:r>
      <w:r w:rsidRPr="001B4A34">
        <w:rPr>
          <w:rFonts w:ascii="Arial" w:hAnsi="Arial" w:cs="Arial"/>
          <w:spacing w:val="-13"/>
          <w:w w:val="105"/>
          <w:sz w:val="24"/>
          <w:szCs w:val="24"/>
        </w:rPr>
        <w:t xml:space="preserve"> </w:t>
      </w:r>
      <w:r w:rsidRPr="001B4A34">
        <w:rPr>
          <w:rFonts w:ascii="Arial" w:hAnsi="Arial" w:cs="Arial"/>
          <w:w w:val="105"/>
          <w:sz w:val="24"/>
          <w:szCs w:val="24"/>
        </w:rPr>
        <w:t>se</w:t>
      </w:r>
      <w:r w:rsidRPr="001B4A34">
        <w:rPr>
          <w:rFonts w:ascii="Arial" w:hAnsi="Arial" w:cs="Arial"/>
          <w:spacing w:val="-12"/>
          <w:w w:val="105"/>
          <w:sz w:val="24"/>
          <w:szCs w:val="24"/>
        </w:rPr>
        <w:t xml:space="preserve"> </w:t>
      </w:r>
      <w:r w:rsidRPr="001B4A34">
        <w:rPr>
          <w:rFonts w:ascii="Arial" w:hAnsi="Arial" w:cs="Arial"/>
          <w:w w:val="105"/>
          <w:sz w:val="24"/>
          <w:szCs w:val="24"/>
        </w:rPr>
        <w:t>consideră</w:t>
      </w:r>
      <w:r w:rsidRPr="001B4A34">
        <w:rPr>
          <w:rFonts w:ascii="Arial" w:hAnsi="Arial" w:cs="Arial"/>
          <w:spacing w:val="-11"/>
          <w:w w:val="105"/>
          <w:sz w:val="24"/>
          <w:szCs w:val="24"/>
        </w:rPr>
        <w:t xml:space="preserve"> </w:t>
      </w:r>
      <w:r w:rsidRPr="001B4A34">
        <w:rPr>
          <w:rFonts w:ascii="Arial" w:hAnsi="Arial" w:cs="Arial"/>
          <w:w w:val="105"/>
          <w:sz w:val="24"/>
          <w:szCs w:val="24"/>
        </w:rPr>
        <w:t>că</w:t>
      </w:r>
      <w:r w:rsidRPr="001B4A34">
        <w:rPr>
          <w:rFonts w:ascii="Arial" w:hAnsi="Arial" w:cs="Arial"/>
          <w:spacing w:val="-13"/>
          <w:w w:val="105"/>
          <w:sz w:val="24"/>
          <w:szCs w:val="24"/>
        </w:rPr>
        <w:t xml:space="preserve"> </w:t>
      </w:r>
      <w:r w:rsidRPr="001B4A34">
        <w:rPr>
          <w:rFonts w:ascii="Arial" w:hAnsi="Arial" w:cs="Arial"/>
          <w:w w:val="105"/>
          <w:sz w:val="24"/>
          <w:szCs w:val="24"/>
        </w:rPr>
        <w:t>a</w:t>
      </w:r>
      <w:r w:rsidRPr="001B4A34">
        <w:rPr>
          <w:rFonts w:ascii="Arial" w:hAnsi="Arial" w:cs="Arial"/>
          <w:spacing w:val="-13"/>
          <w:w w:val="105"/>
          <w:sz w:val="24"/>
          <w:szCs w:val="24"/>
        </w:rPr>
        <w:t xml:space="preserve"> </w:t>
      </w:r>
      <w:r w:rsidRPr="001B4A34">
        <w:rPr>
          <w:rFonts w:ascii="Arial" w:hAnsi="Arial" w:cs="Arial"/>
          <w:w w:val="105"/>
          <w:sz w:val="24"/>
          <w:szCs w:val="24"/>
        </w:rPr>
        <w:t>renunțat</w:t>
      </w:r>
      <w:r w:rsidRPr="001B4A34">
        <w:rPr>
          <w:rFonts w:ascii="Arial" w:hAnsi="Arial" w:cs="Arial"/>
          <w:spacing w:val="-11"/>
          <w:w w:val="105"/>
          <w:sz w:val="24"/>
          <w:szCs w:val="24"/>
        </w:rPr>
        <w:t xml:space="preserve"> </w:t>
      </w:r>
      <w:r w:rsidRPr="001B4A34">
        <w:rPr>
          <w:rFonts w:ascii="Arial" w:hAnsi="Arial" w:cs="Arial"/>
          <w:w w:val="105"/>
          <w:sz w:val="24"/>
          <w:szCs w:val="24"/>
        </w:rPr>
        <w:t>la</w:t>
      </w:r>
      <w:r w:rsidRPr="001B4A34">
        <w:rPr>
          <w:rFonts w:ascii="Arial" w:hAnsi="Arial" w:cs="Arial"/>
          <w:spacing w:val="-13"/>
          <w:w w:val="105"/>
          <w:sz w:val="24"/>
          <w:szCs w:val="24"/>
        </w:rPr>
        <w:t xml:space="preserve"> </w:t>
      </w:r>
      <w:r w:rsidRPr="001B4A34">
        <w:rPr>
          <w:rFonts w:ascii="Arial" w:hAnsi="Arial" w:cs="Arial"/>
          <w:w w:val="105"/>
          <w:sz w:val="24"/>
          <w:szCs w:val="24"/>
        </w:rPr>
        <w:t>sprijinul</w:t>
      </w:r>
      <w:r w:rsidRPr="001B4A34">
        <w:rPr>
          <w:rFonts w:ascii="Arial" w:hAnsi="Arial" w:cs="Arial"/>
          <w:spacing w:val="-12"/>
          <w:w w:val="105"/>
          <w:sz w:val="24"/>
          <w:szCs w:val="24"/>
        </w:rPr>
        <w:t xml:space="preserve"> </w:t>
      </w:r>
      <w:r w:rsidRPr="001B4A34">
        <w:rPr>
          <w:rFonts w:ascii="Arial" w:hAnsi="Arial" w:cs="Arial"/>
          <w:w w:val="105"/>
          <w:sz w:val="24"/>
          <w:szCs w:val="24"/>
        </w:rPr>
        <w:t>financiar</w:t>
      </w:r>
      <w:r w:rsidRPr="001B4A34">
        <w:rPr>
          <w:rFonts w:ascii="Arial" w:hAnsi="Arial" w:cs="Arial"/>
          <w:spacing w:val="-11"/>
          <w:w w:val="105"/>
          <w:sz w:val="24"/>
          <w:szCs w:val="24"/>
        </w:rPr>
        <w:t xml:space="preserve"> </w:t>
      </w:r>
      <w:r w:rsidRPr="001B4A34">
        <w:rPr>
          <w:rFonts w:ascii="Arial" w:hAnsi="Arial" w:cs="Arial"/>
          <w:w w:val="105"/>
          <w:sz w:val="24"/>
          <w:szCs w:val="24"/>
        </w:rPr>
        <w:t>nerambursabil.</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În vederea încheierii </w:t>
      </w:r>
      <w:r w:rsidR="003C0426">
        <w:rPr>
          <w:rFonts w:ascii="Arial" w:hAnsi="Arial" w:cs="Arial"/>
          <w:sz w:val="24"/>
          <w:szCs w:val="24"/>
        </w:rPr>
        <w:t xml:space="preserve">deciziei </w:t>
      </w:r>
      <w:r w:rsidRPr="001B4A34">
        <w:rPr>
          <w:rFonts w:ascii="Arial" w:hAnsi="Arial" w:cs="Arial"/>
          <w:sz w:val="24"/>
          <w:szCs w:val="24"/>
        </w:rPr>
        <w:t xml:space="preserve">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w:t>
      </w:r>
      <w:r w:rsidR="001976C5">
        <w:rPr>
          <w:rFonts w:ascii="Arial" w:hAnsi="Arial" w:cs="Arial"/>
          <w:sz w:val="24"/>
          <w:szCs w:val="24"/>
        </w:rPr>
        <w:t>decizia</w:t>
      </w:r>
      <w:r w:rsidRPr="001B4A34">
        <w:rPr>
          <w:rFonts w:ascii="Arial" w:hAnsi="Arial" w:cs="Arial"/>
          <w:sz w:val="24"/>
          <w:szCs w:val="24"/>
        </w:rPr>
        <w:t xml:space="preserve"> de finanțare. După primirea documentelor obligatorii în vederea încheierii </w:t>
      </w:r>
      <w:r w:rsidR="001976C5">
        <w:rPr>
          <w:rFonts w:ascii="Arial" w:hAnsi="Arial" w:cs="Arial"/>
          <w:sz w:val="24"/>
          <w:szCs w:val="24"/>
        </w:rPr>
        <w:t xml:space="preserve">deciziei </w:t>
      </w:r>
      <w:r w:rsidRPr="001B4A34">
        <w:rPr>
          <w:rFonts w:ascii="Arial" w:hAnsi="Arial" w:cs="Arial"/>
          <w:sz w:val="24"/>
          <w:szCs w:val="24"/>
        </w:rPr>
        <w:t xml:space="preserve">și verificarea conformității documentelor depuse inițial de solicitant, se procedează la întocmirea </w:t>
      </w:r>
      <w:r w:rsidR="001976C5">
        <w:rPr>
          <w:rFonts w:ascii="Arial" w:hAnsi="Arial" w:cs="Arial"/>
          <w:sz w:val="24"/>
          <w:szCs w:val="24"/>
        </w:rPr>
        <w:t xml:space="preserve">deciziei </w:t>
      </w:r>
      <w:r w:rsidRPr="001B4A34">
        <w:rPr>
          <w:rFonts w:ascii="Arial" w:hAnsi="Arial" w:cs="Arial"/>
          <w:sz w:val="24"/>
          <w:szCs w:val="24"/>
        </w:rPr>
        <w:t xml:space="preserve">de finanțare.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În cazul neîncheierii sau încetării </w:t>
      </w:r>
      <w:r w:rsidR="001976C5">
        <w:rPr>
          <w:rFonts w:ascii="Arial" w:hAnsi="Arial" w:cs="Arial"/>
          <w:sz w:val="24"/>
          <w:szCs w:val="24"/>
        </w:rPr>
        <w:t>Deciziilor</w:t>
      </w:r>
      <w:r w:rsidRPr="001B4A34">
        <w:rPr>
          <w:rFonts w:ascii="Arial" w:hAnsi="Arial" w:cs="Arial"/>
          <w:sz w:val="24"/>
          <w:szCs w:val="24"/>
        </w:rPr>
        <w:t xml:space="preserve"> de finanțate prin Sub-măsura 19.2, SLIN/ SAFPD/ SIBA CRFIR are obligația de a transmite și către GAL o copie a deciziei de neîncheiere/ încetare. </w:t>
      </w:r>
    </w:p>
    <w:p w:rsidR="00034C51" w:rsidRPr="001B4A34" w:rsidRDefault="00034C51" w:rsidP="00034C51">
      <w:pPr>
        <w:jc w:val="both"/>
        <w:rPr>
          <w:rFonts w:ascii="Arial" w:hAnsi="Arial" w:cs="Arial"/>
          <w:sz w:val="24"/>
          <w:szCs w:val="24"/>
        </w:rPr>
      </w:pPr>
      <w:r w:rsidRPr="001B4A34">
        <w:rPr>
          <w:rFonts w:ascii="Arial" w:hAnsi="Arial" w:cs="Arial"/>
          <w:sz w:val="24"/>
          <w:szCs w:val="24"/>
        </w:rPr>
        <w:t xml:space="preserve">Pe tot parcusul derulării </w:t>
      </w:r>
      <w:r w:rsidR="001976C5">
        <w:rPr>
          <w:rFonts w:ascii="Arial" w:hAnsi="Arial" w:cs="Arial"/>
          <w:sz w:val="24"/>
          <w:szCs w:val="24"/>
        </w:rPr>
        <w:t xml:space="preserve">Deciziilor </w:t>
      </w:r>
      <w:r w:rsidRPr="001B4A34">
        <w:rPr>
          <w:rFonts w:ascii="Arial" w:hAnsi="Arial" w:cs="Arial"/>
          <w:sz w:val="24"/>
          <w:szCs w:val="24"/>
        </w:rPr>
        <w:t xml:space="preserve">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w:t>
      </w:r>
      <w:r w:rsidR="001976C5">
        <w:rPr>
          <w:rFonts w:ascii="Arial" w:hAnsi="Arial" w:cs="Arial"/>
          <w:sz w:val="24"/>
          <w:szCs w:val="24"/>
        </w:rPr>
        <w:t>Deciziei</w:t>
      </w:r>
      <w:r w:rsidRPr="001B4A34">
        <w:rPr>
          <w:rFonts w:ascii="Arial" w:hAnsi="Arial" w:cs="Arial"/>
          <w:sz w:val="24"/>
          <w:szCs w:val="24"/>
        </w:rPr>
        <w:t xml:space="preserve">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034C51" w:rsidRPr="001B4A34" w:rsidRDefault="00034C51" w:rsidP="00034C51">
      <w:pPr>
        <w:shd w:val="clear" w:color="auto" w:fill="FFFFFF" w:themeFill="background1"/>
        <w:tabs>
          <w:tab w:val="left" w:pos="9498"/>
        </w:tabs>
        <w:jc w:val="both"/>
        <w:rPr>
          <w:rFonts w:ascii="Arial" w:hAnsi="Arial" w:cs="Arial"/>
          <w:b/>
          <w:sz w:val="24"/>
          <w:szCs w:val="24"/>
        </w:rPr>
      </w:pPr>
      <w:r w:rsidRPr="001B4A34">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rsidR="00034C51" w:rsidRPr="001B4A34" w:rsidRDefault="00034C51" w:rsidP="00034C51">
      <w:pPr>
        <w:shd w:val="clear" w:color="auto" w:fill="FFFFFF" w:themeFill="background1"/>
        <w:tabs>
          <w:tab w:val="left" w:pos="9498"/>
        </w:tabs>
        <w:jc w:val="both"/>
        <w:rPr>
          <w:rFonts w:ascii="Arial" w:hAnsi="Arial" w:cs="Arial"/>
          <w:sz w:val="24"/>
          <w:szCs w:val="24"/>
        </w:rPr>
      </w:pPr>
      <w:r w:rsidRPr="001B4A34">
        <w:rPr>
          <w:rFonts w:ascii="Arial" w:hAnsi="Arial" w:cs="Arial"/>
          <w:sz w:val="24"/>
          <w:szCs w:val="24"/>
        </w:rPr>
        <w:t xml:space="preserve">Atenție! Pe durata de valabilitate și monitorizare a </w:t>
      </w:r>
      <w:r w:rsidR="001976C5">
        <w:rPr>
          <w:rFonts w:ascii="Arial" w:hAnsi="Arial" w:cs="Arial"/>
          <w:sz w:val="24"/>
          <w:szCs w:val="24"/>
        </w:rPr>
        <w:t>deciziei</w:t>
      </w:r>
      <w:r w:rsidRPr="001B4A34">
        <w:rPr>
          <w:rFonts w:ascii="Arial" w:hAnsi="Arial" w:cs="Arial"/>
          <w:sz w:val="24"/>
          <w:szCs w:val="24"/>
        </w:rPr>
        <w:t xml:space="preserve"> de finanțare, beneficiarul va furniza GAL-ului Dobrogea Verde orice document sau informaţie în măsură să ajute la colectarea datelor referitoare la indicatorii de monitorizare aferenți proiectului.</w:t>
      </w:r>
    </w:p>
    <w:p w:rsidR="001F2CA7" w:rsidRPr="001B4A34" w:rsidRDefault="001F2CA7" w:rsidP="00F52FB9">
      <w:pPr>
        <w:shd w:val="clear" w:color="auto" w:fill="FFFFFF" w:themeFill="background1"/>
        <w:tabs>
          <w:tab w:val="left" w:pos="9498"/>
        </w:tabs>
        <w:jc w:val="both"/>
        <w:rPr>
          <w:rFonts w:ascii="Arial" w:hAnsi="Arial" w:cs="Arial"/>
          <w:sz w:val="24"/>
          <w:szCs w:val="24"/>
        </w:rPr>
      </w:pPr>
    </w:p>
    <w:p w:rsidR="00903815" w:rsidRPr="001B4A34" w:rsidRDefault="00B633AE" w:rsidP="00707AA6">
      <w:pPr>
        <w:shd w:val="clear" w:color="auto" w:fill="FFFFFF" w:themeFill="background1"/>
        <w:tabs>
          <w:tab w:val="left" w:pos="9498"/>
        </w:tabs>
        <w:jc w:val="both"/>
        <w:rPr>
          <w:rFonts w:ascii="Arial" w:hAnsi="Arial" w:cs="Arial"/>
          <w:b/>
          <w:sz w:val="24"/>
          <w:szCs w:val="24"/>
        </w:rPr>
      </w:pPr>
      <w:r w:rsidRPr="001B4A34">
        <w:rPr>
          <w:rFonts w:ascii="Arial" w:hAnsi="Arial" w:cs="Arial"/>
          <w:b/>
          <w:sz w:val="24"/>
          <w:szCs w:val="24"/>
        </w:rPr>
        <w:t>11</w:t>
      </w:r>
      <w:r w:rsidR="00AF21D9" w:rsidRPr="001B4A34">
        <w:rPr>
          <w:rFonts w:ascii="Arial" w:hAnsi="Arial" w:cs="Arial"/>
          <w:b/>
          <w:sz w:val="24"/>
          <w:szCs w:val="24"/>
        </w:rPr>
        <w:t>.1</w:t>
      </w:r>
      <w:r w:rsidR="00B62AA8" w:rsidRPr="001B4A34">
        <w:rPr>
          <w:rFonts w:ascii="Arial" w:hAnsi="Arial" w:cs="Arial"/>
          <w:b/>
          <w:sz w:val="24"/>
          <w:szCs w:val="24"/>
        </w:rPr>
        <w:t>.</w:t>
      </w:r>
      <w:r w:rsidR="007472D9" w:rsidRPr="001B4A34">
        <w:rPr>
          <w:rFonts w:ascii="Arial" w:hAnsi="Arial" w:cs="Arial"/>
          <w:b/>
          <w:sz w:val="24"/>
          <w:szCs w:val="24"/>
        </w:rPr>
        <w:t xml:space="preserve"> </w:t>
      </w:r>
      <w:r w:rsidR="00AF21D9" w:rsidRPr="001B4A34">
        <w:rPr>
          <w:rFonts w:ascii="Arial" w:hAnsi="Arial" w:cs="Arial"/>
          <w:b/>
          <w:sz w:val="24"/>
          <w:szCs w:val="24"/>
        </w:rPr>
        <w:t>Semnarea</w:t>
      </w:r>
      <w:r w:rsidR="007472D9" w:rsidRPr="001B4A34">
        <w:rPr>
          <w:rFonts w:ascii="Arial" w:hAnsi="Arial" w:cs="Arial"/>
          <w:b/>
          <w:sz w:val="24"/>
          <w:szCs w:val="24"/>
        </w:rPr>
        <w:t xml:space="preserve"> </w:t>
      </w:r>
      <w:r w:rsidR="00347842" w:rsidRPr="001B4A34">
        <w:rPr>
          <w:rFonts w:ascii="Arial" w:hAnsi="Arial" w:cs="Arial"/>
          <w:b/>
          <w:sz w:val="24"/>
          <w:szCs w:val="24"/>
        </w:rPr>
        <w:t>deciziilor</w:t>
      </w:r>
      <w:r w:rsidR="007472D9" w:rsidRPr="001B4A34">
        <w:rPr>
          <w:rFonts w:ascii="Arial" w:hAnsi="Arial" w:cs="Arial"/>
          <w:b/>
          <w:sz w:val="24"/>
          <w:szCs w:val="24"/>
        </w:rPr>
        <w:t xml:space="preserve"> </w:t>
      </w:r>
      <w:r w:rsidR="00AF21D9" w:rsidRPr="001B4A34">
        <w:rPr>
          <w:rFonts w:ascii="Arial" w:hAnsi="Arial" w:cs="Arial"/>
          <w:b/>
          <w:sz w:val="24"/>
          <w:szCs w:val="24"/>
        </w:rPr>
        <w:t>de</w:t>
      </w:r>
      <w:r w:rsidR="007472D9" w:rsidRPr="001B4A34">
        <w:rPr>
          <w:rFonts w:ascii="Arial" w:hAnsi="Arial" w:cs="Arial"/>
          <w:b/>
          <w:sz w:val="24"/>
          <w:szCs w:val="24"/>
        </w:rPr>
        <w:t xml:space="preserve"> </w:t>
      </w:r>
      <w:r w:rsidR="00AF21D9" w:rsidRPr="001B4A34">
        <w:rPr>
          <w:rFonts w:ascii="Arial" w:hAnsi="Arial" w:cs="Arial"/>
          <w:b/>
          <w:sz w:val="24"/>
          <w:szCs w:val="24"/>
        </w:rPr>
        <w:t>finanțare</w:t>
      </w:r>
    </w:p>
    <w:p w:rsidR="00AF21D9" w:rsidRPr="001B4A34" w:rsidRDefault="00AF21D9" w:rsidP="00F52FB9">
      <w:pPr>
        <w:shd w:val="clear" w:color="auto" w:fill="FFFFFF" w:themeFill="background1"/>
        <w:tabs>
          <w:tab w:val="left" w:pos="9498"/>
        </w:tabs>
        <w:jc w:val="both"/>
        <w:rPr>
          <w:rFonts w:ascii="Arial" w:hAnsi="Arial" w:cs="Arial"/>
          <w:sz w:val="24"/>
          <w:szCs w:val="24"/>
        </w:rPr>
      </w:pPr>
    </w:p>
    <w:p w:rsidR="00576BB4" w:rsidRPr="001B4A34" w:rsidRDefault="00903815" w:rsidP="005D06C9">
      <w:pPr>
        <w:shd w:val="clear" w:color="auto" w:fill="FFFFFF" w:themeFill="background1"/>
        <w:tabs>
          <w:tab w:val="left" w:pos="9498"/>
        </w:tabs>
        <w:jc w:val="both"/>
        <w:rPr>
          <w:rFonts w:ascii="Arial" w:hAnsi="Arial" w:cs="Arial"/>
          <w:sz w:val="24"/>
          <w:szCs w:val="24"/>
        </w:rPr>
      </w:pPr>
      <w:r w:rsidRPr="001B4A34">
        <w:rPr>
          <w:rFonts w:ascii="Arial" w:hAnsi="Arial" w:cs="Arial"/>
          <w:sz w:val="24"/>
          <w:szCs w:val="24"/>
        </w:rPr>
        <w:t>Pentru</w:t>
      </w:r>
      <w:r w:rsidR="007472D9" w:rsidRPr="001B4A34">
        <w:rPr>
          <w:rFonts w:ascii="Arial" w:hAnsi="Arial" w:cs="Arial"/>
          <w:sz w:val="24"/>
          <w:szCs w:val="24"/>
        </w:rPr>
        <w:t xml:space="preserve"> </w:t>
      </w:r>
      <w:r w:rsidRPr="001B4A34">
        <w:rPr>
          <w:rFonts w:ascii="Arial" w:hAnsi="Arial" w:cs="Arial"/>
          <w:sz w:val="24"/>
          <w:szCs w:val="24"/>
        </w:rPr>
        <w:t>semnarea</w:t>
      </w:r>
      <w:r w:rsidR="007472D9" w:rsidRPr="001B4A34">
        <w:rPr>
          <w:rFonts w:ascii="Arial" w:hAnsi="Arial" w:cs="Arial"/>
          <w:sz w:val="24"/>
          <w:szCs w:val="24"/>
        </w:rPr>
        <w:t xml:space="preserve"> </w:t>
      </w:r>
      <w:r w:rsidR="00A74D37" w:rsidRPr="001B4A34">
        <w:rPr>
          <w:rFonts w:ascii="Arial" w:hAnsi="Arial" w:cs="Arial"/>
          <w:sz w:val="24"/>
          <w:szCs w:val="24"/>
        </w:rPr>
        <w:t>deciziilor</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solicitantul</w:t>
      </w:r>
      <w:r w:rsidR="007472D9" w:rsidRPr="001B4A34">
        <w:rPr>
          <w:rFonts w:ascii="Arial" w:hAnsi="Arial" w:cs="Arial"/>
          <w:sz w:val="24"/>
          <w:szCs w:val="24"/>
        </w:rPr>
        <w:t xml:space="preserve"> </w:t>
      </w:r>
      <w:r w:rsidRPr="001B4A34">
        <w:rPr>
          <w:rFonts w:ascii="Arial" w:hAnsi="Arial" w:cs="Arial"/>
          <w:sz w:val="24"/>
          <w:szCs w:val="24"/>
        </w:rPr>
        <w:t>are</w:t>
      </w:r>
      <w:r w:rsidR="007472D9" w:rsidRPr="001B4A34">
        <w:rPr>
          <w:rFonts w:ascii="Arial" w:hAnsi="Arial" w:cs="Arial"/>
          <w:sz w:val="24"/>
          <w:szCs w:val="24"/>
        </w:rPr>
        <w:t xml:space="preserve"> </w:t>
      </w:r>
      <w:r w:rsidRPr="001B4A34">
        <w:rPr>
          <w:rFonts w:ascii="Arial" w:hAnsi="Arial" w:cs="Arial"/>
          <w:sz w:val="24"/>
          <w:szCs w:val="24"/>
        </w:rPr>
        <w:t>obligaţia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depune</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A</w:t>
      </w:r>
      <w:r w:rsidR="00743163" w:rsidRPr="001B4A34">
        <w:rPr>
          <w:rFonts w:ascii="Arial" w:hAnsi="Arial" w:cs="Arial"/>
          <w:sz w:val="24"/>
          <w:szCs w:val="24"/>
        </w:rPr>
        <w:t>utoritatea</w:t>
      </w:r>
      <w:r w:rsidR="007472D9" w:rsidRPr="001B4A34">
        <w:rPr>
          <w:rFonts w:ascii="Arial" w:hAnsi="Arial" w:cs="Arial"/>
          <w:sz w:val="24"/>
          <w:szCs w:val="24"/>
        </w:rPr>
        <w:t xml:space="preserve"> </w:t>
      </w:r>
      <w:r w:rsidR="00743163" w:rsidRPr="001B4A34">
        <w:rPr>
          <w:rFonts w:ascii="Arial" w:hAnsi="Arial" w:cs="Arial"/>
          <w:sz w:val="24"/>
          <w:szCs w:val="24"/>
        </w:rPr>
        <w:t>Contractantă</w:t>
      </w:r>
      <w:r w:rsidR="007472D9" w:rsidRPr="001B4A34">
        <w:rPr>
          <w:rFonts w:ascii="Arial" w:hAnsi="Arial" w:cs="Arial"/>
          <w:sz w:val="24"/>
          <w:szCs w:val="24"/>
        </w:rPr>
        <w:t xml:space="preserve"> </w:t>
      </w:r>
      <w:r w:rsidR="00743163" w:rsidRPr="001B4A34">
        <w:rPr>
          <w:rFonts w:ascii="Arial" w:hAnsi="Arial" w:cs="Arial"/>
          <w:sz w:val="24"/>
          <w:szCs w:val="24"/>
        </w:rPr>
        <w:t>(CRFIR),</w:t>
      </w:r>
      <w:r w:rsidR="007472D9" w:rsidRPr="001B4A34">
        <w:rPr>
          <w:rFonts w:ascii="Arial" w:hAnsi="Arial" w:cs="Arial"/>
          <w:sz w:val="24"/>
          <w:szCs w:val="24"/>
        </w:rPr>
        <w:t xml:space="preserve"> </w:t>
      </w:r>
      <w:r w:rsidR="00743163" w:rsidRPr="001B4A34">
        <w:rPr>
          <w:rFonts w:ascii="Arial" w:hAnsi="Arial" w:cs="Arial"/>
          <w:sz w:val="24"/>
          <w:szCs w:val="24"/>
        </w:rPr>
        <w:t>în</w:t>
      </w:r>
      <w:r w:rsidR="007472D9" w:rsidRPr="001B4A34">
        <w:rPr>
          <w:rFonts w:ascii="Arial" w:hAnsi="Arial" w:cs="Arial"/>
          <w:sz w:val="24"/>
          <w:szCs w:val="24"/>
        </w:rPr>
        <w:t xml:space="preserve"> </w:t>
      </w:r>
      <w:r w:rsidR="00743163" w:rsidRPr="001B4A34">
        <w:rPr>
          <w:rFonts w:ascii="Arial" w:hAnsi="Arial" w:cs="Arial"/>
          <w:sz w:val="24"/>
          <w:szCs w:val="24"/>
        </w:rPr>
        <w:t>termenul</w:t>
      </w:r>
      <w:r w:rsidR="007472D9" w:rsidRPr="001B4A34">
        <w:rPr>
          <w:rFonts w:ascii="Arial" w:hAnsi="Arial" w:cs="Arial"/>
          <w:sz w:val="24"/>
          <w:szCs w:val="24"/>
        </w:rPr>
        <w:t xml:space="preserve"> </w:t>
      </w:r>
      <w:r w:rsidR="00743163" w:rsidRPr="001B4A34">
        <w:rPr>
          <w:rFonts w:ascii="Arial" w:hAnsi="Arial" w:cs="Arial"/>
          <w:sz w:val="24"/>
          <w:szCs w:val="24"/>
        </w:rPr>
        <w:t>prevăzut</w:t>
      </w:r>
      <w:r w:rsidR="007472D9" w:rsidRPr="001B4A34">
        <w:rPr>
          <w:rFonts w:ascii="Arial" w:hAnsi="Arial" w:cs="Arial"/>
          <w:sz w:val="24"/>
          <w:szCs w:val="24"/>
        </w:rPr>
        <w:t xml:space="preserve"> </w:t>
      </w:r>
      <w:r w:rsidR="00743163" w:rsidRPr="001B4A34">
        <w:rPr>
          <w:rFonts w:ascii="Arial" w:hAnsi="Arial" w:cs="Arial"/>
          <w:sz w:val="24"/>
          <w:szCs w:val="24"/>
        </w:rPr>
        <w:t>în</w:t>
      </w:r>
      <w:r w:rsidR="007472D9" w:rsidRPr="001B4A34">
        <w:rPr>
          <w:rFonts w:ascii="Arial" w:hAnsi="Arial" w:cs="Arial"/>
          <w:sz w:val="24"/>
          <w:szCs w:val="24"/>
        </w:rPr>
        <w:t xml:space="preserve"> </w:t>
      </w:r>
      <w:r w:rsidR="00743163" w:rsidRPr="001B4A34">
        <w:rPr>
          <w:rFonts w:ascii="Arial" w:hAnsi="Arial" w:cs="Arial"/>
          <w:sz w:val="24"/>
          <w:szCs w:val="24"/>
        </w:rPr>
        <w:t>notificare,</w:t>
      </w:r>
      <w:r w:rsidR="007472D9" w:rsidRPr="001B4A34">
        <w:rPr>
          <w:rFonts w:ascii="Arial" w:hAnsi="Arial" w:cs="Arial"/>
          <w:sz w:val="24"/>
          <w:szCs w:val="24"/>
        </w:rPr>
        <w:t xml:space="preserve"> </w:t>
      </w:r>
      <w:r w:rsidRPr="001B4A34">
        <w:rPr>
          <w:rFonts w:ascii="Arial" w:hAnsi="Arial" w:cs="Arial"/>
          <w:sz w:val="24"/>
          <w:szCs w:val="24"/>
        </w:rPr>
        <w:t>următoarele</w:t>
      </w:r>
      <w:r w:rsidR="007472D9" w:rsidRPr="001B4A34">
        <w:rPr>
          <w:rFonts w:ascii="Arial" w:hAnsi="Arial" w:cs="Arial"/>
          <w:sz w:val="24"/>
          <w:szCs w:val="24"/>
        </w:rPr>
        <w:t xml:space="preserve"> </w:t>
      </w:r>
      <w:r w:rsidRPr="001B4A34">
        <w:rPr>
          <w:rFonts w:ascii="Arial" w:hAnsi="Arial" w:cs="Arial"/>
          <w:sz w:val="24"/>
          <w:szCs w:val="24"/>
        </w:rPr>
        <w:t>documente,</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caracter</w:t>
      </w:r>
      <w:r w:rsidR="007472D9" w:rsidRPr="001B4A34">
        <w:rPr>
          <w:rFonts w:ascii="Arial" w:hAnsi="Arial" w:cs="Arial"/>
          <w:sz w:val="24"/>
          <w:szCs w:val="24"/>
        </w:rPr>
        <w:t xml:space="preserve"> </w:t>
      </w:r>
      <w:r w:rsidRPr="001B4A34">
        <w:rPr>
          <w:rFonts w:ascii="Arial" w:hAnsi="Arial" w:cs="Arial"/>
          <w:sz w:val="24"/>
          <w:szCs w:val="24"/>
        </w:rPr>
        <w:t>obligatoriu</w:t>
      </w:r>
      <w:r w:rsidR="007472D9" w:rsidRPr="001B4A34">
        <w:rPr>
          <w:rFonts w:ascii="Arial" w:hAnsi="Arial" w:cs="Arial"/>
          <w:sz w:val="24"/>
          <w:szCs w:val="24"/>
        </w:rPr>
        <w:t xml:space="preserve"> </w:t>
      </w:r>
      <w:r w:rsidRPr="001B4A34">
        <w:rPr>
          <w:rFonts w:ascii="Arial" w:hAnsi="Arial" w:cs="Arial"/>
          <w:sz w:val="24"/>
          <w:szCs w:val="24"/>
        </w:rPr>
        <w:t>conform</w:t>
      </w:r>
      <w:r w:rsidR="007472D9" w:rsidRPr="001B4A34">
        <w:rPr>
          <w:rFonts w:ascii="Arial" w:hAnsi="Arial" w:cs="Arial"/>
          <w:sz w:val="24"/>
          <w:szCs w:val="24"/>
        </w:rPr>
        <w:t xml:space="preserve"> </w:t>
      </w:r>
      <w:r w:rsidRPr="001B4A34">
        <w:rPr>
          <w:rFonts w:ascii="Arial" w:hAnsi="Arial" w:cs="Arial"/>
          <w:sz w:val="24"/>
          <w:szCs w:val="24"/>
        </w:rPr>
        <w:t>HG</w:t>
      </w:r>
      <w:r w:rsidR="007472D9" w:rsidRPr="001B4A34">
        <w:rPr>
          <w:rFonts w:ascii="Arial" w:hAnsi="Arial" w:cs="Arial"/>
          <w:sz w:val="24"/>
          <w:szCs w:val="24"/>
        </w:rPr>
        <w:t xml:space="preserve"> </w:t>
      </w:r>
      <w:r w:rsidRPr="001B4A34">
        <w:rPr>
          <w:rFonts w:ascii="Arial" w:hAnsi="Arial" w:cs="Arial"/>
          <w:sz w:val="24"/>
          <w:szCs w:val="24"/>
        </w:rPr>
        <w:t>226/2015,</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modificar</w:t>
      </w:r>
      <w:r w:rsidR="00086E11" w:rsidRPr="001B4A34">
        <w:rPr>
          <w:rFonts w:ascii="Arial" w:hAnsi="Arial" w:cs="Arial"/>
          <w:sz w:val="24"/>
          <w:szCs w:val="24"/>
        </w:rPr>
        <w:t>ile</w:t>
      </w:r>
      <w:r w:rsidR="007472D9" w:rsidRPr="001B4A34">
        <w:rPr>
          <w:rFonts w:ascii="Arial" w:hAnsi="Arial" w:cs="Arial"/>
          <w:sz w:val="24"/>
          <w:szCs w:val="24"/>
        </w:rPr>
        <w:t xml:space="preserve"> </w:t>
      </w:r>
      <w:r w:rsidR="00086E11" w:rsidRPr="001B4A34">
        <w:rPr>
          <w:rFonts w:ascii="Arial" w:hAnsi="Arial" w:cs="Arial"/>
          <w:sz w:val="24"/>
          <w:szCs w:val="24"/>
        </w:rPr>
        <w:t>și</w:t>
      </w:r>
      <w:r w:rsidR="007472D9" w:rsidRPr="001B4A34">
        <w:rPr>
          <w:rFonts w:ascii="Arial" w:hAnsi="Arial" w:cs="Arial"/>
          <w:sz w:val="24"/>
          <w:szCs w:val="24"/>
        </w:rPr>
        <w:t xml:space="preserve"> </w:t>
      </w:r>
      <w:r w:rsidR="00086E11" w:rsidRPr="001B4A34">
        <w:rPr>
          <w:rFonts w:ascii="Arial" w:hAnsi="Arial" w:cs="Arial"/>
          <w:sz w:val="24"/>
          <w:szCs w:val="24"/>
        </w:rPr>
        <w:t>completarile</w:t>
      </w:r>
      <w:r w:rsidR="007472D9" w:rsidRPr="001B4A34">
        <w:rPr>
          <w:rFonts w:ascii="Arial" w:hAnsi="Arial" w:cs="Arial"/>
          <w:sz w:val="24"/>
          <w:szCs w:val="24"/>
        </w:rPr>
        <w:t xml:space="preserve"> </w:t>
      </w:r>
      <w:r w:rsidR="00086E11" w:rsidRPr="001B4A34">
        <w:rPr>
          <w:rFonts w:ascii="Arial" w:hAnsi="Arial" w:cs="Arial"/>
          <w:sz w:val="24"/>
          <w:szCs w:val="24"/>
        </w:rPr>
        <w:t>ulterioare</w:t>
      </w:r>
      <w:r w:rsidR="007472D9" w:rsidRPr="001B4A34">
        <w:rPr>
          <w:rFonts w:ascii="Arial" w:hAnsi="Arial" w:cs="Arial"/>
          <w:sz w:val="24"/>
          <w:szCs w:val="24"/>
        </w:rPr>
        <w:t xml:space="preserve"> </w:t>
      </w:r>
      <w:r w:rsidR="00086E11" w:rsidRPr="001B4A34">
        <w:rPr>
          <w:rFonts w:ascii="Arial" w:hAnsi="Arial" w:cs="Arial"/>
          <w:sz w:val="24"/>
          <w:szCs w:val="24"/>
        </w:rPr>
        <w:t>și</w:t>
      </w:r>
      <w:r w:rsidR="007472D9" w:rsidRPr="001B4A34">
        <w:rPr>
          <w:rFonts w:ascii="Arial" w:hAnsi="Arial" w:cs="Arial"/>
          <w:sz w:val="24"/>
          <w:szCs w:val="24"/>
        </w:rPr>
        <w:t xml:space="preserve"> </w:t>
      </w:r>
      <w:r w:rsidR="00086E11" w:rsidRPr="001B4A34">
        <w:rPr>
          <w:rFonts w:ascii="Arial" w:hAnsi="Arial" w:cs="Arial"/>
          <w:sz w:val="24"/>
          <w:szCs w:val="24"/>
        </w:rPr>
        <w:t>a</w:t>
      </w:r>
      <w:r w:rsidR="007472D9" w:rsidRPr="001B4A34">
        <w:rPr>
          <w:rFonts w:ascii="Arial" w:hAnsi="Arial" w:cs="Arial"/>
          <w:sz w:val="24"/>
          <w:szCs w:val="24"/>
        </w:rPr>
        <w:t xml:space="preserve"> </w:t>
      </w:r>
      <w:r w:rsidR="00086E11" w:rsidRPr="001B4A34">
        <w:rPr>
          <w:rFonts w:ascii="Arial" w:hAnsi="Arial" w:cs="Arial"/>
          <w:sz w:val="24"/>
          <w:szCs w:val="24"/>
        </w:rPr>
        <w:t>procedurilor</w:t>
      </w:r>
      <w:r w:rsidR="007472D9" w:rsidRPr="001B4A34">
        <w:rPr>
          <w:rFonts w:ascii="Arial" w:hAnsi="Arial" w:cs="Arial"/>
          <w:sz w:val="24"/>
          <w:szCs w:val="24"/>
        </w:rPr>
        <w:t xml:space="preserve"> </w:t>
      </w:r>
      <w:r w:rsidR="00086E11" w:rsidRPr="001B4A34">
        <w:rPr>
          <w:rFonts w:ascii="Arial" w:hAnsi="Arial" w:cs="Arial"/>
          <w:sz w:val="24"/>
          <w:szCs w:val="24"/>
        </w:rPr>
        <w:t>în</w:t>
      </w:r>
      <w:r w:rsidR="007472D9" w:rsidRPr="001B4A34">
        <w:rPr>
          <w:rFonts w:ascii="Arial" w:hAnsi="Arial" w:cs="Arial"/>
          <w:sz w:val="24"/>
          <w:szCs w:val="24"/>
        </w:rPr>
        <w:t xml:space="preserve"> </w:t>
      </w:r>
      <w:r w:rsidR="00086E11" w:rsidRPr="001B4A34">
        <w:rPr>
          <w:rFonts w:ascii="Arial" w:hAnsi="Arial" w:cs="Arial"/>
          <w:sz w:val="24"/>
          <w:szCs w:val="24"/>
        </w:rPr>
        <w:t>vigoare</w:t>
      </w:r>
      <w:r w:rsidR="007472D9" w:rsidRPr="001B4A34">
        <w:rPr>
          <w:rFonts w:ascii="Arial" w:hAnsi="Arial" w:cs="Arial"/>
          <w:sz w:val="24"/>
          <w:szCs w:val="24"/>
        </w:rPr>
        <w:t xml:space="preserve"> </w:t>
      </w:r>
      <w:r w:rsidR="00086E11" w:rsidRPr="001B4A34">
        <w:rPr>
          <w:rFonts w:ascii="Arial" w:hAnsi="Arial" w:cs="Arial"/>
          <w:sz w:val="24"/>
          <w:szCs w:val="24"/>
        </w:rPr>
        <w:t>la</w:t>
      </w:r>
      <w:r w:rsidR="007472D9" w:rsidRPr="001B4A34">
        <w:rPr>
          <w:rFonts w:ascii="Arial" w:hAnsi="Arial" w:cs="Arial"/>
          <w:sz w:val="24"/>
          <w:szCs w:val="24"/>
        </w:rPr>
        <w:t xml:space="preserve"> </w:t>
      </w:r>
      <w:r w:rsidR="00086E11" w:rsidRPr="001B4A34">
        <w:rPr>
          <w:rFonts w:ascii="Arial" w:hAnsi="Arial" w:cs="Arial"/>
          <w:sz w:val="24"/>
          <w:szCs w:val="24"/>
        </w:rPr>
        <w:t>momentul</w:t>
      </w:r>
      <w:r w:rsidR="007472D9" w:rsidRPr="001B4A34">
        <w:rPr>
          <w:rFonts w:ascii="Arial" w:hAnsi="Arial" w:cs="Arial"/>
          <w:sz w:val="24"/>
          <w:szCs w:val="24"/>
        </w:rPr>
        <w:t xml:space="preserve"> </w:t>
      </w:r>
      <w:r w:rsidR="00086E11" w:rsidRPr="001B4A34">
        <w:rPr>
          <w:rFonts w:ascii="Arial" w:hAnsi="Arial" w:cs="Arial"/>
          <w:sz w:val="24"/>
          <w:szCs w:val="24"/>
        </w:rPr>
        <w:t>notificării</w:t>
      </w:r>
      <w:r w:rsidR="005D06C9" w:rsidRPr="001B4A34">
        <w:rPr>
          <w:rFonts w:ascii="Arial" w:hAnsi="Arial" w:cs="Arial"/>
          <w:sz w:val="24"/>
          <w:szCs w:val="24"/>
        </w:rPr>
        <w:t>:</w:t>
      </w:r>
    </w:p>
    <w:p w:rsidR="00576BB4" w:rsidRPr="001B4A34" w:rsidRDefault="00576BB4" w:rsidP="00F52FB9">
      <w:pPr>
        <w:pStyle w:val="ListParagraph"/>
        <w:numPr>
          <w:ilvl w:val="0"/>
          <w:numId w:val="6"/>
        </w:numPr>
        <w:tabs>
          <w:tab w:val="left" w:pos="514"/>
        </w:tabs>
        <w:spacing w:before="0"/>
        <w:ind w:right="153"/>
        <w:jc w:val="both"/>
        <w:rPr>
          <w:rFonts w:ascii="Arial" w:hAnsi="Arial" w:cs="Arial"/>
          <w:sz w:val="24"/>
          <w:szCs w:val="24"/>
        </w:rPr>
      </w:pPr>
      <w:r w:rsidRPr="001B4A34">
        <w:rPr>
          <w:rFonts w:ascii="Arial" w:hAnsi="Arial" w:cs="Arial"/>
          <w:sz w:val="24"/>
          <w:szCs w:val="24"/>
        </w:rPr>
        <w:t>Certificatul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w:t>
      </w:r>
      <w:r w:rsidRPr="001B4A34">
        <w:rPr>
          <w:rFonts w:ascii="Arial" w:hAnsi="Arial" w:cs="Arial"/>
          <w:spacing w:val="-24"/>
          <w:sz w:val="24"/>
          <w:szCs w:val="24"/>
        </w:rPr>
        <w:t xml:space="preserve"> </w:t>
      </w:r>
      <w:r w:rsidRPr="001B4A34">
        <w:rPr>
          <w:rFonts w:ascii="Arial" w:hAnsi="Arial" w:cs="Arial"/>
          <w:sz w:val="24"/>
          <w:szCs w:val="24"/>
        </w:rPr>
        <w:t>lucru.</w:t>
      </w:r>
    </w:p>
    <w:p w:rsidR="00576BB4" w:rsidRPr="001B4A34" w:rsidRDefault="00576BB4" w:rsidP="00F52FB9">
      <w:pPr>
        <w:pStyle w:val="ListParagraph"/>
        <w:numPr>
          <w:ilvl w:val="0"/>
          <w:numId w:val="6"/>
        </w:numPr>
        <w:tabs>
          <w:tab w:val="left" w:pos="514"/>
        </w:tabs>
        <w:spacing w:before="0"/>
        <w:ind w:right="147"/>
        <w:jc w:val="both"/>
        <w:rPr>
          <w:rFonts w:ascii="Arial" w:hAnsi="Arial" w:cs="Arial"/>
          <w:sz w:val="24"/>
          <w:szCs w:val="24"/>
        </w:rPr>
      </w:pPr>
      <w:r w:rsidRPr="001B4A34">
        <w:rPr>
          <w:rFonts w:ascii="Arial" w:hAnsi="Arial" w:cs="Arial"/>
          <w:sz w:val="24"/>
          <w:szCs w:val="24"/>
        </w:rPr>
        <w:t xml:space="preserve">Cazierul judiciar, în original, al reprezentantului legal care să ateste lipsa înscrierilor  care privesc sancţiuni penale în domeniul economico-financiar, valabil la data </w:t>
      </w:r>
      <w:r w:rsidRPr="001B4A34">
        <w:rPr>
          <w:rFonts w:ascii="Arial" w:hAnsi="Arial" w:cs="Arial"/>
          <w:sz w:val="24"/>
          <w:szCs w:val="24"/>
        </w:rPr>
        <w:lastRenderedPageBreak/>
        <w:t xml:space="preserve">încheierii contractului - </w:t>
      </w:r>
      <w:r w:rsidRPr="001B4A34">
        <w:rPr>
          <w:rFonts w:ascii="Arial" w:hAnsi="Arial" w:cs="Arial"/>
          <w:i/>
          <w:sz w:val="24"/>
          <w:szCs w:val="24"/>
        </w:rPr>
        <w:t>poate fi solicitat de către AFIR, în conformitate cu prevederile Legii nr. 290/ 2004 privind cazierul judiciar, republicată, cu modificările şi completările</w:t>
      </w:r>
      <w:r w:rsidRPr="001B4A34">
        <w:rPr>
          <w:rFonts w:ascii="Arial" w:hAnsi="Arial" w:cs="Arial"/>
          <w:i/>
          <w:spacing w:val="-10"/>
          <w:sz w:val="24"/>
          <w:szCs w:val="24"/>
        </w:rPr>
        <w:t xml:space="preserve"> </w:t>
      </w:r>
      <w:r w:rsidRPr="001B4A34">
        <w:rPr>
          <w:rFonts w:ascii="Arial" w:hAnsi="Arial" w:cs="Arial"/>
          <w:i/>
          <w:sz w:val="24"/>
          <w:szCs w:val="24"/>
        </w:rPr>
        <w:t>ulterioare</w:t>
      </w:r>
      <w:r w:rsidRPr="001B4A34">
        <w:rPr>
          <w:rFonts w:ascii="Arial" w:hAnsi="Arial" w:cs="Arial"/>
          <w:sz w:val="24"/>
          <w:szCs w:val="24"/>
        </w:rPr>
        <w:t>.</w:t>
      </w:r>
    </w:p>
    <w:p w:rsidR="00576BB4" w:rsidRPr="001B4A34" w:rsidRDefault="00576BB4" w:rsidP="00F52FB9">
      <w:pPr>
        <w:pStyle w:val="ListParagraph"/>
        <w:numPr>
          <w:ilvl w:val="0"/>
          <w:numId w:val="6"/>
        </w:numPr>
        <w:tabs>
          <w:tab w:val="left" w:pos="514"/>
        </w:tabs>
        <w:spacing w:before="0"/>
        <w:ind w:right="149"/>
        <w:jc w:val="both"/>
        <w:rPr>
          <w:rFonts w:ascii="Arial" w:hAnsi="Arial" w:cs="Arial"/>
          <w:sz w:val="24"/>
          <w:szCs w:val="24"/>
        </w:rPr>
      </w:pPr>
      <w:r w:rsidRPr="001B4A34">
        <w:rPr>
          <w:rFonts w:ascii="Arial" w:hAnsi="Arial" w:cs="Arial"/>
          <w:sz w:val="24"/>
          <w:szCs w:val="24"/>
        </w:rPr>
        <w:t>Documentul emis de ANSVSA prin care se certific</w:t>
      </w:r>
      <w:r w:rsidR="005D06C9" w:rsidRPr="001B4A34">
        <w:rPr>
          <w:rFonts w:ascii="Arial" w:hAnsi="Arial" w:cs="Arial"/>
          <w:sz w:val="24"/>
          <w:szCs w:val="24"/>
        </w:rPr>
        <w:t>ă înregistrarea exploatației ca</w:t>
      </w:r>
      <w:r w:rsidRPr="001B4A34">
        <w:rPr>
          <w:rFonts w:ascii="Arial" w:hAnsi="Arial" w:cs="Arial"/>
          <w:sz w:val="24"/>
          <w:szCs w:val="24"/>
        </w:rPr>
        <w:t xml:space="preserve"> fiind exploataţie comercială de tip A, conform prevederilor Ordinului nr. 16/2010, cu modificările şi completările</w:t>
      </w:r>
      <w:r w:rsidRPr="001B4A34">
        <w:rPr>
          <w:rFonts w:ascii="Arial" w:hAnsi="Arial" w:cs="Arial"/>
          <w:spacing w:val="-3"/>
          <w:sz w:val="24"/>
          <w:szCs w:val="24"/>
        </w:rPr>
        <w:t xml:space="preserve"> </w:t>
      </w:r>
      <w:r w:rsidRPr="001B4A34">
        <w:rPr>
          <w:rFonts w:ascii="Arial" w:hAnsi="Arial" w:cs="Arial"/>
          <w:sz w:val="24"/>
          <w:szCs w:val="24"/>
        </w:rPr>
        <w:t>ulterioare.</w:t>
      </w:r>
    </w:p>
    <w:p w:rsidR="00576BB4" w:rsidRPr="001B4A34" w:rsidRDefault="00576BB4" w:rsidP="005D06C9">
      <w:pPr>
        <w:pStyle w:val="ListParagraph"/>
        <w:numPr>
          <w:ilvl w:val="0"/>
          <w:numId w:val="6"/>
        </w:numPr>
        <w:tabs>
          <w:tab w:val="left" w:pos="514"/>
        </w:tabs>
        <w:spacing w:before="0"/>
        <w:ind w:right="154"/>
        <w:jc w:val="both"/>
        <w:rPr>
          <w:rFonts w:ascii="Arial" w:hAnsi="Arial" w:cs="Arial"/>
          <w:sz w:val="24"/>
          <w:szCs w:val="24"/>
        </w:rPr>
      </w:pPr>
      <w:r w:rsidRPr="001B4A34">
        <w:rPr>
          <w:rFonts w:ascii="Arial" w:hAnsi="Arial" w:cs="Arial"/>
          <w:sz w:val="24"/>
          <w:szCs w:val="24"/>
        </w:rPr>
        <w:t>Documentul emis de instituţia financiar-bancară în care să se menţioneze denumirea şi adresa instituţiei financiar-bancare, titularul contului, CUI-ul titularului şi codul IBAN al contului prin care se derulează proiectul</w:t>
      </w:r>
      <w:r w:rsidRPr="001B4A34">
        <w:rPr>
          <w:rFonts w:ascii="Arial" w:hAnsi="Arial" w:cs="Arial"/>
          <w:spacing w:val="-13"/>
          <w:sz w:val="24"/>
          <w:szCs w:val="24"/>
        </w:rPr>
        <w:t xml:space="preserve"> </w:t>
      </w:r>
      <w:r w:rsidRPr="001B4A34">
        <w:rPr>
          <w:rFonts w:ascii="Arial" w:hAnsi="Arial" w:cs="Arial"/>
          <w:sz w:val="24"/>
          <w:szCs w:val="24"/>
        </w:rPr>
        <w:t>FEADR.</w:t>
      </w:r>
    </w:p>
    <w:p w:rsidR="007D45C0" w:rsidRPr="001B4A34" w:rsidRDefault="004074AB" w:rsidP="00F52FB9">
      <w:pPr>
        <w:pStyle w:val="ListParagraph"/>
        <w:numPr>
          <w:ilvl w:val="0"/>
          <w:numId w:val="6"/>
        </w:numPr>
        <w:shd w:val="clear" w:color="auto" w:fill="FFFFFF" w:themeFill="background1"/>
        <w:tabs>
          <w:tab w:val="left" w:pos="709"/>
        </w:tabs>
        <w:spacing w:before="0"/>
        <w:jc w:val="both"/>
        <w:rPr>
          <w:rFonts w:ascii="Arial" w:hAnsi="Arial" w:cs="Arial"/>
          <w:b/>
          <w:sz w:val="24"/>
          <w:szCs w:val="24"/>
        </w:rPr>
      </w:pPr>
      <w:r w:rsidRPr="001B4A34">
        <w:rPr>
          <w:rFonts w:ascii="Arial" w:hAnsi="Arial" w:cs="Arial"/>
          <w:b/>
          <w:sz w:val="24"/>
          <w:szCs w:val="24"/>
        </w:rPr>
        <w:t>Alte</w:t>
      </w:r>
      <w:r w:rsidR="007472D9" w:rsidRPr="001B4A34">
        <w:rPr>
          <w:rFonts w:ascii="Arial" w:hAnsi="Arial" w:cs="Arial"/>
          <w:b/>
          <w:sz w:val="24"/>
          <w:szCs w:val="24"/>
        </w:rPr>
        <w:t xml:space="preserve"> </w:t>
      </w:r>
      <w:r w:rsidRPr="001B4A34">
        <w:rPr>
          <w:rFonts w:ascii="Arial" w:hAnsi="Arial" w:cs="Arial"/>
          <w:b/>
          <w:sz w:val="24"/>
          <w:szCs w:val="24"/>
        </w:rPr>
        <w:t>documente</w:t>
      </w:r>
      <w:r w:rsidR="007472D9" w:rsidRPr="001B4A34">
        <w:rPr>
          <w:rFonts w:ascii="Arial" w:hAnsi="Arial" w:cs="Arial"/>
          <w:b/>
          <w:sz w:val="24"/>
          <w:szCs w:val="24"/>
        </w:rPr>
        <w:t xml:space="preserve"> </w:t>
      </w:r>
      <w:r w:rsidRPr="001B4A34">
        <w:rPr>
          <w:rFonts w:ascii="Arial" w:hAnsi="Arial" w:cs="Arial"/>
          <w:b/>
          <w:sz w:val="24"/>
          <w:szCs w:val="24"/>
        </w:rPr>
        <w:t>(se</w:t>
      </w:r>
      <w:r w:rsidR="007472D9" w:rsidRPr="001B4A34">
        <w:rPr>
          <w:rFonts w:ascii="Arial" w:hAnsi="Arial" w:cs="Arial"/>
          <w:b/>
          <w:sz w:val="24"/>
          <w:szCs w:val="24"/>
        </w:rPr>
        <w:t xml:space="preserve"> </w:t>
      </w:r>
      <w:r w:rsidRPr="001B4A34">
        <w:rPr>
          <w:rFonts w:ascii="Arial" w:hAnsi="Arial" w:cs="Arial"/>
          <w:b/>
          <w:sz w:val="24"/>
          <w:szCs w:val="24"/>
        </w:rPr>
        <w:t>vor</w:t>
      </w:r>
      <w:r w:rsidR="007472D9" w:rsidRPr="001B4A34">
        <w:rPr>
          <w:rFonts w:ascii="Arial" w:hAnsi="Arial" w:cs="Arial"/>
          <w:b/>
          <w:sz w:val="24"/>
          <w:szCs w:val="24"/>
        </w:rPr>
        <w:t xml:space="preserve"> </w:t>
      </w:r>
      <w:r w:rsidRPr="001B4A34">
        <w:rPr>
          <w:rFonts w:ascii="Arial" w:hAnsi="Arial" w:cs="Arial"/>
          <w:b/>
          <w:sz w:val="24"/>
          <w:szCs w:val="24"/>
        </w:rPr>
        <w:t>precizia</w:t>
      </w:r>
      <w:r w:rsidR="007472D9" w:rsidRPr="001B4A34">
        <w:rPr>
          <w:rFonts w:ascii="Arial" w:hAnsi="Arial" w:cs="Arial"/>
          <w:b/>
          <w:sz w:val="24"/>
          <w:szCs w:val="24"/>
        </w:rPr>
        <w:t xml:space="preserve"> </w:t>
      </w:r>
      <w:r w:rsidRPr="001B4A34">
        <w:rPr>
          <w:rFonts w:ascii="Arial" w:hAnsi="Arial" w:cs="Arial"/>
          <w:b/>
          <w:sz w:val="24"/>
          <w:szCs w:val="24"/>
        </w:rPr>
        <w:t>în</w:t>
      </w:r>
      <w:r w:rsidR="007472D9" w:rsidRPr="001B4A34">
        <w:rPr>
          <w:rFonts w:ascii="Arial" w:hAnsi="Arial" w:cs="Arial"/>
          <w:b/>
          <w:sz w:val="24"/>
          <w:szCs w:val="24"/>
        </w:rPr>
        <w:t xml:space="preserve"> </w:t>
      </w:r>
      <w:r w:rsidRPr="001B4A34">
        <w:rPr>
          <w:rFonts w:ascii="Arial" w:hAnsi="Arial" w:cs="Arial"/>
          <w:b/>
          <w:sz w:val="24"/>
          <w:szCs w:val="24"/>
        </w:rPr>
        <w:t>notificare).</w:t>
      </w:r>
    </w:p>
    <w:p w:rsidR="007C60FB" w:rsidRPr="001B4A34" w:rsidRDefault="007C60FB" w:rsidP="00F52FB9">
      <w:pPr>
        <w:pStyle w:val="ListParagraph"/>
        <w:shd w:val="clear" w:color="auto" w:fill="FFFFFF" w:themeFill="background1"/>
        <w:tabs>
          <w:tab w:val="left" w:pos="709"/>
        </w:tabs>
        <w:spacing w:before="0"/>
        <w:ind w:left="360" w:firstLine="0"/>
        <w:jc w:val="both"/>
        <w:rPr>
          <w:rFonts w:ascii="Arial" w:hAnsi="Arial" w:cs="Arial"/>
          <w:b/>
          <w:sz w:val="24"/>
          <w:szCs w:val="24"/>
        </w:rPr>
      </w:pPr>
    </w:p>
    <w:p w:rsidR="007D45C0" w:rsidRPr="001B4A34" w:rsidRDefault="007D45C0" w:rsidP="00F52FB9">
      <w:pPr>
        <w:pStyle w:val="BodyText"/>
        <w:spacing w:before="0"/>
        <w:ind w:left="0" w:right="-139"/>
        <w:jc w:val="both"/>
        <w:rPr>
          <w:rFonts w:ascii="Arial" w:hAnsi="Arial" w:cs="Arial"/>
        </w:rPr>
      </w:pPr>
      <w:r w:rsidRPr="001B4A34">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7D45C0" w:rsidRPr="001B4A34" w:rsidRDefault="007D45C0" w:rsidP="00F52FB9">
      <w:pPr>
        <w:jc w:val="both"/>
        <w:rPr>
          <w:rFonts w:ascii="Arial" w:hAnsi="Arial" w:cs="Arial"/>
          <w:w w:val="105"/>
          <w:sz w:val="24"/>
          <w:szCs w:val="24"/>
        </w:rPr>
      </w:pPr>
    </w:p>
    <w:p w:rsidR="00B97C1E" w:rsidRPr="001B4A34" w:rsidRDefault="00B97C1E" w:rsidP="00F52FB9">
      <w:pPr>
        <w:jc w:val="both"/>
        <w:rPr>
          <w:rFonts w:ascii="Arial" w:hAnsi="Arial" w:cs="Arial"/>
          <w:w w:val="105"/>
          <w:sz w:val="24"/>
          <w:szCs w:val="24"/>
        </w:rPr>
      </w:pPr>
      <w:r w:rsidRPr="001B4A34">
        <w:rPr>
          <w:rFonts w:ascii="Arial" w:hAnsi="Arial" w:cs="Arial"/>
          <w:w w:val="105"/>
          <w:sz w:val="24"/>
          <w:szCs w:val="24"/>
        </w:rPr>
        <w:t>Durata de execuţie a proiectului aferent Deciziei de finanțare este de maxim 36 de luni (60 de luni pentru sectorul pomicol) de la data semnării acesteia de către AFIR. Aceasta cuprinde:</w:t>
      </w:r>
    </w:p>
    <w:p w:rsidR="00B97C1E" w:rsidRPr="001B4A34" w:rsidRDefault="00B97C1E" w:rsidP="00DA4076">
      <w:pPr>
        <w:pStyle w:val="ListParagraph"/>
        <w:numPr>
          <w:ilvl w:val="0"/>
          <w:numId w:val="36"/>
        </w:numPr>
        <w:spacing w:before="0"/>
        <w:jc w:val="both"/>
        <w:rPr>
          <w:rFonts w:ascii="Arial" w:hAnsi="Arial" w:cs="Arial"/>
          <w:w w:val="105"/>
          <w:sz w:val="24"/>
          <w:szCs w:val="24"/>
        </w:rPr>
      </w:pPr>
      <w:r w:rsidRPr="001B4A34">
        <w:rPr>
          <w:rFonts w:ascii="Arial" w:hAnsi="Arial" w:cs="Arial"/>
          <w:w w:val="105"/>
          <w:sz w:val="24"/>
          <w:szCs w:val="24"/>
        </w:rPr>
        <w:t>33 de luni (57 de luni pentru sectorul pomicol) de la data semnării Deciziei de finanţare de către  AFIR  reprezentând  durata  de  realizare  a  obiectivelor  şi  implementarea  corectă a Planului de afaceri, care include şi termenul limită până la care beneficiarul poate depune tranşa a II-a de sprijin;</w:t>
      </w:r>
    </w:p>
    <w:p w:rsidR="00B97C1E" w:rsidRPr="001B4A34" w:rsidRDefault="00B97C1E" w:rsidP="00DA4076">
      <w:pPr>
        <w:pStyle w:val="ListParagraph"/>
        <w:numPr>
          <w:ilvl w:val="0"/>
          <w:numId w:val="36"/>
        </w:numPr>
        <w:spacing w:before="0"/>
        <w:jc w:val="both"/>
        <w:rPr>
          <w:rFonts w:ascii="Arial" w:hAnsi="Arial" w:cs="Arial"/>
          <w:w w:val="105"/>
          <w:sz w:val="24"/>
          <w:szCs w:val="24"/>
        </w:rPr>
      </w:pPr>
      <w:r w:rsidRPr="001B4A34">
        <w:rPr>
          <w:rFonts w:ascii="Arial" w:hAnsi="Arial" w:cs="Arial"/>
          <w:w w:val="105"/>
          <w:sz w:val="24"/>
          <w:szCs w:val="24"/>
        </w:rPr>
        <w:t xml:space="preserve">90 de zile calendaristice de la data înregistrării tranşei a II-a de sprijin pentru efectuarea plăţii. </w:t>
      </w:r>
    </w:p>
    <w:p w:rsidR="00C20349" w:rsidRPr="001B4A34" w:rsidRDefault="00C20349" w:rsidP="00F52FB9">
      <w:pPr>
        <w:jc w:val="both"/>
        <w:rPr>
          <w:rFonts w:ascii="Arial" w:hAnsi="Arial" w:cs="Arial"/>
          <w:b/>
          <w:w w:val="105"/>
          <w:sz w:val="24"/>
          <w:szCs w:val="24"/>
        </w:rPr>
      </w:pPr>
      <w:r w:rsidRPr="001B4A34">
        <w:rPr>
          <w:rFonts w:ascii="Arial" w:hAnsi="Arial" w:cs="Arial"/>
          <w:b/>
          <w:sz w:val="24"/>
          <w:szCs w:val="24"/>
        </w:rPr>
        <w:t>Solicitantul/Beneficiarul</w:t>
      </w:r>
      <w:r w:rsidR="007472D9" w:rsidRPr="001B4A34">
        <w:rPr>
          <w:rFonts w:ascii="Arial" w:hAnsi="Arial" w:cs="Arial"/>
          <w:b/>
          <w:sz w:val="24"/>
          <w:szCs w:val="24"/>
        </w:rPr>
        <w:t xml:space="preserve"> </w:t>
      </w:r>
      <w:r w:rsidRPr="001B4A34">
        <w:rPr>
          <w:rFonts w:ascii="Arial" w:hAnsi="Arial" w:cs="Arial"/>
          <w:b/>
          <w:sz w:val="24"/>
          <w:szCs w:val="24"/>
        </w:rPr>
        <w:t>trebuie</w:t>
      </w:r>
      <w:r w:rsidR="007472D9" w:rsidRPr="001B4A34">
        <w:rPr>
          <w:rFonts w:ascii="Arial" w:hAnsi="Arial" w:cs="Arial"/>
          <w:b/>
          <w:sz w:val="24"/>
          <w:szCs w:val="24"/>
        </w:rPr>
        <w:t xml:space="preserve"> </w:t>
      </w:r>
      <w:r w:rsidRPr="001B4A34">
        <w:rPr>
          <w:rFonts w:ascii="Arial" w:hAnsi="Arial" w:cs="Arial"/>
          <w:b/>
          <w:sz w:val="24"/>
          <w:szCs w:val="24"/>
        </w:rPr>
        <w:t>să</w:t>
      </w:r>
      <w:r w:rsidR="007472D9" w:rsidRPr="001B4A34">
        <w:rPr>
          <w:rFonts w:ascii="Arial" w:hAnsi="Arial" w:cs="Arial"/>
          <w:b/>
          <w:sz w:val="24"/>
          <w:szCs w:val="24"/>
        </w:rPr>
        <w:t xml:space="preserve"> </w:t>
      </w:r>
      <w:r w:rsidRPr="001B4A34">
        <w:rPr>
          <w:rFonts w:ascii="Arial" w:hAnsi="Arial" w:cs="Arial"/>
          <w:b/>
          <w:sz w:val="24"/>
          <w:szCs w:val="24"/>
        </w:rPr>
        <w:t>depună</w:t>
      </w:r>
      <w:r w:rsidR="007472D9" w:rsidRPr="001B4A34">
        <w:rPr>
          <w:rFonts w:ascii="Arial" w:hAnsi="Arial" w:cs="Arial"/>
          <w:b/>
          <w:sz w:val="24"/>
          <w:szCs w:val="24"/>
        </w:rPr>
        <w:t xml:space="preserve"> </w:t>
      </w:r>
      <w:r w:rsidRPr="001B4A34">
        <w:rPr>
          <w:rFonts w:ascii="Arial" w:hAnsi="Arial" w:cs="Arial"/>
          <w:b/>
          <w:sz w:val="24"/>
          <w:szCs w:val="24"/>
        </w:rPr>
        <w:t>din</w:t>
      </w:r>
      <w:r w:rsidR="007472D9" w:rsidRPr="001B4A34">
        <w:rPr>
          <w:rFonts w:ascii="Arial" w:hAnsi="Arial" w:cs="Arial"/>
          <w:b/>
          <w:sz w:val="24"/>
          <w:szCs w:val="24"/>
        </w:rPr>
        <w:t xml:space="preserve"> </w:t>
      </w:r>
      <w:r w:rsidRPr="001B4A34">
        <w:rPr>
          <w:rFonts w:ascii="Arial" w:hAnsi="Arial" w:cs="Arial"/>
          <w:b/>
          <w:sz w:val="24"/>
          <w:szCs w:val="24"/>
        </w:rPr>
        <w:t>proprie</w:t>
      </w:r>
      <w:r w:rsidR="007472D9" w:rsidRPr="001B4A34">
        <w:rPr>
          <w:rFonts w:ascii="Arial" w:hAnsi="Arial" w:cs="Arial"/>
          <w:b/>
          <w:sz w:val="24"/>
          <w:szCs w:val="24"/>
        </w:rPr>
        <w:t xml:space="preserve"> </w:t>
      </w:r>
      <w:r w:rsidRPr="001B4A34">
        <w:rPr>
          <w:rFonts w:ascii="Arial" w:hAnsi="Arial" w:cs="Arial"/>
          <w:b/>
          <w:sz w:val="24"/>
          <w:szCs w:val="24"/>
        </w:rPr>
        <w:t>inițiativă</w:t>
      </w:r>
      <w:r w:rsidR="007472D9" w:rsidRPr="001B4A34">
        <w:rPr>
          <w:rFonts w:ascii="Arial" w:hAnsi="Arial" w:cs="Arial"/>
          <w:b/>
          <w:sz w:val="24"/>
          <w:szCs w:val="24"/>
        </w:rPr>
        <w:t xml:space="preserve"> </w:t>
      </w:r>
      <w:r w:rsidRPr="001B4A34">
        <w:rPr>
          <w:rFonts w:ascii="Arial" w:hAnsi="Arial" w:cs="Arial"/>
          <w:b/>
          <w:sz w:val="24"/>
          <w:szCs w:val="24"/>
        </w:rPr>
        <w:t>toate</w:t>
      </w:r>
      <w:r w:rsidR="007472D9" w:rsidRPr="001B4A34">
        <w:rPr>
          <w:rFonts w:ascii="Arial" w:hAnsi="Arial" w:cs="Arial"/>
          <w:b/>
          <w:sz w:val="24"/>
          <w:szCs w:val="24"/>
        </w:rPr>
        <w:t xml:space="preserve"> </w:t>
      </w:r>
      <w:r w:rsidRPr="001B4A34">
        <w:rPr>
          <w:rFonts w:ascii="Arial" w:hAnsi="Arial" w:cs="Arial"/>
          <w:b/>
          <w:sz w:val="24"/>
          <w:szCs w:val="24"/>
        </w:rPr>
        <w:t>eforturile</w:t>
      </w:r>
      <w:r w:rsidR="007472D9" w:rsidRPr="001B4A34">
        <w:rPr>
          <w:rFonts w:ascii="Arial" w:hAnsi="Arial" w:cs="Arial"/>
          <w:b/>
          <w:sz w:val="24"/>
          <w:szCs w:val="24"/>
        </w:rPr>
        <w:t xml:space="preserve"> </w:t>
      </w:r>
      <w:r w:rsidRPr="001B4A34">
        <w:rPr>
          <w:rFonts w:ascii="Arial" w:hAnsi="Arial" w:cs="Arial"/>
          <w:b/>
          <w:sz w:val="24"/>
          <w:szCs w:val="24"/>
        </w:rPr>
        <w:t>pentru</w:t>
      </w:r>
      <w:r w:rsidR="007472D9" w:rsidRPr="001B4A34">
        <w:rPr>
          <w:rFonts w:ascii="Arial" w:hAnsi="Arial" w:cs="Arial"/>
          <w:b/>
          <w:sz w:val="24"/>
          <w:szCs w:val="24"/>
        </w:rPr>
        <w:t xml:space="preserve"> </w:t>
      </w:r>
      <w:r w:rsidRPr="001B4A34">
        <w:rPr>
          <w:rFonts w:ascii="Arial" w:hAnsi="Arial" w:cs="Arial"/>
          <w:b/>
          <w:sz w:val="24"/>
          <w:szCs w:val="24"/>
        </w:rPr>
        <w:t>a</w:t>
      </w:r>
      <w:r w:rsidR="007472D9" w:rsidRPr="001B4A34">
        <w:rPr>
          <w:rFonts w:ascii="Arial" w:hAnsi="Arial" w:cs="Arial"/>
          <w:b/>
          <w:sz w:val="24"/>
          <w:szCs w:val="24"/>
        </w:rPr>
        <w:t xml:space="preserve"> </w:t>
      </w:r>
      <w:r w:rsidRPr="001B4A34">
        <w:rPr>
          <w:rFonts w:ascii="Arial" w:hAnsi="Arial" w:cs="Arial"/>
          <w:b/>
          <w:sz w:val="24"/>
          <w:szCs w:val="24"/>
        </w:rPr>
        <w:t>lua</w:t>
      </w:r>
      <w:r w:rsidR="007472D9" w:rsidRPr="001B4A34">
        <w:rPr>
          <w:rFonts w:ascii="Arial" w:hAnsi="Arial" w:cs="Arial"/>
          <w:b/>
          <w:sz w:val="24"/>
          <w:szCs w:val="24"/>
        </w:rPr>
        <w:t xml:space="preserve"> </w:t>
      </w:r>
      <w:r w:rsidRPr="001B4A34">
        <w:rPr>
          <w:rFonts w:ascii="Arial" w:hAnsi="Arial" w:cs="Arial"/>
          <w:b/>
          <w:sz w:val="24"/>
          <w:szCs w:val="24"/>
        </w:rPr>
        <w:t>cunoştintă</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toate</w:t>
      </w:r>
      <w:r w:rsidR="007472D9" w:rsidRPr="001B4A34">
        <w:rPr>
          <w:rFonts w:ascii="Arial" w:hAnsi="Arial" w:cs="Arial"/>
          <w:b/>
          <w:sz w:val="24"/>
          <w:szCs w:val="24"/>
        </w:rPr>
        <w:t xml:space="preserve"> </w:t>
      </w:r>
      <w:r w:rsidRPr="001B4A34">
        <w:rPr>
          <w:rFonts w:ascii="Arial" w:hAnsi="Arial" w:cs="Arial"/>
          <w:b/>
          <w:sz w:val="24"/>
          <w:szCs w:val="24"/>
        </w:rPr>
        <w:t>informațiile</w:t>
      </w:r>
      <w:r w:rsidR="007472D9" w:rsidRPr="001B4A34">
        <w:rPr>
          <w:rFonts w:ascii="Arial" w:hAnsi="Arial" w:cs="Arial"/>
          <w:b/>
          <w:sz w:val="24"/>
          <w:szCs w:val="24"/>
        </w:rPr>
        <w:t xml:space="preserve"> </w:t>
      </w:r>
      <w:r w:rsidRPr="001B4A34">
        <w:rPr>
          <w:rFonts w:ascii="Arial" w:hAnsi="Arial" w:cs="Arial"/>
          <w:b/>
          <w:sz w:val="24"/>
          <w:szCs w:val="24"/>
        </w:rPr>
        <w:t>publice</w:t>
      </w:r>
      <w:r w:rsidR="007472D9" w:rsidRPr="001B4A34">
        <w:rPr>
          <w:rFonts w:ascii="Arial" w:hAnsi="Arial" w:cs="Arial"/>
          <w:b/>
          <w:sz w:val="24"/>
          <w:szCs w:val="24"/>
        </w:rPr>
        <w:t xml:space="preserve"> </w:t>
      </w:r>
      <w:r w:rsidRPr="001B4A34">
        <w:rPr>
          <w:rFonts w:ascii="Arial" w:hAnsi="Arial" w:cs="Arial"/>
          <w:b/>
          <w:sz w:val="24"/>
          <w:szCs w:val="24"/>
        </w:rPr>
        <w:t>referitoare</w:t>
      </w:r>
      <w:r w:rsidR="007472D9" w:rsidRPr="001B4A34">
        <w:rPr>
          <w:rFonts w:ascii="Arial" w:hAnsi="Arial" w:cs="Arial"/>
          <w:b/>
          <w:sz w:val="24"/>
          <w:szCs w:val="24"/>
        </w:rPr>
        <w:t xml:space="preserve"> </w:t>
      </w:r>
      <w:r w:rsidRPr="001B4A34">
        <w:rPr>
          <w:rFonts w:ascii="Arial" w:hAnsi="Arial" w:cs="Arial"/>
          <w:b/>
          <w:sz w:val="24"/>
          <w:szCs w:val="24"/>
        </w:rPr>
        <w:t>la</w:t>
      </w:r>
      <w:r w:rsidR="007472D9" w:rsidRPr="001B4A34">
        <w:rPr>
          <w:rFonts w:ascii="Arial" w:hAnsi="Arial" w:cs="Arial"/>
          <w:b/>
          <w:sz w:val="24"/>
          <w:szCs w:val="24"/>
        </w:rPr>
        <w:t xml:space="preserve"> </w:t>
      </w:r>
      <w:r w:rsidRPr="001B4A34">
        <w:rPr>
          <w:rFonts w:ascii="Arial" w:hAnsi="Arial" w:cs="Arial"/>
          <w:b/>
          <w:sz w:val="24"/>
          <w:szCs w:val="24"/>
        </w:rPr>
        <w:t>Măsura</w:t>
      </w:r>
      <w:r w:rsidR="007472D9" w:rsidRPr="001B4A34">
        <w:rPr>
          <w:rFonts w:ascii="Arial" w:hAnsi="Arial" w:cs="Arial"/>
          <w:b/>
          <w:sz w:val="24"/>
          <w:szCs w:val="24"/>
        </w:rPr>
        <w:t xml:space="preserve"> </w:t>
      </w:r>
      <w:r w:rsidR="00AE6F3F" w:rsidRPr="001B4A34">
        <w:rPr>
          <w:rFonts w:ascii="Arial" w:hAnsi="Arial" w:cs="Arial"/>
          <w:b/>
          <w:sz w:val="24"/>
          <w:szCs w:val="24"/>
        </w:rPr>
        <w:t xml:space="preserve">2.1/2A </w:t>
      </w:r>
      <w:r w:rsidRPr="001B4A34">
        <w:rPr>
          <w:rFonts w:ascii="Arial" w:hAnsi="Arial" w:cs="Arial"/>
          <w:b/>
          <w:sz w:val="24"/>
          <w:szCs w:val="24"/>
        </w:rPr>
        <w:t>din</w:t>
      </w:r>
      <w:r w:rsidR="007472D9" w:rsidRPr="001B4A34">
        <w:rPr>
          <w:rFonts w:ascii="Arial" w:hAnsi="Arial" w:cs="Arial"/>
          <w:b/>
          <w:sz w:val="24"/>
          <w:szCs w:val="24"/>
        </w:rPr>
        <w:t xml:space="preserve"> </w:t>
      </w:r>
      <w:r w:rsidRPr="001B4A34">
        <w:rPr>
          <w:rFonts w:ascii="Arial" w:hAnsi="Arial" w:cs="Arial"/>
          <w:b/>
          <w:sz w:val="24"/>
          <w:szCs w:val="24"/>
        </w:rPr>
        <w:t>SDL</w:t>
      </w:r>
      <w:r w:rsidR="007472D9" w:rsidRPr="001B4A34">
        <w:rPr>
          <w:rFonts w:ascii="Arial" w:hAnsi="Arial" w:cs="Arial"/>
          <w:b/>
          <w:sz w:val="24"/>
          <w:szCs w:val="24"/>
        </w:rPr>
        <w:t xml:space="preserve"> </w:t>
      </w:r>
      <w:r w:rsidRPr="001B4A34">
        <w:rPr>
          <w:rFonts w:ascii="Arial" w:hAnsi="Arial" w:cs="Arial"/>
          <w:b/>
          <w:sz w:val="24"/>
          <w:szCs w:val="24"/>
        </w:rPr>
        <w:t>GAL</w:t>
      </w:r>
      <w:r w:rsidR="007472D9" w:rsidRPr="001B4A34">
        <w:rPr>
          <w:rFonts w:ascii="Arial" w:hAnsi="Arial" w:cs="Arial"/>
          <w:b/>
          <w:sz w:val="24"/>
          <w:szCs w:val="24"/>
        </w:rPr>
        <w:t xml:space="preserve"> </w:t>
      </w:r>
      <w:r w:rsidR="002404B0" w:rsidRPr="001B4A34">
        <w:rPr>
          <w:rFonts w:ascii="Arial" w:hAnsi="Arial" w:cs="Arial"/>
          <w:b/>
          <w:sz w:val="24"/>
          <w:szCs w:val="24"/>
        </w:rPr>
        <w:t>DOBROGEA VERDE</w:t>
      </w:r>
      <w:r w:rsidR="007472D9" w:rsidRPr="001B4A34">
        <w:rPr>
          <w:rFonts w:ascii="Arial" w:hAnsi="Arial" w:cs="Arial"/>
          <w:b/>
          <w:sz w:val="24"/>
          <w:szCs w:val="24"/>
        </w:rPr>
        <w:t xml:space="preserve"> </w:t>
      </w:r>
      <w:r w:rsidRPr="001B4A34">
        <w:rPr>
          <w:rFonts w:ascii="Arial" w:hAnsi="Arial" w:cs="Arial"/>
          <w:b/>
          <w:sz w:val="24"/>
          <w:szCs w:val="24"/>
        </w:rPr>
        <w:t>pentru</w:t>
      </w:r>
      <w:r w:rsidR="007472D9" w:rsidRPr="001B4A34">
        <w:rPr>
          <w:rFonts w:ascii="Arial" w:hAnsi="Arial" w:cs="Arial"/>
          <w:b/>
          <w:sz w:val="24"/>
          <w:szCs w:val="24"/>
        </w:rPr>
        <w:t xml:space="preserve"> </w:t>
      </w:r>
      <w:r w:rsidRPr="001B4A34">
        <w:rPr>
          <w:rFonts w:ascii="Arial" w:hAnsi="Arial" w:cs="Arial"/>
          <w:b/>
          <w:sz w:val="24"/>
          <w:szCs w:val="24"/>
        </w:rPr>
        <w:t>care</w:t>
      </w:r>
      <w:r w:rsidR="007472D9" w:rsidRPr="001B4A34">
        <w:rPr>
          <w:rFonts w:ascii="Arial" w:hAnsi="Arial" w:cs="Arial"/>
          <w:b/>
          <w:sz w:val="24"/>
          <w:szCs w:val="24"/>
        </w:rPr>
        <w:t xml:space="preserve"> </w:t>
      </w:r>
      <w:r w:rsidRPr="001B4A34">
        <w:rPr>
          <w:rFonts w:ascii="Arial" w:hAnsi="Arial" w:cs="Arial"/>
          <w:b/>
          <w:sz w:val="24"/>
          <w:szCs w:val="24"/>
        </w:rPr>
        <w:t>depune</w:t>
      </w:r>
      <w:r w:rsidR="007472D9" w:rsidRPr="001B4A34">
        <w:rPr>
          <w:rFonts w:ascii="Arial" w:hAnsi="Arial" w:cs="Arial"/>
          <w:b/>
          <w:sz w:val="24"/>
          <w:szCs w:val="24"/>
        </w:rPr>
        <w:t xml:space="preserve"> </w:t>
      </w:r>
      <w:r w:rsidRPr="001B4A34">
        <w:rPr>
          <w:rFonts w:ascii="Arial" w:hAnsi="Arial" w:cs="Arial"/>
          <w:b/>
          <w:sz w:val="24"/>
          <w:szCs w:val="24"/>
        </w:rPr>
        <w:t>proiectul</w:t>
      </w:r>
      <w:r w:rsidR="007472D9" w:rsidRPr="001B4A34">
        <w:rPr>
          <w:rFonts w:ascii="Arial" w:hAnsi="Arial" w:cs="Arial"/>
          <w:b/>
          <w:sz w:val="24"/>
          <w:szCs w:val="24"/>
        </w:rPr>
        <w:t xml:space="preserve"> </w:t>
      </w:r>
      <w:r w:rsidRPr="001B4A34">
        <w:rPr>
          <w:rFonts w:ascii="Arial" w:hAnsi="Arial" w:cs="Arial"/>
          <w:b/>
          <w:sz w:val="24"/>
          <w:szCs w:val="24"/>
        </w:rPr>
        <w:t>în</w:t>
      </w:r>
      <w:r w:rsidR="007472D9" w:rsidRPr="001B4A34">
        <w:rPr>
          <w:rFonts w:ascii="Arial" w:hAnsi="Arial" w:cs="Arial"/>
          <w:b/>
          <w:sz w:val="24"/>
          <w:szCs w:val="24"/>
        </w:rPr>
        <w:t xml:space="preserve"> </w:t>
      </w:r>
      <w:r w:rsidRPr="001B4A34">
        <w:rPr>
          <w:rFonts w:ascii="Arial" w:hAnsi="Arial" w:cs="Arial"/>
          <w:b/>
          <w:sz w:val="24"/>
          <w:szCs w:val="24"/>
        </w:rPr>
        <w:t>cadrul</w:t>
      </w:r>
      <w:r w:rsidR="007472D9" w:rsidRPr="001B4A34">
        <w:rPr>
          <w:rFonts w:ascii="Arial" w:hAnsi="Arial" w:cs="Arial"/>
          <w:b/>
          <w:sz w:val="24"/>
          <w:szCs w:val="24"/>
        </w:rPr>
        <w:t xml:space="preserve"> </w:t>
      </w:r>
      <w:r w:rsidRPr="001B4A34">
        <w:rPr>
          <w:rFonts w:ascii="Arial" w:hAnsi="Arial" w:cs="Arial"/>
          <w:b/>
          <w:sz w:val="24"/>
          <w:szCs w:val="24"/>
        </w:rPr>
        <w:t>SDL</w:t>
      </w:r>
      <w:r w:rsidR="007472D9" w:rsidRPr="001B4A34">
        <w:rPr>
          <w:rFonts w:ascii="Arial" w:hAnsi="Arial" w:cs="Arial"/>
          <w:b/>
          <w:sz w:val="24"/>
          <w:szCs w:val="24"/>
        </w:rPr>
        <w:t xml:space="preserve"> </w:t>
      </w:r>
      <w:r w:rsidRPr="001B4A34">
        <w:rPr>
          <w:rFonts w:ascii="Arial" w:hAnsi="Arial" w:cs="Arial"/>
          <w:b/>
          <w:sz w:val="24"/>
          <w:szCs w:val="24"/>
        </w:rPr>
        <w:t>2014</w:t>
      </w:r>
      <w:r w:rsidR="007472D9" w:rsidRPr="001B4A34">
        <w:rPr>
          <w:rFonts w:ascii="Arial" w:hAnsi="Arial" w:cs="Arial"/>
          <w:b/>
          <w:sz w:val="24"/>
          <w:szCs w:val="24"/>
        </w:rPr>
        <w:t xml:space="preserve"> </w:t>
      </w:r>
      <w:r w:rsidRPr="001B4A34">
        <w:rPr>
          <w:rFonts w:ascii="Arial" w:hAnsi="Arial" w:cs="Arial"/>
          <w:b/>
          <w:sz w:val="24"/>
          <w:szCs w:val="24"/>
        </w:rPr>
        <w:t>–</w:t>
      </w:r>
      <w:r w:rsidR="007472D9" w:rsidRPr="001B4A34">
        <w:rPr>
          <w:rFonts w:ascii="Arial" w:hAnsi="Arial" w:cs="Arial"/>
          <w:b/>
          <w:sz w:val="24"/>
          <w:szCs w:val="24"/>
        </w:rPr>
        <w:t xml:space="preserve"> </w:t>
      </w:r>
      <w:r w:rsidRPr="001B4A34">
        <w:rPr>
          <w:rFonts w:ascii="Arial" w:hAnsi="Arial" w:cs="Arial"/>
          <w:b/>
          <w:sz w:val="24"/>
          <w:szCs w:val="24"/>
        </w:rPr>
        <w:t>2020</w:t>
      </w:r>
      <w:r w:rsidR="007472D9" w:rsidRPr="001B4A34">
        <w:rPr>
          <w:rFonts w:ascii="Arial" w:hAnsi="Arial" w:cs="Arial"/>
          <w:b/>
          <w:sz w:val="24"/>
          <w:szCs w:val="24"/>
        </w:rPr>
        <w:t xml:space="preserve"> </w:t>
      </w:r>
      <w:r w:rsidRPr="001B4A34">
        <w:rPr>
          <w:rFonts w:ascii="Arial" w:hAnsi="Arial" w:cs="Arial"/>
          <w:b/>
          <w:sz w:val="24"/>
          <w:szCs w:val="24"/>
        </w:rPr>
        <w:t>în</w:t>
      </w:r>
      <w:r w:rsidR="007472D9" w:rsidRPr="001B4A34">
        <w:rPr>
          <w:rFonts w:ascii="Arial" w:hAnsi="Arial" w:cs="Arial"/>
          <w:b/>
          <w:sz w:val="24"/>
          <w:szCs w:val="24"/>
        </w:rPr>
        <w:t xml:space="preserve"> </w:t>
      </w:r>
      <w:r w:rsidRPr="001B4A34">
        <w:rPr>
          <w:rFonts w:ascii="Arial" w:hAnsi="Arial" w:cs="Arial"/>
          <w:b/>
          <w:sz w:val="24"/>
          <w:szCs w:val="24"/>
        </w:rPr>
        <w:t>vederea</w:t>
      </w:r>
      <w:r w:rsidR="007472D9" w:rsidRPr="001B4A34">
        <w:rPr>
          <w:rFonts w:ascii="Arial" w:hAnsi="Arial" w:cs="Arial"/>
          <w:b/>
          <w:sz w:val="24"/>
          <w:szCs w:val="24"/>
        </w:rPr>
        <w:t xml:space="preserve"> </w:t>
      </w:r>
      <w:r w:rsidRPr="001B4A34">
        <w:rPr>
          <w:rFonts w:ascii="Arial" w:hAnsi="Arial" w:cs="Arial"/>
          <w:b/>
          <w:sz w:val="24"/>
          <w:szCs w:val="24"/>
        </w:rPr>
        <w:t>selectării</w:t>
      </w:r>
      <w:r w:rsidR="007472D9" w:rsidRPr="001B4A34">
        <w:rPr>
          <w:rFonts w:ascii="Arial" w:hAnsi="Arial" w:cs="Arial"/>
          <w:b/>
          <w:sz w:val="24"/>
          <w:szCs w:val="24"/>
        </w:rPr>
        <w:t xml:space="preserve"> </w:t>
      </w:r>
      <w:r w:rsidRPr="001B4A34">
        <w:rPr>
          <w:rFonts w:ascii="Arial" w:hAnsi="Arial" w:cs="Arial"/>
          <w:b/>
          <w:sz w:val="24"/>
          <w:szCs w:val="24"/>
        </w:rPr>
        <w:t>pentru</w:t>
      </w:r>
      <w:r w:rsidR="007472D9" w:rsidRPr="001B4A34">
        <w:rPr>
          <w:rFonts w:ascii="Arial" w:hAnsi="Arial" w:cs="Arial"/>
          <w:b/>
          <w:sz w:val="24"/>
          <w:szCs w:val="24"/>
        </w:rPr>
        <w:t xml:space="preserve"> </w:t>
      </w:r>
      <w:r w:rsidRPr="001B4A34">
        <w:rPr>
          <w:rFonts w:ascii="Arial" w:hAnsi="Arial" w:cs="Arial"/>
          <w:b/>
          <w:sz w:val="24"/>
          <w:szCs w:val="24"/>
        </w:rPr>
        <w:t>finanțare</w:t>
      </w:r>
      <w:r w:rsidR="007472D9" w:rsidRPr="001B4A34">
        <w:rPr>
          <w:rFonts w:ascii="Arial" w:hAnsi="Arial" w:cs="Arial"/>
          <w:b/>
          <w:sz w:val="24"/>
          <w:szCs w:val="24"/>
        </w:rPr>
        <w:t xml:space="preserve"> </w:t>
      </w:r>
      <w:r w:rsidRPr="001B4A34">
        <w:rPr>
          <w:rFonts w:ascii="Arial" w:hAnsi="Arial" w:cs="Arial"/>
          <w:b/>
          <w:sz w:val="24"/>
          <w:szCs w:val="24"/>
        </w:rPr>
        <w:t>şi</w:t>
      </w:r>
      <w:r w:rsidR="007472D9" w:rsidRPr="001B4A34">
        <w:rPr>
          <w:rFonts w:ascii="Arial" w:hAnsi="Arial" w:cs="Arial"/>
          <w:b/>
          <w:sz w:val="24"/>
          <w:szCs w:val="24"/>
        </w:rPr>
        <w:t xml:space="preserve"> </w:t>
      </w:r>
      <w:r w:rsidRPr="001B4A34">
        <w:rPr>
          <w:rFonts w:ascii="Arial" w:hAnsi="Arial" w:cs="Arial"/>
          <w:b/>
          <w:sz w:val="24"/>
          <w:szCs w:val="24"/>
        </w:rPr>
        <w:t>să</w:t>
      </w:r>
      <w:r w:rsidR="007472D9" w:rsidRPr="001B4A34">
        <w:rPr>
          <w:rFonts w:ascii="Arial" w:hAnsi="Arial" w:cs="Arial"/>
          <w:b/>
          <w:sz w:val="24"/>
          <w:szCs w:val="24"/>
        </w:rPr>
        <w:t xml:space="preserve"> </w:t>
      </w:r>
      <w:r w:rsidRPr="001B4A34">
        <w:rPr>
          <w:rFonts w:ascii="Arial" w:hAnsi="Arial" w:cs="Arial"/>
          <w:b/>
          <w:sz w:val="24"/>
          <w:szCs w:val="24"/>
        </w:rPr>
        <w:t>cunoască</w:t>
      </w:r>
      <w:r w:rsidR="007472D9" w:rsidRPr="001B4A34">
        <w:rPr>
          <w:rFonts w:ascii="Arial" w:hAnsi="Arial" w:cs="Arial"/>
          <w:b/>
          <w:sz w:val="24"/>
          <w:szCs w:val="24"/>
        </w:rPr>
        <w:t xml:space="preserve"> </w:t>
      </w:r>
      <w:r w:rsidRPr="001B4A34">
        <w:rPr>
          <w:rFonts w:ascii="Arial" w:hAnsi="Arial" w:cs="Arial"/>
          <w:b/>
          <w:sz w:val="24"/>
          <w:szCs w:val="24"/>
        </w:rPr>
        <w:t>toate</w:t>
      </w:r>
      <w:r w:rsidR="007472D9" w:rsidRPr="001B4A34">
        <w:rPr>
          <w:rFonts w:ascii="Arial" w:hAnsi="Arial" w:cs="Arial"/>
          <w:b/>
          <w:sz w:val="24"/>
          <w:szCs w:val="24"/>
        </w:rPr>
        <w:t xml:space="preserve"> </w:t>
      </w:r>
      <w:r w:rsidRPr="001B4A34">
        <w:rPr>
          <w:rFonts w:ascii="Arial" w:hAnsi="Arial" w:cs="Arial"/>
          <w:b/>
          <w:sz w:val="24"/>
          <w:szCs w:val="24"/>
        </w:rPr>
        <w:t>drepturile</w:t>
      </w:r>
      <w:r w:rsidR="007472D9" w:rsidRPr="001B4A34">
        <w:rPr>
          <w:rFonts w:ascii="Arial" w:hAnsi="Arial" w:cs="Arial"/>
          <w:b/>
          <w:sz w:val="24"/>
          <w:szCs w:val="24"/>
        </w:rPr>
        <w:t xml:space="preserve"> </w:t>
      </w:r>
      <w:r w:rsidRPr="001B4A34">
        <w:rPr>
          <w:rFonts w:ascii="Arial" w:hAnsi="Arial" w:cs="Arial"/>
          <w:b/>
          <w:sz w:val="24"/>
          <w:szCs w:val="24"/>
        </w:rPr>
        <w:t>şi</w:t>
      </w:r>
      <w:r w:rsidR="007472D9" w:rsidRPr="001B4A34">
        <w:rPr>
          <w:rFonts w:ascii="Arial" w:hAnsi="Arial" w:cs="Arial"/>
          <w:b/>
          <w:sz w:val="24"/>
          <w:szCs w:val="24"/>
        </w:rPr>
        <w:t xml:space="preserve"> </w:t>
      </w:r>
      <w:r w:rsidRPr="001B4A34">
        <w:rPr>
          <w:rFonts w:ascii="Arial" w:hAnsi="Arial" w:cs="Arial"/>
          <w:b/>
          <w:sz w:val="24"/>
          <w:szCs w:val="24"/>
        </w:rPr>
        <w:t>obligațiile</w:t>
      </w:r>
      <w:r w:rsidR="007472D9" w:rsidRPr="001B4A34">
        <w:rPr>
          <w:rFonts w:ascii="Arial" w:hAnsi="Arial" w:cs="Arial"/>
          <w:b/>
          <w:sz w:val="24"/>
          <w:szCs w:val="24"/>
        </w:rPr>
        <w:t xml:space="preserve"> </w:t>
      </w:r>
      <w:r w:rsidRPr="001B4A34">
        <w:rPr>
          <w:rFonts w:ascii="Arial" w:hAnsi="Arial" w:cs="Arial"/>
          <w:b/>
          <w:sz w:val="24"/>
          <w:szCs w:val="24"/>
        </w:rPr>
        <w:t>prevăzute</w:t>
      </w:r>
      <w:r w:rsidR="007472D9" w:rsidRPr="001B4A34">
        <w:rPr>
          <w:rFonts w:ascii="Arial" w:hAnsi="Arial" w:cs="Arial"/>
          <w:b/>
          <w:sz w:val="24"/>
          <w:szCs w:val="24"/>
        </w:rPr>
        <w:t xml:space="preserve"> </w:t>
      </w:r>
      <w:r w:rsidRPr="001B4A34">
        <w:rPr>
          <w:rFonts w:ascii="Arial" w:hAnsi="Arial" w:cs="Arial"/>
          <w:b/>
          <w:sz w:val="24"/>
          <w:szCs w:val="24"/>
        </w:rPr>
        <w:t>în</w:t>
      </w:r>
      <w:r w:rsidR="007472D9" w:rsidRPr="001B4A34">
        <w:rPr>
          <w:rFonts w:ascii="Arial" w:hAnsi="Arial" w:cs="Arial"/>
          <w:b/>
          <w:sz w:val="24"/>
          <w:szCs w:val="24"/>
        </w:rPr>
        <w:t xml:space="preserve"> </w:t>
      </w:r>
      <w:r w:rsidRPr="001B4A34">
        <w:rPr>
          <w:rFonts w:ascii="Arial" w:hAnsi="Arial" w:cs="Arial"/>
          <w:b/>
          <w:sz w:val="24"/>
          <w:szCs w:val="24"/>
        </w:rPr>
        <w:t>contractul</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finanțare</w:t>
      </w:r>
      <w:r w:rsidR="007472D9" w:rsidRPr="001B4A34">
        <w:rPr>
          <w:rFonts w:ascii="Arial" w:hAnsi="Arial" w:cs="Arial"/>
          <w:b/>
          <w:sz w:val="24"/>
          <w:szCs w:val="24"/>
        </w:rPr>
        <w:t xml:space="preserve"> </w:t>
      </w:r>
      <w:r w:rsidRPr="001B4A34">
        <w:rPr>
          <w:rFonts w:ascii="Arial" w:hAnsi="Arial" w:cs="Arial"/>
          <w:b/>
          <w:sz w:val="24"/>
          <w:szCs w:val="24"/>
        </w:rPr>
        <w:t>înainte</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semnarea</w:t>
      </w:r>
      <w:r w:rsidR="007472D9" w:rsidRPr="001B4A34">
        <w:rPr>
          <w:rFonts w:ascii="Arial" w:hAnsi="Arial" w:cs="Arial"/>
          <w:b/>
          <w:sz w:val="24"/>
          <w:szCs w:val="24"/>
        </w:rPr>
        <w:t xml:space="preserve"> </w:t>
      </w:r>
      <w:r w:rsidRPr="001B4A34">
        <w:rPr>
          <w:rFonts w:ascii="Arial" w:hAnsi="Arial" w:cs="Arial"/>
          <w:b/>
          <w:sz w:val="24"/>
          <w:szCs w:val="24"/>
        </w:rPr>
        <w:t>acestuia.</w:t>
      </w:r>
    </w:p>
    <w:p w:rsidR="00D01A20" w:rsidRPr="001B4A34" w:rsidRDefault="00D01A20" w:rsidP="00F52FB9">
      <w:pPr>
        <w:jc w:val="both"/>
        <w:rPr>
          <w:rFonts w:ascii="Arial" w:hAnsi="Arial" w:cs="Arial"/>
          <w:b/>
          <w:w w:val="105"/>
          <w:sz w:val="24"/>
          <w:szCs w:val="24"/>
        </w:rPr>
      </w:pPr>
    </w:p>
    <w:p w:rsidR="00AF21D9" w:rsidRPr="001B4A34" w:rsidRDefault="00B62AA8" w:rsidP="00707AA6">
      <w:pPr>
        <w:pStyle w:val="ListParagraph"/>
        <w:shd w:val="clear" w:color="auto" w:fill="FFFFFF" w:themeFill="background1"/>
        <w:spacing w:before="0"/>
        <w:ind w:left="0" w:firstLine="0"/>
        <w:jc w:val="both"/>
        <w:rPr>
          <w:rFonts w:ascii="Arial" w:hAnsi="Arial" w:cs="Arial"/>
          <w:b/>
          <w:sz w:val="24"/>
          <w:szCs w:val="24"/>
        </w:rPr>
      </w:pPr>
      <w:r w:rsidRPr="001B4A34">
        <w:rPr>
          <w:rFonts w:ascii="Arial" w:hAnsi="Arial" w:cs="Arial"/>
          <w:b/>
          <w:sz w:val="24"/>
          <w:szCs w:val="24"/>
        </w:rPr>
        <w:t xml:space="preserve">11.2. </w:t>
      </w:r>
      <w:r w:rsidR="007472D9" w:rsidRPr="001B4A34">
        <w:rPr>
          <w:rFonts w:ascii="Arial" w:hAnsi="Arial" w:cs="Arial"/>
          <w:b/>
          <w:sz w:val="24"/>
          <w:szCs w:val="24"/>
        </w:rPr>
        <w:t xml:space="preserve"> </w:t>
      </w:r>
      <w:r w:rsidR="00AF21D9" w:rsidRPr="001B4A34">
        <w:rPr>
          <w:rFonts w:ascii="Arial" w:hAnsi="Arial" w:cs="Arial"/>
          <w:b/>
          <w:sz w:val="24"/>
          <w:szCs w:val="24"/>
        </w:rPr>
        <w:t>Modificarea</w:t>
      </w:r>
      <w:r w:rsidR="00347842" w:rsidRPr="001B4A34">
        <w:rPr>
          <w:rFonts w:ascii="Arial" w:hAnsi="Arial" w:cs="Arial"/>
          <w:b/>
          <w:sz w:val="24"/>
          <w:szCs w:val="24"/>
        </w:rPr>
        <w:t xml:space="preserve"> deciziilor</w:t>
      </w:r>
      <w:r w:rsidR="007472D9" w:rsidRPr="001B4A34">
        <w:rPr>
          <w:rFonts w:ascii="Arial" w:hAnsi="Arial" w:cs="Arial"/>
          <w:b/>
          <w:sz w:val="24"/>
          <w:szCs w:val="24"/>
        </w:rPr>
        <w:t xml:space="preserve"> </w:t>
      </w:r>
      <w:r w:rsidR="00AF21D9" w:rsidRPr="001B4A34">
        <w:rPr>
          <w:rFonts w:ascii="Arial" w:hAnsi="Arial" w:cs="Arial"/>
          <w:b/>
          <w:sz w:val="24"/>
          <w:szCs w:val="24"/>
        </w:rPr>
        <w:t>de</w:t>
      </w:r>
      <w:r w:rsidR="007472D9" w:rsidRPr="001B4A34">
        <w:rPr>
          <w:rFonts w:ascii="Arial" w:hAnsi="Arial" w:cs="Arial"/>
          <w:b/>
          <w:sz w:val="24"/>
          <w:szCs w:val="24"/>
        </w:rPr>
        <w:t xml:space="preserve"> </w:t>
      </w:r>
      <w:r w:rsidR="00AF21D9" w:rsidRPr="001B4A34">
        <w:rPr>
          <w:rFonts w:ascii="Arial" w:hAnsi="Arial" w:cs="Arial"/>
          <w:b/>
          <w:sz w:val="24"/>
          <w:szCs w:val="24"/>
        </w:rPr>
        <w:t>finanțare</w:t>
      </w:r>
      <w:r w:rsidR="007472D9" w:rsidRPr="001B4A34">
        <w:rPr>
          <w:rFonts w:ascii="Arial" w:hAnsi="Arial" w:cs="Arial"/>
          <w:b/>
          <w:sz w:val="24"/>
          <w:szCs w:val="24"/>
        </w:rPr>
        <w:t xml:space="preserve"> </w:t>
      </w:r>
    </w:p>
    <w:p w:rsidR="00AF21D9" w:rsidRPr="001B4A34" w:rsidRDefault="00AF21D9" w:rsidP="00F52FB9">
      <w:pPr>
        <w:jc w:val="both"/>
        <w:rPr>
          <w:rFonts w:ascii="Arial" w:hAnsi="Arial" w:cs="Arial"/>
          <w:sz w:val="24"/>
          <w:szCs w:val="24"/>
        </w:rPr>
      </w:pPr>
    </w:p>
    <w:p w:rsidR="007D45C0" w:rsidRPr="001B4A34" w:rsidRDefault="00A74D37" w:rsidP="00F52FB9">
      <w:pPr>
        <w:pStyle w:val="BodyText"/>
        <w:spacing w:before="0"/>
        <w:ind w:left="0" w:right="145"/>
        <w:jc w:val="both"/>
        <w:rPr>
          <w:rFonts w:ascii="Arial" w:hAnsi="Arial" w:cs="Arial"/>
        </w:rPr>
      </w:pPr>
      <w:r w:rsidRPr="001B4A34">
        <w:rPr>
          <w:rFonts w:ascii="Arial" w:hAnsi="Arial" w:cs="Arial"/>
        </w:rPr>
        <w:t>Modificarea Deciziei de finanţare se poate realiza numai în cursul duratei de execuţie a acesteia stabilită prin decizie şi nu poate avea efect retroactiv.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A74D37" w:rsidRPr="001B4A34" w:rsidRDefault="00A74D37" w:rsidP="00F52FB9">
      <w:pPr>
        <w:pStyle w:val="BodyText"/>
        <w:spacing w:before="0"/>
        <w:ind w:left="0" w:right="145"/>
        <w:jc w:val="both"/>
        <w:rPr>
          <w:rFonts w:ascii="Arial" w:hAnsi="Arial" w:cs="Arial"/>
          <w:w w:val="105"/>
        </w:rPr>
      </w:pPr>
    </w:p>
    <w:p w:rsidR="00EC7D07" w:rsidRPr="001B4A34" w:rsidRDefault="00EC7D07" w:rsidP="00EC7D07">
      <w:pPr>
        <w:pStyle w:val="BodyText"/>
        <w:spacing w:before="0"/>
        <w:ind w:left="0"/>
        <w:rPr>
          <w:rFonts w:ascii="Arial" w:hAnsi="Arial" w:cs="Arial"/>
        </w:rPr>
      </w:pPr>
      <w:r w:rsidRPr="001B4A34">
        <w:rPr>
          <w:rFonts w:ascii="Arial" w:hAnsi="Arial" w:cs="Arial"/>
        </w:rPr>
        <w:t xml:space="preserve">Modificarea </w:t>
      </w:r>
      <w:r w:rsidR="00681886" w:rsidRPr="001B4A34">
        <w:rPr>
          <w:rFonts w:ascii="Arial" w:hAnsi="Arial" w:cs="Arial"/>
        </w:rPr>
        <w:t xml:space="preserve">Deciziei </w:t>
      </w:r>
      <w:r w:rsidRPr="001B4A34">
        <w:rPr>
          <w:rFonts w:ascii="Arial" w:hAnsi="Arial" w:cs="Arial"/>
        </w:rPr>
        <w:t>de finanțare se realizează în următoarele condiții:</w:t>
      </w:r>
    </w:p>
    <w:p w:rsidR="00EC7D07" w:rsidRPr="001B4A34" w:rsidRDefault="00EC7D07" w:rsidP="00EC7D07">
      <w:pPr>
        <w:pStyle w:val="BodyText"/>
        <w:spacing w:before="0"/>
        <w:ind w:left="567" w:hanging="283"/>
        <w:rPr>
          <w:rFonts w:ascii="Arial" w:hAnsi="Arial" w:cs="Arial"/>
        </w:rPr>
      </w:pPr>
      <w:r w:rsidRPr="001B4A34">
        <w:rPr>
          <w:rFonts w:ascii="Arial" w:hAnsi="Arial" w:cs="Arial"/>
        </w:rPr>
        <w:t>• numai în scris,</w:t>
      </w:r>
    </w:p>
    <w:p w:rsidR="00EC7D07" w:rsidRPr="001B4A34" w:rsidRDefault="00EC7D07" w:rsidP="00EC7D07">
      <w:pPr>
        <w:pStyle w:val="BodyText"/>
        <w:spacing w:before="0"/>
        <w:ind w:left="567" w:hanging="283"/>
        <w:rPr>
          <w:rFonts w:ascii="Arial" w:hAnsi="Arial" w:cs="Arial"/>
        </w:rPr>
      </w:pPr>
      <w:r w:rsidRPr="001B4A34">
        <w:rPr>
          <w:rFonts w:ascii="Arial" w:hAnsi="Arial" w:cs="Arial"/>
        </w:rPr>
        <w:t>• numai în cursul duratei de execuţie a acestuia stabilită prin contract,</w:t>
      </w:r>
    </w:p>
    <w:p w:rsidR="00EC7D07" w:rsidRPr="001B4A34" w:rsidRDefault="00EC7D07" w:rsidP="00EC7D07">
      <w:pPr>
        <w:pStyle w:val="BodyText"/>
        <w:spacing w:before="0"/>
        <w:ind w:left="567" w:hanging="283"/>
        <w:rPr>
          <w:rFonts w:ascii="Arial" w:hAnsi="Arial" w:cs="Arial"/>
        </w:rPr>
      </w:pPr>
      <w:r w:rsidRPr="001B4A34">
        <w:rPr>
          <w:rFonts w:ascii="Arial" w:hAnsi="Arial" w:cs="Arial"/>
        </w:rPr>
        <w:t>• nu are efect retroactiv,</w:t>
      </w:r>
    </w:p>
    <w:p w:rsidR="00EC7D07" w:rsidRPr="001B4A34" w:rsidRDefault="00EC7D07" w:rsidP="00EC7D07">
      <w:pPr>
        <w:pStyle w:val="BodyText"/>
        <w:spacing w:before="0"/>
        <w:ind w:left="567" w:hanging="283"/>
        <w:rPr>
          <w:rFonts w:ascii="Arial" w:hAnsi="Arial" w:cs="Arial"/>
        </w:rPr>
      </w:pPr>
      <w:r w:rsidRPr="001B4A34">
        <w:rPr>
          <w:rFonts w:ascii="Arial" w:hAnsi="Arial" w:cs="Arial"/>
        </w:rPr>
        <w:t>• cu acordul ambelor părţi prin:</w:t>
      </w:r>
    </w:p>
    <w:p w:rsidR="00EC7D07" w:rsidRPr="001B4A34" w:rsidRDefault="00EC7D07" w:rsidP="00EC7D07">
      <w:pPr>
        <w:pStyle w:val="BodyText"/>
        <w:spacing w:before="0"/>
        <w:ind w:left="0" w:firstLine="567"/>
        <w:rPr>
          <w:rFonts w:ascii="Arial" w:hAnsi="Arial" w:cs="Arial"/>
        </w:rPr>
      </w:pPr>
      <w:r w:rsidRPr="001B4A34">
        <w:rPr>
          <w:rFonts w:ascii="Arial" w:hAnsi="Arial" w:cs="Arial"/>
        </w:rPr>
        <w:t>– act adițional,</w:t>
      </w:r>
    </w:p>
    <w:p w:rsidR="00EC7D07" w:rsidRPr="001B4A34" w:rsidRDefault="00EC7D07" w:rsidP="00EC7D07">
      <w:pPr>
        <w:pStyle w:val="BodyText"/>
        <w:spacing w:before="0"/>
        <w:ind w:left="0" w:firstLine="567"/>
        <w:rPr>
          <w:rFonts w:ascii="Arial" w:hAnsi="Arial" w:cs="Arial"/>
        </w:rPr>
      </w:pPr>
      <w:r w:rsidRPr="001B4A34">
        <w:rPr>
          <w:rFonts w:ascii="Arial" w:hAnsi="Arial" w:cs="Arial"/>
        </w:rPr>
        <w:t>– notificare de acceptare</w:t>
      </w:r>
    </w:p>
    <w:p w:rsidR="00EC7D07" w:rsidRPr="001B4A34" w:rsidRDefault="00EC7D07" w:rsidP="00EC7D07">
      <w:pPr>
        <w:pStyle w:val="BodyText"/>
        <w:spacing w:before="0"/>
        <w:ind w:left="0" w:firstLine="567"/>
        <w:rPr>
          <w:rFonts w:ascii="Arial" w:hAnsi="Arial" w:cs="Arial"/>
        </w:rPr>
      </w:pPr>
      <w:r w:rsidRPr="001B4A34">
        <w:rPr>
          <w:rFonts w:ascii="Arial" w:hAnsi="Arial" w:cs="Arial"/>
        </w:rPr>
        <w:t>– notă de aprobare.</w:t>
      </w:r>
    </w:p>
    <w:p w:rsidR="00EC7D07" w:rsidRPr="001B4A34" w:rsidRDefault="00EC7D07" w:rsidP="00EC7D07">
      <w:pPr>
        <w:pStyle w:val="BodyText"/>
        <w:spacing w:before="0"/>
        <w:ind w:left="0" w:right="145"/>
        <w:jc w:val="both"/>
        <w:rPr>
          <w:rFonts w:ascii="Arial" w:hAnsi="Arial" w:cs="Arial"/>
          <w:w w:val="105"/>
        </w:rPr>
      </w:pPr>
      <w:r w:rsidRPr="001B4A34">
        <w:rPr>
          <w:rFonts w:ascii="Arial" w:hAnsi="Arial" w:cs="Arial"/>
          <w:w w:val="105"/>
        </w:rPr>
        <w:t xml:space="preserve">În cazul apariţiei forţei majore / circumstanţelor excepţionale, demonstrată de beneficiar prin depunerea de documente conform prevederilor legislației în vigoare, nu se va recupera sprijinul acordat la prima tranşă şi, în cazul în care </w:t>
      </w:r>
      <w:r w:rsidRPr="001B4A34">
        <w:rPr>
          <w:rFonts w:ascii="Arial" w:hAnsi="Arial" w:cs="Arial"/>
          <w:w w:val="105"/>
        </w:rPr>
        <w:lastRenderedPageBreak/>
        <w:t>situaţia nu poate fi remediată în termenul de suspendare a Contractului de finanțare, nu se va mai acorda sprijinul aferent tranşei.</w:t>
      </w:r>
    </w:p>
    <w:p w:rsidR="00707AA6" w:rsidRPr="001B4A34" w:rsidRDefault="00707AA6" w:rsidP="00707AA6">
      <w:pPr>
        <w:jc w:val="both"/>
        <w:rPr>
          <w:rFonts w:ascii="Arial" w:hAnsi="Arial" w:cs="Arial"/>
          <w:b/>
          <w:sz w:val="24"/>
          <w:szCs w:val="24"/>
        </w:rPr>
      </w:pPr>
    </w:p>
    <w:p w:rsidR="00AF21D9" w:rsidRPr="001B4A34" w:rsidRDefault="00707AA6" w:rsidP="00707AA6">
      <w:pPr>
        <w:jc w:val="both"/>
        <w:rPr>
          <w:rFonts w:ascii="Arial" w:hAnsi="Arial" w:cs="Arial"/>
          <w:b/>
          <w:sz w:val="24"/>
          <w:szCs w:val="24"/>
        </w:rPr>
      </w:pPr>
      <w:r w:rsidRPr="001B4A34">
        <w:rPr>
          <w:rFonts w:ascii="Arial" w:hAnsi="Arial" w:cs="Arial"/>
          <w:b/>
          <w:sz w:val="24"/>
          <w:szCs w:val="24"/>
        </w:rPr>
        <w:t>11.3.  Încetarea deciziilor de finanțare</w:t>
      </w:r>
    </w:p>
    <w:p w:rsidR="00707AA6" w:rsidRPr="001B4A34" w:rsidRDefault="00707AA6" w:rsidP="00707AA6">
      <w:pPr>
        <w:jc w:val="both"/>
        <w:rPr>
          <w:rFonts w:ascii="Arial" w:hAnsi="Arial" w:cs="Arial"/>
          <w:b/>
          <w:sz w:val="24"/>
          <w:szCs w:val="24"/>
        </w:rPr>
      </w:pPr>
    </w:p>
    <w:p w:rsidR="007D45C0" w:rsidRPr="001B4A34" w:rsidRDefault="00AF21D9" w:rsidP="00F52FB9">
      <w:pPr>
        <w:jc w:val="both"/>
        <w:rPr>
          <w:rFonts w:ascii="Arial" w:hAnsi="Arial" w:cs="Arial"/>
          <w:sz w:val="24"/>
          <w:szCs w:val="24"/>
        </w:rPr>
      </w:pPr>
      <w:r w:rsidRPr="001B4A34">
        <w:rPr>
          <w:rFonts w:ascii="Arial" w:hAnsi="Arial" w:cs="Arial"/>
          <w:sz w:val="24"/>
          <w:szCs w:val="24"/>
        </w:rPr>
        <w:t>Dacă</w:t>
      </w:r>
      <w:r w:rsidR="007472D9" w:rsidRPr="001B4A34">
        <w:rPr>
          <w:rFonts w:ascii="Arial" w:hAnsi="Arial" w:cs="Arial"/>
          <w:sz w:val="24"/>
          <w:szCs w:val="24"/>
        </w:rPr>
        <w:t xml:space="preserve"> </w:t>
      </w:r>
      <w:r w:rsidRPr="001B4A34">
        <w:rPr>
          <w:rFonts w:ascii="Arial" w:hAnsi="Arial" w:cs="Arial"/>
          <w:sz w:val="24"/>
          <w:szCs w:val="24"/>
        </w:rPr>
        <w:t>pe</w:t>
      </w:r>
      <w:r w:rsidR="007472D9" w:rsidRPr="001B4A34">
        <w:rPr>
          <w:rFonts w:ascii="Arial" w:hAnsi="Arial" w:cs="Arial"/>
          <w:sz w:val="24"/>
          <w:szCs w:val="24"/>
        </w:rPr>
        <w:t xml:space="preserve"> </w:t>
      </w:r>
      <w:r w:rsidRPr="001B4A34">
        <w:rPr>
          <w:rFonts w:ascii="Arial" w:hAnsi="Arial" w:cs="Arial"/>
          <w:sz w:val="24"/>
          <w:szCs w:val="24"/>
        </w:rPr>
        <w:t>parcursul</w:t>
      </w:r>
      <w:r w:rsidR="007472D9" w:rsidRPr="001B4A34">
        <w:rPr>
          <w:rFonts w:ascii="Arial" w:hAnsi="Arial" w:cs="Arial"/>
          <w:sz w:val="24"/>
          <w:szCs w:val="24"/>
        </w:rPr>
        <w:t xml:space="preserve"> </w:t>
      </w:r>
      <w:r w:rsidRPr="001B4A34">
        <w:rPr>
          <w:rFonts w:ascii="Arial" w:hAnsi="Arial" w:cs="Arial"/>
          <w:sz w:val="24"/>
          <w:szCs w:val="24"/>
        </w:rPr>
        <w:t>perioadei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implementare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proiectului</w:t>
      </w:r>
      <w:r w:rsidR="007472D9" w:rsidRPr="001B4A34">
        <w:rPr>
          <w:rFonts w:ascii="Arial" w:hAnsi="Arial" w:cs="Arial"/>
          <w:sz w:val="24"/>
          <w:szCs w:val="24"/>
        </w:rPr>
        <w:t xml:space="preserve"> </w:t>
      </w:r>
      <w:r w:rsidRPr="001B4A34">
        <w:rPr>
          <w:rFonts w:ascii="Arial" w:hAnsi="Arial" w:cs="Arial"/>
          <w:sz w:val="24"/>
          <w:szCs w:val="24"/>
        </w:rPr>
        <w:t>Autoritatea</w:t>
      </w:r>
      <w:r w:rsidR="007472D9" w:rsidRPr="001B4A34">
        <w:rPr>
          <w:rFonts w:ascii="Arial" w:hAnsi="Arial" w:cs="Arial"/>
          <w:sz w:val="24"/>
          <w:szCs w:val="24"/>
        </w:rPr>
        <w:t xml:space="preserve"> </w:t>
      </w:r>
      <w:r w:rsidRPr="001B4A34">
        <w:rPr>
          <w:rFonts w:ascii="Arial" w:hAnsi="Arial" w:cs="Arial"/>
          <w:sz w:val="24"/>
          <w:szCs w:val="24"/>
        </w:rPr>
        <w:t>Contractantă</w:t>
      </w:r>
      <w:r w:rsidR="007472D9" w:rsidRPr="001B4A34">
        <w:rPr>
          <w:rFonts w:ascii="Arial" w:hAnsi="Arial" w:cs="Arial"/>
          <w:sz w:val="24"/>
          <w:szCs w:val="24"/>
        </w:rPr>
        <w:t xml:space="preserve"> </w:t>
      </w:r>
      <w:r w:rsidRPr="001B4A34">
        <w:rPr>
          <w:rFonts w:ascii="Arial" w:hAnsi="Arial" w:cs="Arial"/>
          <w:sz w:val="24"/>
          <w:szCs w:val="24"/>
        </w:rPr>
        <w:t>constată</w:t>
      </w:r>
      <w:r w:rsidR="007472D9" w:rsidRPr="001B4A34">
        <w:rPr>
          <w:rFonts w:ascii="Arial" w:hAnsi="Arial" w:cs="Arial"/>
          <w:sz w:val="24"/>
          <w:szCs w:val="24"/>
        </w:rPr>
        <w:t xml:space="preserve"> </w:t>
      </w:r>
      <w:r w:rsidRPr="001B4A34">
        <w:rPr>
          <w:rFonts w:ascii="Arial" w:hAnsi="Arial" w:cs="Arial"/>
          <w:sz w:val="24"/>
          <w:szCs w:val="24"/>
        </w:rPr>
        <w:t>neîndeplinirea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către</w:t>
      </w:r>
      <w:r w:rsidR="007472D9" w:rsidRPr="001B4A34">
        <w:rPr>
          <w:rFonts w:ascii="Arial" w:hAnsi="Arial" w:cs="Arial"/>
          <w:sz w:val="24"/>
          <w:szCs w:val="24"/>
        </w:rPr>
        <w:t xml:space="preserve"> </w:t>
      </w:r>
      <w:r w:rsidRPr="001B4A34">
        <w:rPr>
          <w:rFonts w:ascii="Arial" w:hAnsi="Arial" w:cs="Arial"/>
          <w:sz w:val="24"/>
          <w:szCs w:val="24"/>
        </w:rPr>
        <w:t>beneficiar</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obligațiilor</w:t>
      </w:r>
      <w:r w:rsidR="007472D9" w:rsidRPr="001B4A34">
        <w:rPr>
          <w:rFonts w:ascii="Arial" w:hAnsi="Arial" w:cs="Arial"/>
          <w:sz w:val="24"/>
          <w:szCs w:val="24"/>
        </w:rPr>
        <w:t xml:space="preserve"> </w:t>
      </w:r>
      <w:r w:rsidRPr="001B4A34">
        <w:rPr>
          <w:rFonts w:ascii="Arial" w:hAnsi="Arial" w:cs="Arial"/>
          <w:sz w:val="24"/>
          <w:szCs w:val="24"/>
        </w:rPr>
        <w:t>asumate</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semnarea</w:t>
      </w:r>
      <w:r w:rsidR="007472D9" w:rsidRPr="001B4A34">
        <w:rPr>
          <w:rFonts w:ascii="Arial" w:hAnsi="Arial" w:cs="Arial"/>
          <w:sz w:val="24"/>
          <w:szCs w:val="24"/>
        </w:rPr>
        <w:t xml:space="preserve"> </w:t>
      </w:r>
      <w:r w:rsidR="00A74D37" w:rsidRPr="001B4A34">
        <w:rPr>
          <w:rFonts w:ascii="Arial" w:hAnsi="Arial" w:cs="Arial"/>
          <w:sz w:val="24"/>
          <w:szCs w:val="24"/>
        </w:rPr>
        <w:t>Deciziei de finanțare</w:t>
      </w:r>
      <w:r w:rsidR="007472D9" w:rsidRPr="001B4A34">
        <w:rPr>
          <w:rFonts w:ascii="Arial" w:hAnsi="Arial" w:cs="Arial"/>
          <w:sz w:val="24"/>
          <w:szCs w:val="24"/>
        </w:rPr>
        <w:t xml:space="preserve"> </w:t>
      </w:r>
      <w:r w:rsidRPr="001B4A34">
        <w:rPr>
          <w:rFonts w:ascii="Arial" w:hAnsi="Arial" w:cs="Arial"/>
          <w:sz w:val="24"/>
          <w:szCs w:val="24"/>
        </w:rPr>
        <w:t>sau</w:t>
      </w:r>
      <w:r w:rsidR="007472D9" w:rsidRPr="001B4A34">
        <w:rPr>
          <w:rFonts w:ascii="Arial" w:hAnsi="Arial" w:cs="Arial"/>
          <w:sz w:val="24"/>
          <w:szCs w:val="24"/>
        </w:rPr>
        <w:t xml:space="preserve"> </w:t>
      </w:r>
      <w:r w:rsidRPr="001B4A34">
        <w:rPr>
          <w:rFonts w:ascii="Arial" w:hAnsi="Arial" w:cs="Arial"/>
          <w:sz w:val="24"/>
          <w:szCs w:val="24"/>
        </w:rPr>
        <w:t>omisiunea</w:t>
      </w:r>
      <w:r w:rsidR="007472D9" w:rsidRPr="001B4A34">
        <w:rPr>
          <w:rFonts w:ascii="Arial" w:hAnsi="Arial" w:cs="Arial"/>
          <w:sz w:val="24"/>
          <w:szCs w:val="24"/>
        </w:rPr>
        <w:t xml:space="preserve"> </w:t>
      </w:r>
      <w:r w:rsidRPr="001B4A34">
        <w:rPr>
          <w:rFonts w:ascii="Arial" w:hAnsi="Arial" w:cs="Arial"/>
          <w:sz w:val="24"/>
          <w:szCs w:val="24"/>
        </w:rPr>
        <w:t>notificării</w:t>
      </w:r>
      <w:r w:rsidR="007472D9" w:rsidRPr="001B4A34">
        <w:rPr>
          <w:rFonts w:ascii="Arial" w:hAnsi="Arial" w:cs="Arial"/>
          <w:sz w:val="24"/>
          <w:szCs w:val="24"/>
        </w:rPr>
        <w:t xml:space="preserve"> </w:t>
      </w:r>
      <w:r w:rsidRPr="001B4A34">
        <w:rPr>
          <w:rFonts w:ascii="Arial" w:hAnsi="Arial" w:cs="Arial"/>
          <w:sz w:val="24"/>
          <w:szCs w:val="24"/>
        </w:rPr>
        <w:t>AFIR/CRFIR</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cazul</w:t>
      </w:r>
      <w:r w:rsidR="007472D9" w:rsidRPr="001B4A34">
        <w:rPr>
          <w:rFonts w:ascii="Arial" w:hAnsi="Arial" w:cs="Arial"/>
          <w:sz w:val="24"/>
          <w:szCs w:val="24"/>
        </w:rPr>
        <w:t xml:space="preserve"> </w:t>
      </w:r>
      <w:r w:rsidRPr="001B4A34">
        <w:rPr>
          <w:rFonts w:ascii="Arial" w:hAnsi="Arial" w:cs="Arial"/>
          <w:sz w:val="24"/>
          <w:szCs w:val="24"/>
        </w:rPr>
        <w:t>operării</w:t>
      </w:r>
      <w:r w:rsidR="007472D9" w:rsidRPr="001B4A34">
        <w:rPr>
          <w:rFonts w:ascii="Arial" w:hAnsi="Arial" w:cs="Arial"/>
          <w:sz w:val="24"/>
          <w:szCs w:val="24"/>
        </w:rPr>
        <w:t xml:space="preserve"> </w:t>
      </w:r>
      <w:r w:rsidRPr="001B4A34">
        <w:rPr>
          <w:rFonts w:ascii="Arial" w:hAnsi="Arial" w:cs="Arial"/>
          <w:sz w:val="24"/>
          <w:szCs w:val="24"/>
        </w:rPr>
        <w:t>unor</w:t>
      </w:r>
      <w:r w:rsidR="007472D9" w:rsidRPr="001B4A34">
        <w:rPr>
          <w:rFonts w:ascii="Arial" w:hAnsi="Arial" w:cs="Arial"/>
          <w:sz w:val="24"/>
          <w:szCs w:val="24"/>
        </w:rPr>
        <w:t xml:space="preserve"> </w:t>
      </w:r>
      <w:r w:rsidRPr="001B4A34">
        <w:rPr>
          <w:rFonts w:ascii="Arial" w:hAnsi="Arial" w:cs="Arial"/>
          <w:sz w:val="24"/>
          <w:szCs w:val="24"/>
        </w:rPr>
        <w:t>modificări</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afectează</w:t>
      </w:r>
      <w:r w:rsidR="007472D9" w:rsidRPr="001B4A34">
        <w:rPr>
          <w:rFonts w:ascii="Arial" w:hAnsi="Arial" w:cs="Arial"/>
          <w:sz w:val="24"/>
          <w:szCs w:val="24"/>
        </w:rPr>
        <w:t xml:space="preserve"> </w:t>
      </w:r>
      <w:r w:rsidR="00A74D37" w:rsidRPr="001B4A34">
        <w:rPr>
          <w:rFonts w:ascii="Arial" w:hAnsi="Arial" w:cs="Arial"/>
          <w:sz w:val="24"/>
          <w:szCs w:val="24"/>
        </w:rPr>
        <w:t>Decizia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sau</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cazul</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constată</w:t>
      </w:r>
      <w:r w:rsidR="007472D9" w:rsidRPr="001B4A34">
        <w:rPr>
          <w:rFonts w:ascii="Arial" w:hAnsi="Arial" w:cs="Arial"/>
          <w:sz w:val="24"/>
          <w:szCs w:val="24"/>
        </w:rPr>
        <w:t xml:space="preserve"> </w:t>
      </w:r>
      <w:r w:rsidRPr="001B4A34">
        <w:rPr>
          <w:rFonts w:ascii="Arial" w:hAnsi="Arial" w:cs="Arial"/>
          <w:sz w:val="24"/>
          <w:szCs w:val="24"/>
        </w:rPr>
        <w:t>deficiențe</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implementare,</w:t>
      </w:r>
      <w:r w:rsidR="007472D9" w:rsidRPr="001B4A34">
        <w:rPr>
          <w:rFonts w:ascii="Arial" w:hAnsi="Arial" w:cs="Arial"/>
          <w:sz w:val="24"/>
          <w:szCs w:val="24"/>
        </w:rPr>
        <w:t xml:space="preserve"> </w:t>
      </w:r>
      <w:r w:rsidRPr="001B4A34">
        <w:rPr>
          <w:rFonts w:ascii="Arial" w:hAnsi="Arial" w:cs="Arial"/>
          <w:sz w:val="24"/>
          <w:szCs w:val="24"/>
        </w:rPr>
        <w:t>se</w:t>
      </w:r>
      <w:r w:rsidR="007472D9" w:rsidRPr="001B4A34">
        <w:rPr>
          <w:rFonts w:ascii="Arial" w:hAnsi="Arial" w:cs="Arial"/>
          <w:sz w:val="24"/>
          <w:szCs w:val="24"/>
        </w:rPr>
        <w:t xml:space="preserve"> </w:t>
      </w:r>
      <w:r w:rsidRPr="001B4A34">
        <w:rPr>
          <w:rFonts w:ascii="Arial" w:hAnsi="Arial" w:cs="Arial"/>
          <w:sz w:val="24"/>
          <w:szCs w:val="24"/>
        </w:rPr>
        <w:t>va</w:t>
      </w:r>
      <w:r w:rsidR="007472D9" w:rsidRPr="001B4A34">
        <w:rPr>
          <w:rFonts w:ascii="Arial" w:hAnsi="Arial" w:cs="Arial"/>
          <w:sz w:val="24"/>
          <w:szCs w:val="24"/>
        </w:rPr>
        <w:t xml:space="preserve"> </w:t>
      </w:r>
      <w:r w:rsidRPr="001B4A34">
        <w:rPr>
          <w:rFonts w:ascii="Arial" w:hAnsi="Arial" w:cs="Arial"/>
          <w:sz w:val="24"/>
          <w:szCs w:val="24"/>
        </w:rPr>
        <w:t>demara</w:t>
      </w:r>
      <w:r w:rsidR="007472D9" w:rsidRPr="001B4A34">
        <w:rPr>
          <w:rFonts w:ascii="Arial" w:hAnsi="Arial" w:cs="Arial"/>
          <w:sz w:val="24"/>
          <w:szCs w:val="24"/>
        </w:rPr>
        <w:t xml:space="preserve"> </w:t>
      </w:r>
      <w:r w:rsidRPr="001B4A34">
        <w:rPr>
          <w:rFonts w:ascii="Arial" w:hAnsi="Arial" w:cs="Arial"/>
          <w:sz w:val="24"/>
          <w:szCs w:val="24"/>
        </w:rPr>
        <w:t>procedura</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încetare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00A74D37" w:rsidRPr="001B4A34">
        <w:rPr>
          <w:rFonts w:ascii="Arial" w:hAnsi="Arial" w:cs="Arial"/>
          <w:sz w:val="24"/>
          <w:szCs w:val="24"/>
        </w:rPr>
        <w:t>Deciziei</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conformitate</w:t>
      </w:r>
      <w:r w:rsidR="007472D9" w:rsidRPr="001B4A34">
        <w:rPr>
          <w:rFonts w:ascii="Arial" w:hAnsi="Arial" w:cs="Arial"/>
          <w:sz w:val="24"/>
          <w:szCs w:val="24"/>
        </w:rPr>
        <w:t xml:space="preserve"> </w:t>
      </w:r>
      <w:r w:rsidRPr="001B4A34">
        <w:rPr>
          <w:rFonts w:ascii="Arial" w:hAnsi="Arial" w:cs="Arial"/>
          <w:sz w:val="24"/>
          <w:szCs w:val="24"/>
        </w:rPr>
        <w:t>cu</w:t>
      </w:r>
      <w:r w:rsidR="007472D9" w:rsidRPr="001B4A34">
        <w:rPr>
          <w:rFonts w:ascii="Arial" w:hAnsi="Arial" w:cs="Arial"/>
          <w:sz w:val="24"/>
          <w:szCs w:val="24"/>
        </w:rPr>
        <w:t xml:space="preserve"> </w:t>
      </w:r>
      <w:r w:rsidRPr="001B4A34">
        <w:rPr>
          <w:rFonts w:ascii="Arial" w:hAnsi="Arial" w:cs="Arial"/>
          <w:sz w:val="24"/>
          <w:szCs w:val="24"/>
        </w:rPr>
        <w:t>prevederile</w:t>
      </w:r>
      <w:r w:rsidR="007472D9" w:rsidRPr="001B4A34">
        <w:rPr>
          <w:rFonts w:ascii="Arial" w:hAnsi="Arial" w:cs="Arial"/>
          <w:sz w:val="24"/>
          <w:szCs w:val="24"/>
        </w:rPr>
        <w:t xml:space="preserve"> </w:t>
      </w:r>
      <w:r w:rsidRPr="001B4A34">
        <w:rPr>
          <w:rFonts w:ascii="Arial" w:hAnsi="Arial" w:cs="Arial"/>
          <w:sz w:val="24"/>
          <w:szCs w:val="24"/>
        </w:rPr>
        <w:t>Anexei</w:t>
      </w:r>
      <w:r w:rsidR="007472D9" w:rsidRPr="001B4A34">
        <w:rPr>
          <w:rFonts w:ascii="Arial" w:hAnsi="Arial" w:cs="Arial"/>
          <w:sz w:val="24"/>
          <w:szCs w:val="24"/>
        </w:rPr>
        <w:t xml:space="preserve"> </w:t>
      </w:r>
      <w:r w:rsidRPr="001B4A34">
        <w:rPr>
          <w:rFonts w:ascii="Arial" w:hAnsi="Arial" w:cs="Arial"/>
          <w:sz w:val="24"/>
          <w:szCs w:val="24"/>
        </w:rPr>
        <w:t>I</w:t>
      </w:r>
      <w:r w:rsidR="007472D9" w:rsidRPr="001B4A34">
        <w:rPr>
          <w:rFonts w:ascii="Arial" w:hAnsi="Arial" w:cs="Arial"/>
          <w:sz w:val="24"/>
          <w:szCs w:val="24"/>
        </w:rPr>
        <w:t xml:space="preserve"> </w:t>
      </w:r>
      <w:r w:rsidRPr="001B4A34">
        <w:rPr>
          <w:rFonts w:ascii="Arial" w:hAnsi="Arial" w:cs="Arial"/>
          <w:sz w:val="24"/>
          <w:szCs w:val="24"/>
        </w:rPr>
        <w:t>–</w:t>
      </w:r>
      <w:r w:rsidR="007472D9" w:rsidRPr="001B4A34">
        <w:rPr>
          <w:rFonts w:ascii="Arial" w:hAnsi="Arial" w:cs="Arial"/>
          <w:sz w:val="24"/>
          <w:szCs w:val="24"/>
        </w:rPr>
        <w:t xml:space="preserve"> </w:t>
      </w:r>
      <w:r w:rsidRPr="001B4A34">
        <w:rPr>
          <w:rFonts w:ascii="Arial" w:hAnsi="Arial" w:cs="Arial"/>
          <w:sz w:val="24"/>
          <w:szCs w:val="24"/>
        </w:rPr>
        <w:t>"Prevederi</w:t>
      </w:r>
      <w:r w:rsidR="007472D9" w:rsidRPr="001B4A34">
        <w:rPr>
          <w:rFonts w:ascii="Arial" w:hAnsi="Arial" w:cs="Arial"/>
          <w:sz w:val="24"/>
          <w:szCs w:val="24"/>
        </w:rPr>
        <w:t xml:space="preserve"> </w:t>
      </w:r>
      <w:r w:rsidRPr="001B4A34">
        <w:rPr>
          <w:rFonts w:ascii="Arial" w:hAnsi="Arial" w:cs="Arial"/>
          <w:sz w:val="24"/>
          <w:szCs w:val="24"/>
        </w:rPr>
        <w:t>generale"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recuperarea</w:t>
      </w:r>
      <w:r w:rsidR="007472D9" w:rsidRPr="001B4A34">
        <w:rPr>
          <w:rFonts w:ascii="Arial" w:hAnsi="Arial" w:cs="Arial"/>
          <w:sz w:val="24"/>
          <w:szCs w:val="24"/>
        </w:rPr>
        <w:t xml:space="preserve"> </w:t>
      </w:r>
      <w:r w:rsidRPr="001B4A34">
        <w:rPr>
          <w:rFonts w:ascii="Arial" w:hAnsi="Arial" w:cs="Arial"/>
          <w:sz w:val="24"/>
          <w:szCs w:val="24"/>
        </w:rPr>
        <w:t>ajutorului</w:t>
      </w:r>
      <w:r w:rsidR="007472D9" w:rsidRPr="001B4A34">
        <w:rPr>
          <w:rFonts w:ascii="Arial" w:hAnsi="Arial" w:cs="Arial"/>
          <w:sz w:val="24"/>
          <w:szCs w:val="24"/>
        </w:rPr>
        <w:t xml:space="preserve"> </w:t>
      </w:r>
      <w:r w:rsidRPr="001B4A34">
        <w:rPr>
          <w:rFonts w:ascii="Arial" w:hAnsi="Arial" w:cs="Arial"/>
          <w:sz w:val="24"/>
          <w:szCs w:val="24"/>
        </w:rPr>
        <w:t>financiar</w:t>
      </w:r>
      <w:r w:rsidR="007472D9" w:rsidRPr="001B4A34">
        <w:rPr>
          <w:rFonts w:ascii="Arial" w:hAnsi="Arial" w:cs="Arial"/>
          <w:sz w:val="24"/>
          <w:szCs w:val="24"/>
        </w:rPr>
        <w:t xml:space="preserve"> </w:t>
      </w:r>
      <w:r w:rsidRPr="001B4A34">
        <w:rPr>
          <w:rFonts w:ascii="Arial" w:hAnsi="Arial" w:cs="Arial"/>
          <w:sz w:val="24"/>
          <w:szCs w:val="24"/>
        </w:rPr>
        <w:t>nerambursabil</w:t>
      </w:r>
      <w:r w:rsidR="007472D9" w:rsidRPr="001B4A34">
        <w:rPr>
          <w:rFonts w:ascii="Arial" w:hAnsi="Arial" w:cs="Arial"/>
          <w:sz w:val="24"/>
          <w:szCs w:val="24"/>
        </w:rPr>
        <w:t xml:space="preserve"> </w:t>
      </w:r>
      <w:r w:rsidRPr="001B4A34">
        <w:rPr>
          <w:rFonts w:ascii="Arial" w:hAnsi="Arial" w:cs="Arial"/>
          <w:sz w:val="24"/>
          <w:szCs w:val="24"/>
        </w:rPr>
        <w:t>acordat</w:t>
      </w:r>
      <w:r w:rsidR="007472D9" w:rsidRPr="001B4A34">
        <w:rPr>
          <w:rFonts w:ascii="Arial" w:hAnsi="Arial" w:cs="Arial"/>
          <w:sz w:val="24"/>
          <w:szCs w:val="24"/>
        </w:rPr>
        <w:t xml:space="preserve"> </w:t>
      </w:r>
      <w:r w:rsidRPr="001B4A34">
        <w:rPr>
          <w:rFonts w:ascii="Arial" w:hAnsi="Arial" w:cs="Arial"/>
          <w:sz w:val="24"/>
          <w:szCs w:val="24"/>
        </w:rPr>
        <w:t>(dacă</w:t>
      </w:r>
      <w:r w:rsidR="007472D9" w:rsidRPr="001B4A34">
        <w:rPr>
          <w:rFonts w:ascii="Arial" w:hAnsi="Arial" w:cs="Arial"/>
          <w:sz w:val="24"/>
          <w:szCs w:val="24"/>
        </w:rPr>
        <w:t xml:space="preserve"> </w:t>
      </w:r>
      <w:r w:rsidRPr="001B4A34">
        <w:rPr>
          <w:rFonts w:ascii="Arial" w:hAnsi="Arial" w:cs="Arial"/>
          <w:sz w:val="24"/>
          <w:szCs w:val="24"/>
        </w:rPr>
        <w:t>au</w:t>
      </w:r>
      <w:r w:rsidR="007472D9" w:rsidRPr="001B4A34">
        <w:rPr>
          <w:rFonts w:ascii="Arial" w:hAnsi="Arial" w:cs="Arial"/>
          <w:sz w:val="24"/>
          <w:szCs w:val="24"/>
        </w:rPr>
        <w:t xml:space="preserve"> </w:t>
      </w:r>
      <w:r w:rsidRPr="001B4A34">
        <w:rPr>
          <w:rFonts w:ascii="Arial" w:hAnsi="Arial" w:cs="Arial"/>
          <w:sz w:val="24"/>
          <w:szCs w:val="24"/>
        </w:rPr>
        <w:t>fost</w:t>
      </w:r>
      <w:r w:rsidR="007472D9" w:rsidRPr="001B4A34">
        <w:rPr>
          <w:rFonts w:ascii="Arial" w:hAnsi="Arial" w:cs="Arial"/>
          <w:sz w:val="24"/>
          <w:szCs w:val="24"/>
        </w:rPr>
        <w:t xml:space="preserve"> </w:t>
      </w:r>
      <w:r w:rsidRPr="001B4A34">
        <w:rPr>
          <w:rFonts w:ascii="Arial" w:hAnsi="Arial" w:cs="Arial"/>
          <w:sz w:val="24"/>
          <w:szCs w:val="24"/>
        </w:rPr>
        <w:t>efectuate</w:t>
      </w:r>
      <w:r w:rsidR="007472D9" w:rsidRPr="001B4A34">
        <w:rPr>
          <w:rFonts w:ascii="Arial" w:hAnsi="Arial" w:cs="Arial"/>
          <w:sz w:val="24"/>
          <w:szCs w:val="24"/>
        </w:rPr>
        <w:t xml:space="preserve"> </w:t>
      </w:r>
      <w:r w:rsidRPr="001B4A34">
        <w:rPr>
          <w:rFonts w:ascii="Arial" w:hAnsi="Arial" w:cs="Arial"/>
          <w:sz w:val="24"/>
          <w:szCs w:val="24"/>
        </w:rPr>
        <w:t>plăți).</w:t>
      </w:r>
      <w:r w:rsidR="007472D9" w:rsidRPr="001B4A34">
        <w:rPr>
          <w:rFonts w:ascii="Arial" w:hAnsi="Arial" w:cs="Arial"/>
          <w:sz w:val="24"/>
          <w:szCs w:val="24"/>
        </w:rPr>
        <w:t xml:space="preserve"> </w:t>
      </w:r>
    </w:p>
    <w:p w:rsidR="006046A7" w:rsidRPr="001B4A34" w:rsidRDefault="005B05C9" w:rsidP="00F52FB9">
      <w:pPr>
        <w:jc w:val="both"/>
        <w:rPr>
          <w:rFonts w:ascii="Arial" w:hAnsi="Arial" w:cs="Arial"/>
          <w:sz w:val="24"/>
          <w:szCs w:val="24"/>
        </w:rPr>
      </w:pPr>
      <w:r w:rsidRPr="001B4A34">
        <w:rPr>
          <w:rFonts w:ascii="Arial" w:hAnsi="Arial" w:cs="Arial"/>
          <w:sz w:val="24"/>
          <w:szCs w:val="24"/>
        </w:rPr>
        <w:t>Părţile</w:t>
      </w:r>
      <w:r w:rsidR="007472D9" w:rsidRPr="001B4A34">
        <w:rPr>
          <w:rFonts w:ascii="Arial" w:hAnsi="Arial" w:cs="Arial"/>
          <w:sz w:val="24"/>
          <w:szCs w:val="24"/>
        </w:rPr>
        <w:t xml:space="preserve"> </w:t>
      </w:r>
      <w:r w:rsidRPr="001B4A34">
        <w:rPr>
          <w:rFonts w:ascii="Arial" w:hAnsi="Arial" w:cs="Arial"/>
          <w:sz w:val="24"/>
          <w:szCs w:val="24"/>
        </w:rPr>
        <w:t>pot</w:t>
      </w:r>
      <w:r w:rsidR="007472D9" w:rsidRPr="001B4A34">
        <w:rPr>
          <w:rFonts w:ascii="Arial" w:hAnsi="Arial" w:cs="Arial"/>
          <w:sz w:val="24"/>
          <w:szCs w:val="24"/>
        </w:rPr>
        <w:t xml:space="preserve"> </w:t>
      </w:r>
      <w:r w:rsidRPr="001B4A34">
        <w:rPr>
          <w:rFonts w:ascii="Arial" w:hAnsi="Arial" w:cs="Arial"/>
          <w:sz w:val="24"/>
          <w:szCs w:val="24"/>
        </w:rPr>
        <w:t>decide,</w:t>
      </w:r>
      <w:r w:rsidR="007472D9" w:rsidRPr="001B4A34">
        <w:rPr>
          <w:rFonts w:ascii="Arial" w:hAnsi="Arial" w:cs="Arial"/>
          <w:sz w:val="24"/>
          <w:szCs w:val="24"/>
        </w:rPr>
        <w:t xml:space="preserve"> </w:t>
      </w:r>
      <w:r w:rsidRPr="001B4A34">
        <w:rPr>
          <w:rFonts w:ascii="Arial" w:hAnsi="Arial" w:cs="Arial"/>
          <w:sz w:val="24"/>
          <w:szCs w:val="24"/>
        </w:rPr>
        <w:t>prin</w:t>
      </w:r>
      <w:r w:rsidR="007472D9" w:rsidRPr="001B4A34">
        <w:rPr>
          <w:rFonts w:ascii="Arial" w:hAnsi="Arial" w:cs="Arial"/>
          <w:sz w:val="24"/>
          <w:szCs w:val="24"/>
        </w:rPr>
        <w:t xml:space="preserve"> </w:t>
      </w:r>
      <w:r w:rsidRPr="001B4A34">
        <w:rPr>
          <w:rFonts w:ascii="Arial" w:hAnsi="Arial" w:cs="Arial"/>
          <w:sz w:val="24"/>
          <w:szCs w:val="24"/>
        </w:rPr>
        <w:t>acord,</w:t>
      </w:r>
      <w:r w:rsidR="007472D9" w:rsidRPr="001B4A34">
        <w:rPr>
          <w:rFonts w:ascii="Arial" w:hAnsi="Arial" w:cs="Arial"/>
          <w:sz w:val="24"/>
          <w:szCs w:val="24"/>
        </w:rPr>
        <w:t xml:space="preserve"> </w:t>
      </w:r>
      <w:r w:rsidRPr="001B4A34">
        <w:rPr>
          <w:rFonts w:ascii="Arial" w:hAnsi="Arial" w:cs="Arial"/>
          <w:sz w:val="24"/>
          <w:szCs w:val="24"/>
        </w:rPr>
        <w:t>încetarea</w:t>
      </w:r>
      <w:r w:rsidR="007472D9" w:rsidRPr="001B4A34">
        <w:rPr>
          <w:rFonts w:ascii="Arial" w:hAnsi="Arial" w:cs="Arial"/>
          <w:sz w:val="24"/>
          <w:szCs w:val="24"/>
        </w:rPr>
        <w:t xml:space="preserve"> </w:t>
      </w:r>
      <w:r w:rsidR="00A74D37" w:rsidRPr="001B4A34">
        <w:rPr>
          <w:rFonts w:ascii="Arial" w:hAnsi="Arial" w:cs="Arial"/>
          <w:sz w:val="24"/>
          <w:szCs w:val="24"/>
        </w:rPr>
        <w:t xml:space="preserve">Deciziei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finanțare</w:t>
      </w:r>
      <w:r w:rsidR="007472D9" w:rsidRPr="001B4A34">
        <w:rPr>
          <w:rFonts w:ascii="Arial" w:hAnsi="Arial" w:cs="Arial"/>
          <w:sz w:val="24"/>
          <w:szCs w:val="24"/>
        </w:rPr>
        <w:t xml:space="preserve"> </w:t>
      </w:r>
      <w:r w:rsidRPr="001B4A34">
        <w:rPr>
          <w:rFonts w:ascii="Arial" w:hAnsi="Arial" w:cs="Arial"/>
          <w:sz w:val="24"/>
          <w:szCs w:val="24"/>
        </w:rPr>
        <w:t>și</w:t>
      </w:r>
      <w:r w:rsidR="007472D9" w:rsidRPr="001B4A34">
        <w:rPr>
          <w:rFonts w:ascii="Arial" w:hAnsi="Arial" w:cs="Arial"/>
          <w:sz w:val="24"/>
          <w:szCs w:val="24"/>
        </w:rPr>
        <w:t xml:space="preserve"> </w:t>
      </w:r>
      <w:r w:rsidRPr="001B4A34">
        <w:rPr>
          <w:rFonts w:ascii="Arial" w:hAnsi="Arial" w:cs="Arial"/>
          <w:sz w:val="24"/>
          <w:szCs w:val="24"/>
        </w:rPr>
        <w:t>ca</w:t>
      </w:r>
      <w:r w:rsidR="007472D9" w:rsidRPr="001B4A34">
        <w:rPr>
          <w:rFonts w:ascii="Arial" w:hAnsi="Arial" w:cs="Arial"/>
          <w:sz w:val="24"/>
          <w:szCs w:val="24"/>
        </w:rPr>
        <w:t xml:space="preserve"> </w:t>
      </w:r>
      <w:r w:rsidRPr="001B4A34">
        <w:rPr>
          <w:rFonts w:ascii="Arial" w:hAnsi="Arial" w:cs="Arial"/>
          <w:sz w:val="24"/>
          <w:szCs w:val="24"/>
        </w:rPr>
        <w:t>urmare</w:t>
      </w:r>
      <w:r w:rsidR="007472D9" w:rsidRPr="001B4A34">
        <w:rPr>
          <w:rFonts w:ascii="Arial" w:hAnsi="Arial" w:cs="Arial"/>
          <w:sz w:val="24"/>
          <w:szCs w:val="24"/>
        </w:rPr>
        <w:t xml:space="preserve"> </w:t>
      </w:r>
      <w:r w:rsidRPr="001B4A34">
        <w:rPr>
          <w:rFonts w:ascii="Arial" w:hAnsi="Arial" w:cs="Arial"/>
          <w:sz w:val="24"/>
          <w:szCs w:val="24"/>
        </w:rPr>
        <w:t>a</w:t>
      </w:r>
      <w:r w:rsidR="007472D9" w:rsidRPr="001B4A34">
        <w:rPr>
          <w:rFonts w:ascii="Arial" w:hAnsi="Arial" w:cs="Arial"/>
          <w:sz w:val="24"/>
          <w:szCs w:val="24"/>
        </w:rPr>
        <w:t xml:space="preserve"> </w:t>
      </w:r>
      <w:r w:rsidRPr="001B4A34">
        <w:rPr>
          <w:rFonts w:ascii="Arial" w:hAnsi="Arial" w:cs="Arial"/>
          <w:sz w:val="24"/>
          <w:szCs w:val="24"/>
        </w:rPr>
        <w:t>solicitării</w:t>
      </w:r>
      <w:r w:rsidR="007472D9" w:rsidRPr="001B4A34">
        <w:rPr>
          <w:rFonts w:ascii="Arial" w:hAnsi="Arial" w:cs="Arial"/>
          <w:sz w:val="24"/>
          <w:szCs w:val="24"/>
        </w:rPr>
        <w:t xml:space="preserve"> </w:t>
      </w:r>
      <w:r w:rsidRPr="001B4A34">
        <w:rPr>
          <w:rFonts w:ascii="Arial" w:hAnsi="Arial" w:cs="Arial"/>
          <w:sz w:val="24"/>
          <w:szCs w:val="24"/>
        </w:rPr>
        <w:t>scrise</w:t>
      </w:r>
      <w:r w:rsidR="007472D9" w:rsidRPr="001B4A34">
        <w:rPr>
          <w:rFonts w:ascii="Arial" w:hAnsi="Arial" w:cs="Arial"/>
          <w:sz w:val="24"/>
          <w:szCs w:val="24"/>
        </w:rPr>
        <w:t xml:space="preserve"> </w:t>
      </w:r>
      <w:r w:rsidRPr="001B4A34">
        <w:rPr>
          <w:rFonts w:ascii="Arial" w:hAnsi="Arial" w:cs="Arial"/>
          <w:sz w:val="24"/>
          <w:szCs w:val="24"/>
        </w:rPr>
        <w:t>din</w:t>
      </w:r>
      <w:r w:rsidR="007472D9" w:rsidRPr="001B4A34">
        <w:rPr>
          <w:rFonts w:ascii="Arial" w:hAnsi="Arial" w:cs="Arial"/>
          <w:sz w:val="24"/>
          <w:szCs w:val="24"/>
        </w:rPr>
        <w:t xml:space="preserve"> </w:t>
      </w:r>
      <w:r w:rsidRPr="001B4A34">
        <w:rPr>
          <w:rFonts w:ascii="Arial" w:hAnsi="Arial" w:cs="Arial"/>
          <w:sz w:val="24"/>
          <w:szCs w:val="24"/>
        </w:rPr>
        <w:t>partea</w:t>
      </w:r>
      <w:r w:rsidR="007472D9" w:rsidRPr="001B4A34">
        <w:rPr>
          <w:rFonts w:ascii="Arial" w:hAnsi="Arial" w:cs="Arial"/>
          <w:sz w:val="24"/>
          <w:szCs w:val="24"/>
        </w:rPr>
        <w:t xml:space="preserve"> </w:t>
      </w:r>
      <w:r w:rsidRPr="001B4A34">
        <w:rPr>
          <w:rFonts w:ascii="Arial" w:hAnsi="Arial" w:cs="Arial"/>
          <w:sz w:val="24"/>
          <w:szCs w:val="24"/>
        </w:rPr>
        <w:t>beneficiarului,</w:t>
      </w:r>
      <w:r w:rsidR="007472D9" w:rsidRPr="001B4A34">
        <w:rPr>
          <w:rFonts w:ascii="Arial" w:hAnsi="Arial" w:cs="Arial"/>
          <w:sz w:val="24"/>
          <w:szCs w:val="24"/>
        </w:rPr>
        <w:t xml:space="preserve"> </w:t>
      </w:r>
      <w:r w:rsidRPr="001B4A34">
        <w:rPr>
          <w:rFonts w:ascii="Arial" w:hAnsi="Arial" w:cs="Arial"/>
          <w:sz w:val="24"/>
          <w:szCs w:val="24"/>
        </w:rPr>
        <w:t>aprobată</w:t>
      </w:r>
      <w:r w:rsidR="007472D9" w:rsidRPr="001B4A34">
        <w:rPr>
          <w:rFonts w:ascii="Arial" w:hAnsi="Arial" w:cs="Arial"/>
          <w:sz w:val="24"/>
          <w:szCs w:val="24"/>
        </w:rPr>
        <w:t xml:space="preserve"> </w:t>
      </w:r>
      <w:r w:rsidRPr="001B4A34">
        <w:rPr>
          <w:rFonts w:ascii="Arial" w:hAnsi="Arial" w:cs="Arial"/>
          <w:sz w:val="24"/>
          <w:szCs w:val="24"/>
        </w:rPr>
        <w:t>de</w:t>
      </w:r>
      <w:r w:rsidR="007472D9" w:rsidRPr="001B4A34">
        <w:rPr>
          <w:rFonts w:ascii="Arial" w:hAnsi="Arial" w:cs="Arial"/>
          <w:sz w:val="24"/>
          <w:szCs w:val="24"/>
        </w:rPr>
        <w:t xml:space="preserve"> </w:t>
      </w:r>
      <w:r w:rsidRPr="001B4A34">
        <w:rPr>
          <w:rFonts w:ascii="Arial" w:hAnsi="Arial" w:cs="Arial"/>
          <w:sz w:val="24"/>
          <w:szCs w:val="24"/>
        </w:rPr>
        <w:t>Autoritatea</w:t>
      </w:r>
      <w:r w:rsidR="007472D9" w:rsidRPr="001B4A34">
        <w:rPr>
          <w:rFonts w:ascii="Arial" w:hAnsi="Arial" w:cs="Arial"/>
          <w:sz w:val="24"/>
          <w:szCs w:val="24"/>
        </w:rPr>
        <w:t xml:space="preserve"> </w:t>
      </w:r>
      <w:r w:rsidRPr="001B4A34">
        <w:rPr>
          <w:rFonts w:ascii="Arial" w:hAnsi="Arial" w:cs="Arial"/>
          <w:sz w:val="24"/>
          <w:szCs w:val="24"/>
        </w:rPr>
        <w:t>Contractantă,</w:t>
      </w:r>
      <w:r w:rsidR="007472D9" w:rsidRPr="001B4A34">
        <w:rPr>
          <w:rFonts w:ascii="Arial" w:hAnsi="Arial" w:cs="Arial"/>
          <w:sz w:val="24"/>
          <w:szCs w:val="24"/>
        </w:rPr>
        <w:t xml:space="preserve"> </w:t>
      </w:r>
      <w:r w:rsidRPr="001B4A34">
        <w:rPr>
          <w:rFonts w:ascii="Arial" w:hAnsi="Arial" w:cs="Arial"/>
          <w:sz w:val="24"/>
          <w:szCs w:val="24"/>
        </w:rPr>
        <w:t>caz</w:t>
      </w:r>
      <w:r w:rsidR="007472D9" w:rsidRPr="001B4A34">
        <w:rPr>
          <w:rFonts w:ascii="Arial" w:hAnsi="Arial" w:cs="Arial"/>
          <w:sz w:val="24"/>
          <w:szCs w:val="24"/>
        </w:rPr>
        <w:t xml:space="preserve"> </w:t>
      </w:r>
      <w:r w:rsidRPr="001B4A34">
        <w:rPr>
          <w:rFonts w:ascii="Arial" w:hAnsi="Arial" w:cs="Arial"/>
          <w:sz w:val="24"/>
          <w:szCs w:val="24"/>
        </w:rPr>
        <w:t>în</w:t>
      </w:r>
      <w:r w:rsidR="007472D9" w:rsidRPr="001B4A34">
        <w:rPr>
          <w:rFonts w:ascii="Arial" w:hAnsi="Arial" w:cs="Arial"/>
          <w:sz w:val="24"/>
          <w:szCs w:val="24"/>
        </w:rPr>
        <w:t xml:space="preserve"> </w:t>
      </w:r>
      <w:r w:rsidRPr="001B4A34">
        <w:rPr>
          <w:rFonts w:ascii="Arial" w:hAnsi="Arial" w:cs="Arial"/>
          <w:sz w:val="24"/>
          <w:szCs w:val="24"/>
        </w:rPr>
        <w:t>care</w:t>
      </w:r>
      <w:r w:rsidR="007472D9" w:rsidRPr="001B4A34">
        <w:rPr>
          <w:rFonts w:ascii="Arial" w:hAnsi="Arial" w:cs="Arial"/>
          <w:sz w:val="24"/>
          <w:szCs w:val="24"/>
        </w:rPr>
        <w:t xml:space="preserve"> </w:t>
      </w:r>
      <w:r w:rsidRPr="001B4A34">
        <w:rPr>
          <w:rFonts w:ascii="Arial" w:hAnsi="Arial" w:cs="Arial"/>
          <w:sz w:val="24"/>
          <w:szCs w:val="24"/>
        </w:rPr>
        <w:t>beneficiarul</w:t>
      </w:r>
      <w:r w:rsidR="007472D9" w:rsidRPr="001B4A34">
        <w:rPr>
          <w:rFonts w:ascii="Arial" w:hAnsi="Arial" w:cs="Arial"/>
          <w:sz w:val="24"/>
          <w:szCs w:val="24"/>
        </w:rPr>
        <w:t xml:space="preserve"> </w:t>
      </w:r>
      <w:r w:rsidRPr="001B4A34">
        <w:rPr>
          <w:rFonts w:ascii="Arial" w:hAnsi="Arial" w:cs="Arial"/>
          <w:sz w:val="24"/>
          <w:szCs w:val="24"/>
        </w:rPr>
        <w:t>va</w:t>
      </w:r>
      <w:r w:rsidR="007472D9" w:rsidRPr="001B4A34">
        <w:rPr>
          <w:rFonts w:ascii="Arial" w:hAnsi="Arial" w:cs="Arial"/>
          <w:sz w:val="24"/>
          <w:szCs w:val="24"/>
        </w:rPr>
        <w:t xml:space="preserve"> </w:t>
      </w:r>
      <w:r w:rsidRPr="001B4A34">
        <w:rPr>
          <w:rFonts w:ascii="Arial" w:hAnsi="Arial" w:cs="Arial"/>
          <w:sz w:val="24"/>
          <w:szCs w:val="24"/>
        </w:rPr>
        <w:t>restitui</w:t>
      </w:r>
      <w:r w:rsidR="007472D9" w:rsidRPr="001B4A34">
        <w:rPr>
          <w:rFonts w:ascii="Arial" w:hAnsi="Arial" w:cs="Arial"/>
          <w:sz w:val="24"/>
          <w:szCs w:val="24"/>
        </w:rPr>
        <w:t xml:space="preserve"> </w:t>
      </w:r>
      <w:r w:rsidRPr="001B4A34">
        <w:rPr>
          <w:rFonts w:ascii="Arial" w:hAnsi="Arial" w:cs="Arial"/>
          <w:sz w:val="24"/>
          <w:szCs w:val="24"/>
        </w:rPr>
        <w:t>integral</w:t>
      </w:r>
      <w:r w:rsidR="007472D9" w:rsidRPr="001B4A34">
        <w:rPr>
          <w:rFonts w:ascii="Arial" w:hAnsi="Arial" w:cs="Arial"/>
          <w:sz w:val="24"/>
          <w:szCs w:val="24"/>
        </w:rPr>
        <w:t xml:space="preserve"> </w:t>
      </w:r>
      <w:r w:rsidRPr="001B4A34">
        <w:rPr>
          <w:rFonts w:ascii="Arial" w:hAnsi="Arial" w:cs="Arial"/>
          <w:sz w:val="24"/>
          <w:szCs w:val="24"/>
        </w:rPr>
        <w:t>sumele</w:t>
      </w:r>
      <w:r w:rsidR="007472D9" w:rsidRPr="001B4A34">
        <w:rPr>
          <w:rFonts w:ascii="Arial" w:hAnsi="Arial" w:cs="Arial"/>
          <w:sz w:val="24"/>
          <w:szCs w:val="24"/>
        </w:rPr>
        <w:t xml:space="preserve"> </w:t>
      </w:r>
      <w:r w:rsidRPr="001B4A34">
        <w:rPr>
          <w:rFonts w:ascii="Arial" w:hAnsi="Arial" w:cs="Arial"/>
          <w:sz w:val="24"/>
          <w:szCs w:val="24"/>
        </w:rPr>
        <w:t>primite</w:t>
      </w:r>
      <w:r w:rsidR="007472D9" w:rsidRPr="001B4A34">
        <w:rPr>
          <w:rFonts w:ascii="Arial" w:hAnsi="Arial" w:cs="Arial"/>
          <w:sz w:val="24"/>
          <w:szCs w:val="24"/>
        </w:rPr>
        <w:t xml:space="preserve"> </w:t>
      </w:r>
      <w:r w:rsidRPr="001B4A34">
        <w:rPr>
          <w:rFonts w:ascii="Arial" w:hAnsi="Arial" w:cs="Arial"/>
          <w:sz w:val="24"/>
          <w:szCs w:val="24"/>
        </w:rPr>
        <w:t>ca</w:t>
      </w:r>
      <w:r w:rsidR="007472D9" w:rsidRPr="001B4A34">
        <w:rPr>
          <w:rFonts w:ascii="Arial" w:hAnsi="Arial" w:cs="Arial"/>
          <w:sz w:val="24"/>
          <w:szCs w:val="24"/>
        </w:rPr>
        <w:t xml:space="preserve"> </w:t>
      </w:r>
      <w:r w:rsidRPr="001B4A34">
        <w:rPr>
          <w:rFonts w:ascii="Arial" w:hAnsi="Arial" w:cs="Arial"/>
          <w:sz w:val="24"/>
          <w:szCs w:val="24"/>
        </w:rPr>
        <w:t>finanţare</w:t>
      </w:r>
      <w:r w:rsidR="007472D9" w:rsidRPr="001B4A34">
        <w:rPr>
          <w:rFonts w:ascii="Arial" w:hAnsi="Arial" w:cs="Arial"/>
          <w:sz w:val="24"/>
          <w:szCs w:val="24"/>
        </w:rPr>
        <w:t xml:space="preserve"> </w:t>
      </w:r>
      <w:r w:rsidRPr="001B4A34">
        <w:rPr>
          <w:rFonts w:ascii="Arial" w:hAnsi="Arial" w:cs="Arial"/>
          <w:sz w:val="24"/>
          <w:szCs w:val="24"/>
        </w:rPr>
        <w:t>nerambursabilă</w:t>
      </w:r>
      <w:r w:rsidR="007472D9" w:rsidRPr="001B4A34">
        <w:rPr>
          <w:rFonts w:ascii="Arial" w:hAnsi="Arial" w:cs="Arial"/>
          <w:sz w:val="24"/>
          <w:szCs w:val="24"/>
        </w:rPr>
        <w:t xml:space="preserve"> </w:t>
      </w:r>
      <w:r w:rsidRPr="001B4A34">
        <w:rPr>
          <w:rFonts w:ascii="Arial" w:hAnsi="Arial" w:cs="Arial"/>
          <w:sz w:val="24"/>
          <w:szCs w:val="24"/>
        </w:rPr>
        <w:t>până</w:t>
      </w:r>
      <w:r w:rsidR="007472D9" w:rsidRPr="001B4A34">
        <w:rPr>
          <w:rFonts w:ascii="Arial" w:hAnsi="Arial" w:cs="Arial"/>
          <w:sz w:val="24"/>
          <w:szCs w:val="24"/>
        </w:rPr>
        <w:t xml:space="preserve"> </w:t>
      </w:r>
      <w:r w:rsidRPr="001B4A34">
        <w:rPr>
          <w:rFonts w:ascii="Arial" w:hAnsi="Arial" w:cs="Arial"/>
          <w:sz w:val="24"/>
          <w:szCs w:val="24"/>
        </w:rPr>
        <w:t>la</w:t>
      </w:r>
      <w:r w:rsidR="007472D9" w:rsidRPr="001B4A34">
        <w:rPr>
          <w:rFonts w:ascii="Arial" w:hAnsi="Arial" w:cs="Arial"/>
          <w:sz w:val="24"/>
          <w:szCs w:val="24"/>
        </w:rPr>
        <w:t xml:space="preserve"> </w:t>
      </w:r>
      <w:r w:rsidRPr="001B4A34">
        <w:rPr>
          <w:rFonts w:ascii="Arial" w:hAnsi="Arial" w:cs="Arial"/>
          <w:sz w:val="24"/>
          <w:szCs w:val="24"/>
        </w:rPr>
        <w:t>data</w:t>
      </w:r>
      <w:r w:rsidR="007472D9" w:rsidRPr="001B4A34">
        <w:rPr>
          <w:rFonts w:ascii="Arial" w:hAnsi="Arial" w:cs="Arial"/>
          <w:sz w:val="24"/>
          <w:szCs w:val="24"/>
        </w:rPr>
        <w:t xml:space="preserve"> </w:t>
      </w:r>
      <w:r w:rsidRPr="001B4A34">
        <w:rPr>
          <w:rFonts w:ascii="Arial" w:hAnsi="Arial" w:cs="Arial"/>
          <w:sz w:val="24"/>
          <w:szCs w:val="24"/>
        </w:rPr>
        <w:t>încetării</w:t>
      </w:r>
      <w:r w:rsidR="007472D9" w:rsidRPr="001B4A34">
        <w:rPr>
          <w:rFonts w:ascii="Arial" w:hAnsi="Arial" w:cs="Arial"/>
          <w:sz w:val="24"/>
          <w:szCs w:val="24"/>
        </w:rPr>
        <w:t xml:space="preserve"> </w:t>
      </w:r>
      <w:r w:rsidRPr="001B4A34">
        <w:rPr>
          <w:rFonts w:ascii="Arial" w:hAnsi="Arial" w:cs="Arial"/>
          <w:sz w:val="24"/>
          <w:szCs w:val="24"/>
        </w:rPr>
        <w:t>Contractului.</w:t>
      </w:r>
      <w:r w:rsidR="007472D9" w:rsidRPr="001B4A34">
        <w:rPr>
          <w:rFonts w:ascii="Arial" w:hAnsi="Arial" w:cs="Arial"/>
          <w:sz w:val="24"/>
          <w:szCs w:val="24"/>
        </w:rPr>
        <w:t xml:space="preserve"> </w:t>
      </w:r>
      <w:r w:rsidRPr="001B4A34">
        <w:rPr>
          <w:rFonts w:ascii="Arial" w:hAnsi="Arial" w:cs="Arial"/>
          <w:b/>
          <w:sz w:val="24"/>
          <w:szCs w:val="24"/>
        </w:rPr>
        <w:t>Decizia</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încetare</w:t>
      </w:r>
      <w:r w:rsidR="007472D9" w:rsidRPr="001B4A34">
        <w:rPr>
          <w:rFonts w:ascii="Arial" w:hAnsi="Arial" w:cs="Arial"/>
          <w:b/>
          <w:sz w:val="24"/>
          <w:szCs w:val="24"/>
        </w:rPr>
        <w:t xml:space="preserve"> </w:t>
      </w:r>
      <w:r w:rsidRPr="001B4A34">
        <w:rPr>
          <w:rFonts w:ascii="Arial" w:hAnsi="Arial" w:cs="Arial"/>
          <w:b/>
          <w:sz w:val="24"/>
          <w:szCs w:val="24"/>
        </w:rPr>
        <w:t>a</w:t>
      </w:r>
      <w:r w:rsidR="007472D9" w:rsidRPr="001B4A34">
        <w:rPr>
          <w:rFonts w:ascii="Arial" w:hAnsi="Arial" w:cs="Arial"/>
          <w:b/>
          <w:sz w:val="24"/>
          <w:szCs w:val="24"/>
        </w:rPr>
        <w:t xml:space="preserve"> </w:t>
      </w:r>
      <w:r w:rsidR="006046A7" w:rsidRPr="001B4A34">
        <w:rPr>
          <w:rFonts w:ascii="Arial" w:hAnsi="Arial" w:cs="Arial"/>
          <w:b/>
          <w:sz w:val="24"/>
          <w:szCs w:val="24"/>
        </w:rPr>
        <w:t>Decizie</w:t>
      </w:r>
      <w:r w:rsidR="007472D9" w:rsidRPr="001B4A34">
        <w:rPr>
          <w:rFonts w:ascii="Arial" w:hAnsi="Arial" w:cs="Arial"/>
          <w:b/>
          <w:sz w:val="24"/>
          <w:szCs w:val="24"/>
        </w:rPr>
        <w:t xml:space="preserve"> </w:t>
      </w:r>
      <w:r w:rsidRPr="001B4A34">
        <w:rPr>
          <w:rFonts w:ascii="Arial" w:hAnsi="Arial" w:cs="Arial"/>
          <w:b/>
          <w:sz w:val="24"/>
          <w:szCs w:val="24"/>
        </w:rPr>
        <w:t>de</w:t>
      </w:r>
      <w:r w:rsidR="007472D9" w:rsidRPr="001B4A34">
        <w:rPr>
          <w:rFonts w:ascii="Arial" w:hAnsi="Arial" w:cs="Arial"/>
          <w:b/>
          <w:sz w:val="24"/>
          <w:szCs w:val="24"/>
        </w:rPr>
        <w:t xml:space="preserve"> </w:t>
      </w:r>
      <w:r w:rsidRPr="001B4A34">
        <w:rPr>
          <w:rFonts w:ascii="Arial" w:hAnsi="Arial" w:cs="Arial"/>
          <w:b/>
          <w:sz w:val="24"/>
          <w:szCs w:val="24"/>
        </w:rPr>
        <w:t>fi</w:t>
      </w:r>
      <w:r w:rsidR="0061181A" w:rsidRPr="001B4A34">
        <w:rPr>
          <w:rFonts w:ascii="Arial" w:hAnsi="Arial" w:cs="Arial"/>
          <w:b/>
          <w:sz w:val="24"/>
          <w:szCs w:val="24"/>
        </w:rPr>
        <w:t>nanțare</w:t>
      </w:r>
      <w:r w:rsidR="007472D9" w:rsidRPr="001B4A34">
        <w:rPr>
          <w:rFonts w:ascii="Arial" w:hAnsi="Arial" w:cs="Arial"/>
          <w:b/>
          <w:sz w:val="24"/>
          <w:szCs w:val="24"/>
        </w:rPr>
        <w:t xml:space="preserve"> </w:t>
      </w:r>
      <w:r w:rsidR="0061181A" w:rsidRPr="001B4A34">
        <w:rPr>
          <w:rFonts w:ascii="Arial" w:hAnsi="Arial" w:cs="Arial"/>
          <w:b/>
          <w:sz w:val="24"/>
          <w:szCs w:val="24"/>
        </w:rPr>
        <w:t>va</w:t>
      </w:r>
      <w:r w:rsidR="007472D9" w:rsidRPr="001B4A34">
        <w:rPr>
          <w:rFonts w:ascii="Arial" w:hAnsi="Arial" w:cs="Arial"/>
          <w:b/>
          <w:sz w:val="24"/>
          <w:szCs w:val="24"/>
        </w:rPr>
        <w:t xml:space="preserve"> </w:t>
      </w:r>
      <w:r w:rsidR="0061181A" w:rsidRPr="001B4A34">
        <w:rPr>
          <w:rFonts w:ascii="Arial" w:hAnsi="Arial" w:cs="Arial"/>
          <w:b/>
          <w:sz w:val="24"/>
          <w:szCs w:val="24"/>
        </w:rPr>
        <w:t>fi</w:t>
      </w:r>
      <w:r w:rsidR="007472D9" w:rsidRPr="001B4A34">
        <w:rPr>
          <w:rFonts w:ascii="Arial" w:hAnsi="Arial" w:cs="Arial"/>
          <w:b/>
          <w:sz w:val="24"/>
          <w:szCs w:val="24"/>
        </w:rPr>
        <w:t xml:space="preserve"> </w:t>
      </w:r>
      <w:r w:rsidR="0061181A" w:rsidRPr="001B4A34">
        <w:rPr>
          <w:rFonts w:ascii="Arial" w:hAnsi="Arial" w:cs="Arial"/>
          <w:b/>
          <w:sz w:val="24"/>
          <w:szCs w:val="24"/>
        </w:rPr>
        <w:t>comunicată</w:t>
      </w:r>
      <w:r w:rsidR="007472D9" w:rsidRPr="001B4A34">
        <w:rPr>
          <w:rFonts w:ascii="Arial" w:hAnsi="Arial" w:cs="Arial"/>
          <w:b/>
          <w:sz w:val="24"/>
          <w:szCs w:val="24"/>
        </w:rPr>
        <w:t xml:space="preserve"> </w:t>
      </w:r>
      <w:r w:rsidR="0061181A" w:rsidRPr="001B4A34">
        <w:rPr>
          <w:rFonts w:ascii="Arial" w:hAnsi="Arial" w:cs="Arial"/>
          <w:b/>
          <w:sz w:val="24"/>
          <w:szCs w:val="24"/>
        </w:rPr>
        <w:t>și</w:t>
      </w:r>
      <w:r w:rsidR="007472D9" w:rsidRPr="001B4A34">
        <w:rPr>
          <w:rFonts w:ascii="Arial" w:hAnsi="Arial" w:cs="Arial"/>
          <w:b/>
          <w:sz w:val="24"/>
          <w:szCs w:val="24"/>
        </w:rPr>
        <w:t xml:space="preserve"> </w:t>
      </w:r>
      <w:r w:rsidR="00BA67BF" w:rsidRPr="001B4A34">
        <w:rPr>
          <w:rFonts w:ascii="Arial" w:hAnsi="Arial" w:cs="Arial"/>
          <w:b/>
          <w:sz w:val="24"/>
          <w:szCs w:val="24"/>
        </w:rPr>
        <w:t>la</w:t>
      </w:r>
      <w:r w:rsidR="007472D9" w:rsidRPr="001B4A34">
        <w:rPr>
          <w:rFonts w:ascii="Arial" w:hAnsi="Arial" w:cs="Arial"/>
          <w:b/>
          <w:sz w:val="24"/>
          <w:szCs w:val="24"/>
        </w:rPr>
        <w:t xml:space="preserve"> </w:t>
      </w:r>
      <w:r w:rsidR="0061181A" w:rsidRPr="001B4A34">
        <w:rPr>
          <w:rFonts w:ascii="Arial" w:hAnsi="Arial" w:cs="Arial"/>
          <w:b/>
          <w:sz w:val="24"/>
          <w:szCs w:val="24"/>
        </w:rPr>
        <w:t>GA</w:t>
      </w:r>
      <w:r w:rsidR="00BA67BF" w:rsidRPr="001B4A34">
        <w:rPr>
          <w:rFonts w:ascii="Arial" w:hAnsi="Arial" w:cs="Arial"/>
          <w:b/>
          <w:sz w:val="24"/>
          <w:szCs w:val="24"/>
        </w:rPr>
        <w:t>L.</w:t>
      </w:r>
    </w:p>
    <w:p w:rsidR="006046A7" w:rsidRPr="001B4A34" w:rsidRDefault="006046A7" w:rsidP="00F52FB9">
      <w:pPr>
        <w:jc w:val="both"/>
        <w:rPr>
          <w:rFonts w:ascii="Arial" w:hAnsi="Arial" w:cs="Arial"/>
          <w:sz w:val="24"/>
          <w:szCs w:val="24"/>
        </w:rPr>
      </w:pPr>
    </w:p>
    <w:p w:rsidR="004F38FE" w:rsidRPr="001B4A34" w:rsidRDefault="004F38FE" w:rsidP="00F52FB9">
      <w:pPr>
        <w:pStyle w:val="ListParagraph"/>
        <w:tabs>
          <w:tab w:val="left" w:pos="2703"/>
        </w:tabs>
        <w:spacing w:before="0"/>
        <w:ind w:left="0" w:firstLine="0"/>
        <w:jc w:val="center"/>
        <w:rPr>
          <w:rFonts w:ascii="Arial" w:hAnsi="Arial" w:cs="Arial"/>
          <w:b/>
          <w:sz w:val="24"/>
          <w:szCs w:val="24"/>
        </w:rPr>
      </w:pPr>
    </w:p>
    <w:p w:rsidR="004F38FE" w:rsidRPr="001B4A34" w:rsidRDefault="004F38FE" w:rsidP="00F52FB9">
      <w:pPr>
        <w:pStyle w:val="ListParagraph"/>
        <w:tabs>
          <w:tab w:val="left" w:pos="2703"/>
        </w:tabs>
        <w:spacing w:before="0"/>
        <w:ind w:left="0" w:firstLine="0"/>
        <w:jc w:val="center"/>
        <w:rPr>
          <w:rFonts w:ascii="Arial" w:hAnsi="Arial" w:cs="Arial"/>
          <w:b/>
          <w:sz w:val="24"/>
          <w:szCs w:val="24"/>
        </w:rPr>
      </w:pPr>
    </w:p>
    <w:p w:rsidR="004F38FE" w:rsidRPr="001B4A34" w:rsidRDefault="004F38FE" w:rsidP="00F52FB9">
      <w:pPr>
        <w:pStyle w:val="ListParagraph"/>
        <w:tabs>
          <w:tab w:val="left" w:pos="2703"/>
        </w:tabs>
        <w:spacing w:before="0"/>
        <w:ind w:left="0" w:firstLine="0"/>
        <w:jc w:val="center"/>
        <w:rPr>
          <w:rFonts w:ascii="Arial" w:hAnsi="Arial" w:cs="Arial"/>
          <w:b/>
          <w:sz w:val="24"/>
          <w:szCs w:val="24"/>
        </w:rPr>
      </w:pPr>
    </w:p>
    <w:p w:rsidR="004F38FE" w:rsidRPr="001B4A34" w:rsidRDefault="004F38FE" w:rsidP="00F52FB9">
      <w:pPr>
        <w:pStyle w:val="ListParagraph"/>
        <w:tabs>
          <w:tab w:val="left" w:pos="2703"/>
        </w:tabs>
        <w:spacing w:before="0"/>
        <w:ind w:left="0" w:firstLine="0"/>
        <w:jc w:val="center"/>
        <w:rPr>
          <w:rFonts w:ascii="Arial" w:hAnsi="Arial" w:cs="Arial"/>
          <w:b/>
          <w:sz w:val="24"/>
          <w:szCs w:val="24"/>
        </w:rPr>
      </w:pPr>
    </w:p>
    <w:p w:rsidR="004F38FE" w:rsidRPr="001B4A34" w:rsidRDefault="004F38FE"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5D06C9" w:rsidRPr="001B4A34" w:rsidRDefault="005D06C9" w:rsidP="00F52FB9">
      <w:pPr>
        <w:pStyle w:val="ListParagraph"/>
        <w:tabs>
          <w:tab w:val="left" w:pos="2703"/>
        </w:tabs>
        <w:spacing w:before="0"/>
        <w:ind w:left="0" w:firstLine="0"/>
        <w:jc w:val="center"/>
        <w:rPr>
          <w:rFonts w:ascii="Arial" w:hAnsi="Arial" w:cs="Arial"/>
          <w:b/>
          <w:sz w:val="24"/>
          <w:szCs w:val="24"/>
        </w:rPr>
      </w:pPr>
    </w:p>
    <w:p w:rsidR="00681886" w:rsidRPr="001B4A34" w:rsidRDefault="00681886" w:rsidP="00F52FB9">
      <w:pPr>
        <w:pStyle w:val="ListParagraph"/>
        <w:tabs>
          <w:tab w:val="left" w:pos="2703"/>
        </w:tabs>
        <w:spacing w:before="0"/>
        <w:ind w:left="0" w:firstLine="0"/>
        <w:jc w:val="center"/>
        <w:rPr>
          <w:rFonts w:ascii="Arial" w:hAnsi="Arial" w:cs="Arial"/>
          <w:b/>
          <w:sz w:val="24"/>
          <w:szCs w:val="24"/>
        </w:rPr>
      </w:pPr>
    </w:p>
    <w:p w:rsidR="00681886" w:rsidRPr="001B4A34" w:rsidRDefault="00681886" w:rsidP="00F52FB9">
      <w:pPr>
        <w:pStyle w:val="ListParagraph"/>
        <w:tabs>
          <w:tab w:val="left" w:pos="2703"/>
        </w:tabs>
        <w:spacing w:before="0"/>
        <w:ind w:left="0" w:firstLine="0"/>
        <w:jc w:val="center"/>
        <w:rPr>
          <w:rFonts w:ascii="Arial" w:hAnsi="Arial" w:cs="Arial"/>
          <w:b/>
          <w:sz w:val="24"/>
          <w:szCs w:val="24"/>
        </w:rPr>
      </w:pPr>
    </w:p>
    <w:p w:rsidR="00681886" w:rsidRPr="001B4A34" w:rsidRDefault="00681886" w:rsidP="00F52FB9">
      <w:pPr>
        <w:pStyle w:val="ListParagraph"/>
        <w:tabs>
          <w:tab w:val="left" w:pos="2703"/>
        </w:tabs>
        <w:spacing w:before="0"/>
        <w:ind w:left="0" w:firstLine="0"/>
        <w:jc w:val="center"/>
        <w:rPr>
          <w:rFonts w:ascii="Arial" w:hAnsi="Arial" w:cs="Arial"/>
          <w:b/>
          <w:sz w:val="24"/>
          <w:szCs w:val="24"/>
        </w:rPr>
      </w:pPr>
    </w:p>
    <w:p w:rsidR="00681886" w:rsidRPr="001B4A34" w:rsidRDefault="00681886" w:rsidP="00F52FB9">
      <w:pPr>
        <w:pStyle w:val="ListParagraph"/>
        <w:tabs>
          <w:tab w:val="left" w:pos="2703"/>
        </w:tabs>
        <w:spacing w:before="0"/>
        <w:ind w:left="0" w:firstLine="0"/>
        <w:jc w:val="center"/>
        <w:rPr>
          <w:rFonts w:ascii="Arial" w:hAnsi="Arial" w:cs="Arial"/>
          <w:b/>
          <w:sz w:val="24"/>
          <w:szCs w:val="24"/>
        </w:rPr>
      </w:pPr>
    </w:p>
    <w:p w:rsidR="00681886" w:rsidRPr="001B4A34" w:rsidRDefault="00681886" w:rsidP="00F52FB9">
      <w:pPr>
        <w:pStyle w:val="ListParagraph"/>
        <w:tabs>
          <w:tab w:val="left" w:pos="2703"/>
        </w:tabs>
        <w:spacing w:before="0"/>
        <w:ind w:left="0" w:firstLine="0"/>
        <w:jc w:val="center"/>
        <w:rPr>
          <w:rFonts w:ascii="Arial" w:hAnsi="Arial" w:cs="Arial"/>
          <w:b/>
          <w:sz w:val="24"/>
          <w:szCs w:val="24"/>
        </w:rPr>
      </w:pPr>
    </w:p>
    <w:p w:rsidR="00681886" w:rsidRPr="001B4A34" w:rsidRDefault="00681886" w:rsidP="00F52FB9">
      <w:pPr>
        <w:pStyle w:val="ListParagraph"/>
        <w:tabs>
          <w:tab w:val="left" w:pos="2703"/>
        </w:tabs>
        <w:spacing w:before="0"/>
        <w:ind w:left="0" w:firstLine="0"/>
        <w:jc w:val="center"/>
        <w:rPr>
          <w:rFonts w:ascii="Arial" w:hAnsi="Arial" w:cs="Arial"/>
          <w:b/>
          <w:sz w:val="24"/>
          <w:szCs w:val="24"/>
        </w:rPr>
      </w:pPr>
    </w:p>
    <w:p w:rsidR="00681886" w:rsidRPr="001B4A34" w:rsidRDefault="00681886" w:rsidP="00F52FB9">
      <w:pPr>
        <w:pStyle w:val="ListParagraph"/>
        <w:tabs>
          <w:tab w:val="left" w:pos="2703"/>
        </w:tabs>
        <w:spacing w:before="0"/>
        <w:ind w:left="0" w:firstLine="0"/>
        <w:jc w:val="center"/>
        <w:rPr>
          <w:rFonts w:ascii="Arial" w:hAnsi="Arial" w:cs="Arial"/>
          <w:b/>
          <w:sz w:val="24"/>
          <w:szCs w:val="24"/>
        </w:rPr>
      </w:pPr>
    </w:p>
    <w:p w:rsidR="00681886" w:rsidRDefault="00681886" w:rsidP="00F52FB9">
      <w:pPr>
        <w:pStyle w:val="ListParagraph"/>
        <w:tabs>
          <w:tab w:val="left" w:pos="2703"/>
        </w:tabs>
        <w:spacing w:before="0"/>
        <w:ind w:left="0" w:firstLine="0"/>
        <w:jc w:val="center"/>
        <w:rPr>
          <w:rFonts w:ascii="Arial" w:hAnsi="Arial" w:cs="Arial"/>
          <w:b/>
          <w:sz w:val="24"/>
          <w:szCs w:val="24"/>
        </w:rPr>
      </w:pPr>
    </w:p>
    <w:p w:rsidR="00691A02" w:rsidRDefault="00691A02" w:rsidP="00F52FB9">
      <w:pPr>
        <w:pStyle w:val="ListParagraph"/>
        <w:tabs>
          <w:tab w:val="left" w:pos="2703"/>
        </w:tabs>
        <w:spacing w:before="0"/>
        <w:ind w:left="0" w:firstLine="0"/>
        <w:jc w:val="center"/>
        <w:rPr>
          <w:rFonts w:ascii="Arial" w:hAnsi="Arial" w:cs="Arial"/>
          <w:b/>
          <w:sz w:val="24"/>
          <w:szCs w:val="24"/>
        </w:rPr>
      </w:pPr>
    </w:p>
    <w:p w:rsidR="00691A02" w:rsidRDefault="00691A02" w:rsidP="00F52FB9">
      <w:pPr>
        <w:pStyle w:val="ListParagraph"/>
        <w:tabs>
          <w:tab w:val="left" w:pos="2703"/>
        </w:tabs>
        <w:spacing w:before="0"/>
        <w:ind w:left="0" w:firstLine="0"/>
        <w:jc w:val="center"/>
        <w:rPr>
          <w:rFonts w:ascii="Arial" w:hAnsi="Arial" w:cs="Arial"/>
          <w:b/>
          <w:sz w:val="24"/>
          <w:szCs w:val="24"/>
        </w:rPr>
      </w:pPr>
    </w:p>
    <w:p w:rsidR="00691A02" w:rsidRPr="001B4A34" w:rsidRDefault="00691A02" w:rsidP="00F52FB9">
      <w:pPr>
        <w:pStyle w:val="ListParagraph"/>
        <w:tabs>
          <w:tab w:val="left" w:pos="2703"/>
        </w:tabs>
        <w:spacing w:before="0"/>
        <w:ind w:left="0" w:firstLine="0"/>
        <w:jc w:val="center"/>
        <w:rPr>
          <w:rFonts w:ascii="Arial" w:hAnsi="Arial" w:cs="Arial"/>
          <w:b/>
          <w:sz w:val="24"/>
          <w:szCs w:val="24"/>
        </w:rPr>
      </w:pPr>
    </w:p>
    <w:p w:rsidR="004F38FE" w:rsidRPr="001B4A34" w:rsidRDefault="004F38FE" w:rsidP="00751CC4">
      <w:pPr>
        <w:pStyle w:val="ListParagraph"/>
        <w:tabs>
          <w:tab w:val="left" w:pos="2703"/>
        </w:tabs>
        <w:spacing w:before="0"/>
        <w:ind w:left="0" w:firstLine="0"/>
        <w:rPr>
          <w:rFonts w:ascii="Arial" w:hAnsi="Arial" w:cs="Arial"/>
          <w:b/>
          <w:sz w:val="24"/>
          <w:szCs w:val="24"/>
        </w:rPr>
      </w:pPr>
    </w:p>
    <w:p w:rsidR="004F38FE" w:rsidRPr="001B4A34" w:rsidRDefault="004F38FE" w:rsidP="00F52FB9">
      <w:pPr>
        <w:pStyle w:val="ListParagraph"/>
        <w:tabs>
          <w:tab w:val="left" w:pos="2703"/>
        </w:tabs>
        <w:spacing w:before="0"/>
        <w:ind w:left="0" w:firstLine="0"/>
        <w:jc w:val="center"/>
        <w:rPr>
          <w:rFonts w:ascii="Arial" w:hAnsi="Arial" w:cs="Arial"/>
          <w:b/>
          <w:sz w:val="28"/>
          <w:szCs w:val="28"/>
        </w:rPr>
      </w:pPr>
      <w:r w:rsidRPr="001B4A34">
        <w:rPr>
          <w:rFonts w:ascii="Arial" w:hAnsi="Arial" w:cs="Arial"/>
          <w:b/>
          <w:sz w:val="28"/>
          <w:szCs w:val="28"/>
        </w:rPr>
        <w:lastRenderedPageBreak/>
        <w:t>CAPITOLUL 13. ACHIZIȚIILE</w:t>
      </w:r>
    </w:p>
    <w:p w:rsidR="004F38FE" w:rsidRPr="001B4A34" w:rsidRDefault="004F38FE" w:rsidP="00F52FB9">
      <w:pPr>
        <w:pStyle w:val="ListParagraph"/>
        <w:tabs>
          <w:tab w:val="left" w:pos="2703"/>
        </w:tabs>
        <w:spacing w:before="0"/>
        <w:ind w:left="0" w:firstLine="0"/>
        <w:jc w:val="center"/>
        <w:rPr>
          <w:rFonts w:ascii="Arial" w:hAnsi="Arial" w:cs="Arial"/>
          <w:b/>
          <w:sz w:val="24"/>
          <w:szCs w:val="24"/>
        </w:rPr>
      </w:pPr>
    </w:p>
    <w:p w:rsidR="004F38FE" w:rsidRPr="001B4A34" w:rsidRDefault="005D06C9" w:rsidP="003519D9">
      <w:pPr>
        <w:tabs>
          <w:tab w:val="left" w:pos="2703"/>
        </w:tabs>
        <w:jc w:val="both"/>
        <w:rPr>
          <w:rFonts w:ascii="Arial" w:hAnsi="Arial" w:cs="Arial"/>
          <w:b/>
          <w:sz w:val="24"/>
          <w:szCs w:val="24"/>
        </w:rPr>
      </w:pPr>
      <w:r w:rsidRPr="001B4A34">
        <w:rPr>
          <w:rFonts w:ascii="Arial" w:hAnsi="Arial" w:cs="Arial"/>
          <w:sz w:val="24"/>
          <w:szCs w:val="24"/>
        </w:rPr>
        <w:t>Achizi</w:t>
      </w:r>
      <w:r w:rsidR="004F38FE" w:rsidRPr="001B4A34">
        <w:rPr>
          <w:rFonts w:ascii="Arial" w:hAnsi="Arial" w:cs="Arial"/>
          <w:sz w:val="24"/>
          <w:szCs w:val="24"/>
        </w:rPr>
        <w:t>țiile în cadrul proiectului se vor face conform obiectivelor prevăzute în planul de afaceri, respectând legislația și Codul Fiscal.</w:t>
      </w:r>
      <w:r w:rsidR="004F38FE" w:rsidRPr="001B4A34">
        <w:rPr>
          <w:rFonts w:ascii="Arial" w:hAnsi="Arial" w:cs="Arial"/>
          <w:b/>
          <w:sz w:val="24"/>
          <w:szCs w:val="24"/>
        </w:rPr>
        <w:t xml:space="preserve"> La cea de-a doua tranşă de plată, solicitantul va depune pentru achizițiile efectuate în cadrul proiectului, </w:t>
      </w:r>
      <w:r w:rsidR="004F38FE" w:rsidRPr="001B4A34">
        <w:rPr>
          <w:rFonts w:ascii="Arial" w:hAnsi="Arial" w:cs="Arial"/>
          <w:sz w:val="24"/>
          <w:szCs w:val="24"/>
        </w:rPr>
        <w:t>documente care să justifice îndeplinirea obiectivel</w:t>
      </w:r>
      <w:r w:rsidRPr="001B4A34">
        <w:rPr>
          <w:rFonts w:ascii="Arial" w:hAnsi="Arial" w:cs="Arial"/>
          <w:sz w:val="24"/>
          <w:szCs w:val="24"/>
        </w:rPr>
        <w:t xml:space="preserve">or din planul de afaceri aprobat, </w:t>
      </w:r>
      <w:r w:rsidRPr="001B4A34">
        <w:rPr>
          <w:rFonts w:ascii="Arial" w:hAnsi="Arial" w:cs="Arial"/>
          <w:b/>
          <w:sz w:val="24"/>
          <w:szCs w:val="24"/>
          <w:lang w:eastAsia="ja-JP"/>
        </w:rPr>
        <w:t>precum și începerea implementării Planului de afaceri în cel mult 9 luni de la data semnării Deciziei de finanțare</w:t>
      </w:r>
      <w:r w:rsidRPr="001B4A34">
        <w:rPr>
          <w:rFonts w:ascii="Arial" w:hAnsi="Arial" w:cs="Arial"/>
          <w:sz w:val="24"/>
          <w:szCs w:val="24"/>
          <w:lang w:eastAsia="ja-JP"/>
        </w:rPr>
        <w:t xml:space="preserve"> (Ex: contractul de achiziție/ vânzare-cumpărare</w:t>
      </w:r>
      <w:r w:rsidRPr="001B4A34">
        <w:rPr>
          <w:rFonts w:ascii="Arial" w:hAnsi="Arial" w:cs="Arial"/>
          <w:sz w:val="24"/>
          <w:szCs w:val="24"/>
        </w:rPr>
        <w:t>/</w:t>
      </w:r>
      <w:r w:rsidR="003519D9" w:rsidRPr="001B4A34">
        <w:rPr>
          <w:rFonts w:ascii="Arial" w:hAnsi="Arial" w:cs="Arial"/>
          <w:sz w:val="24"/>
          <w:szCs w:val="24"/>
        </w:rPr>
        <w:t>factură fiscală/procese verbale/ordine de plată</w:t>
      </w:r>
      <w:r w:rsidRPr="001B4A34">
        <w:rPr>
          <w:rFonts w:ascii="Arial" w:hAnsi="Arial" w:cs="Arial"/>
          <w:sz w:val="24"/>
          <w:szCs w:val="24"/>
          <w:lang w:eastAsia="ja-JP"/>
        </w:rPr>
        <w:t xml:space="preserve">) </w:t>
      </w:r>
      <w:r w:rsidR="003519D9" w:rsidRPr="001B4A34">
        <w:rPr>
          <w:rFonts w:ascii="Arial" w:hAnsi="Arial" w:cs="Arial"/>
          <w:sz w:val="24"/>
          <w:szCs w:val="24"/>
          <w:lang w:eastAsia="ja-JP"/>
        </w:rPr>
        <w:t xml:space="preserve">care </w:t>
      </w:r>
      <w:r w:rsidRPr="001B4A34">
        <w:rPr>
          <w:rFonts w:ascii="Arial" w:hAnsi="Arial" w:cs="Arial"/>
          <w:sz w:val="24"/>
          <w:szCs w:val="24"/>
          <w:lang w:eastAsia="ja-JP"/>
        </w:rPr>
        <w:t>trebuie să fie emise în conformitate cu prev</w:t>
      </w:r>
      <w:r w:rsidR="003519D9" w:rsidRPr="001B4A34">
        <w:rPr>
          <w:rFonts w:ascii="Arial" w:hAnsi="Arial" w:cs="Arial"/>
          <w:sz w:val="24"/>
          <w:szCs w:val="24"/>
          <w:lang w:eastAsia="ja-JP"/>
        </w:rPr>
        <w:t>ederile legislației în vigoare.</w:t>
      </w:r>
    </w:p>
    <w:p w:rsidR="005D06C9" w:rsidRPr="001B4A34" w:rsidRDefault="005D06C9" w:rsidP="003519D9">
      <w:pPr>
        <w:jc w:val="both"/>
        <w:rPr>
          <w:rFonts w:ascii="Arial" w:hAnsi="Arial" w:cs="Arial"/>
          <w:b/>
          <w:sz w:val="24"/>
          <w:szCs w:val="24"/>
        </w:rPr>
      </w:pPr>
    </w:p>
    <w:p w:rsidR="006046A7" w:rsidRPr="001B4A34" w:rsidRDefault="006046A7" w:rsidP="00F52FB9">
      <w:pPr>
        <w:jc w:val="both"/>
        <w:rPr>
          <w:rFonts w:ascii="Arial" w:hAnsi="Arial" w:cs="Arial"/>
          <w:sz w:val="24"/>
          <w:szCs w:val="24"/>
        </w:rPr>
      </w:pPr>
    </w:p>
    <w:p w:rsidR="006046A7" w:rsidRPr="001B4A34" w:rsidRDefault="006046A7" w:rsidP="00F52FB9">
      <w:pPr>
        <w:jc w:val="both"/>
        <w:rPr>
          <w:rFonts w:ascii="Arial" w:hAnsi="Arial" w:cs="Arial"/>
          <w:sz w:val="24"/>
          <w:szCs w:val="24"/>
        </w:rPr>
      </w:pPr>
    </w:p>
    <w:p w:rsidR="006046A7" w:rsidRPr="001B4A34" w:rsidRDefault="006046A7" w:rsidP="00F52FB9">
      <w:pPr>
        <w:jc w:val="both"/>
        <w:rPr>
          <w:rFonts w:ascii="Arial" w:hAnsi="Arial" w:cs="Arial"/>
          <w:sz w:val="24"/>
          <w:szCs w:val="24"/>
        </w:rPr>
      </w:pPr>
    </w:p>
    <w:p w:rsidR="006046A7" w:rsidRPr="001B4A34" w:rsidRDefault="006046A7" w:rsidP="00F52FB9">
      <w:pPr>
        <w:jc w:val="both"/>
        <w:rPr>
          <w:rFonts w:ascii="Arial" w:hAnsi="Arial" w:cs="Arial"/>
          <w:sz w:val="24"/>
          <w:szCs w:val="24"/>
        </w:rPr>
      </w:pPr>
    </w:p>
    <w:p w:rsidR="001F3417" w:rsidRPr="001B4A34" w:rsidRDefault="001F3417" w:rsidP="00F52FB9">
      <w:pPr>
        <w:pStyle w:val="BodyText"/>
        <w:spacing w:before="0"/>
        <w:ind w:left="0"/>
        <w:jc w:val="both"/>
        <w:rPr>
          <w:rFonts w:ascii="Arial" w:hAnsi="Arial" w:cs="Arial"/>
        </w:rPr>
      </w:pPr>
    </w:p>
    <w:p w:rsidR="001F3417" w:rsidRPr="001B4A34" w:rsidRDefault="001F3417" w:rsidP="00F52FB9">
      <w:pPr>
        <w:pStyle w:val="BodyText"/>
        <w:spacing w:before="0"/>
        <w:ind w:left="0"/>
        <w:jc w:val="both"/>
        <w:rPr>
          <w:rFonts w:ascii="Arial" w:hAnsi="Arial" w:cs="Arial"/>
        </w:rPr>
      </w:pPr>
    </w:p>
    <w:p w:rsidR="001F3417" w:rsidRPr="001B4A34" w:rsidRDefault="001F3417"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751CC4" w:rsidRPr="001B4A34" w:rsidRDefault="00751CC4" w:rsidP="00F52FB9">
      <w:pPr>
        <w:pStyle w:val="BodyText"/>
        <w:spacing w:before="0"/>
        <w:ind w:left="0"/>
        <w:jc w:val="both"/>
        <w:rPr>
          <w:rFonts w:ascii="Arial" w:hAnsi="Arial" w:cs="Arial"/>
        </w:rPr>
      </w:pPr>
    </w:p>
    <w:p w:rsidR="00751CC4" w:rsidRPr="001B4A34" w:rsidRDefault="00751CC4" w:rsidP="00F52FB9">
      <w:pPr>
        <w:pStyle w:val="BodyText"/>
        <w:spacing w:before="0"/>
        <w:ind w:left="0"/>
        <w:jc w:val="both"/>
        <w:rPr>
          <w:rFonts w:ascii="Arial" w:hAnsi="Arial" w:cs="Arial"/>
        </w:rPr>
      </w:pPr>
    </w:p>
    <w:p w:rsidR="003519D9" w:rsidRDefault="003519D9" w:rsidP="00F52FB9">
      <w:pPr>
        <w:pStyle w:val="BodyText"/>
        <w:spacing w:before="0"/>
        <w:ind w:left="0"/>
        <w:jc w:val="both"/>
        <w:rPr>
          <w:rFonts w:ascii="Arial" w:hAnsi="Arial" w:cs="Arial"/>
        </w:rPr>
      </w:pPr>
    </w:p>
    <w:p w:rsidR="00691A02" w:rsidRPr="001B4A34" w:rsidRDefault="00691A02" w:rsidP="00F52FB9">
      <w:pPr>
        <w:pStyle w:val="BodyText"/>
        <w:spacing w:before="0"/>
        <w:ind w:left="0"/>
        <w:jc w:val="both"/>
        <w:rPr>
          <w:rFonts w:ascii="Arial" w:hAnsi="Arial" w:cs="Arial"/>
        </w:rPr>
      </w:pPr>
    </w:p>
    <w:p w:rsidR="00681886" w:rsidRPr="001B4A34" w:rsidRDefault="00681886"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3519D9" w:rsidRPr="001B4A34" w:rsidRDefault="003519D9" w:rsidP="00F52FB9">
      <w:pPr>
        <w:pStyle w:val="BodyText"/>
        <w:spacing w:before="0"/>
        <w:ind w:left="0"/>
        <w:jc w:val="both"/>
        <w:rPr>
          <w:rFonts w:ascii="Arial" w:hAnsi="Arial" w:cs="Arial"/>
        </w:rPr>
      </w:pPr>
    </w:p>
    <w:p w:rsidR="00122285" w:rsidRPr="001B4A34" w:rsidRDefault="005F6308" w:rsidP="00F52FB9">
      <w:pPr>
        <w:tabs>
          <w:tab w:val="left" w:pos="2703"/>
        </w:tabs>
        <w:jc w:val="center"/>
        <w:rPr>
          <w:rFonts w:ascii="Arial" w:hAnsi="Arial" w:cs="Arial"/>
          <w:b/>
          <w:color w:val="00B050"/>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004F38FE" w:rsidRPr="001B4A34">
        <w:rPr>
          <w:rFonts w:ascii="Arial" w:hAnsi="Arial" w:cs="Arial"/>
          <w:b/>
          <w:sz w:val="28"/>
          <w:szCs w:val="28"/>
        </w:rPr>
        <w:t>13</w:t>
      </w:r>
      <w:r w:rsidRPr="001B4A34">
        <w:rPr>
          <w:rFonts w:ascii="Arial" w:hAnsi="Arial" w:cs="Arial"/>
          <w:b/>
          <w:sz w:val="28"/>
          <w:szCs w:val="28"/>
        </w:rPr>
        <w:t>.</w:t>
      </w:r>
      <w:r w:rsidR="007472D9" w:rsidRPr="001B4A34">
        <w:rPr>
          <w:rFonts w:ascii="Arial" w:hAnsi="Arial" w:cs="Arial"/>
          <w:b/>
          <w:sz w:val="28"/>
          <w:szCs w:val="28"/>
        </w:rPr>
        <w:t xml:space="preserve"> </w:t>
      </w:r>
      <w:r w:rsidRPr="001B4A34">
        <w:rPr>
          <w:rFonts w:ascii="Arial" w:hAnsi="Arial" w:cs="Arial"/>
          <w:b/>
          <w:sz w:val="28"/>
          <w:szCs w:val="28"/>
        </w:rPr>
        <w:t>TERMENE</w:t>
      </w:r>
      <w:r w:rsidR="007472D9" w:rsidRPr="001B4A34">
        <w:rPr>
          <w:rFonts w:ascii="Arial" w:hAnsi="Arial" w:cs="Arial"/>
          <w:b/>
          <w:sz w:val="28"/>
          <w:szCs w:val="28"/>
        </w:rPr>
        <w:t xml:space="preserve"> </w:t>
      </w:r>
      <w:r w:rsidRPr="001B4A34">
        <w:rPr>
          <w:rFonts w:ascii="Arial" w:hAnsi="Arial" w:cs="Arial"/>
          <w:b/>
          <w:sz w:val="28"/>
          <w:szCs w:val="28"/>
        </w:rPr>
        <w:t>LIMITĂ</w:t>
      </w:r>
      <w:r w:rsidR="007472D9" w:rsidRPr="001B4A34">
        <w:rPr>
          <w:rFonts w:ascii="Arial" w:hAnsi="Arial" w:cs="Arial"/>
          <w:b/>
          <w:sz w:val="28"/>
          <w:szCs w:val="28"/>
        </w:rPr>
        <w:t xml:space="preserve"> </w:t>
      </w:r>
      <w:r w:rsidRPr="001B4A34">
        <w:rPr>
          <w:rFonts w:ascii="Arial" w:hAnsi="Arial" w:cs="Arial"/>
          <w:b/>
          <w:sz w:val="28"/>
          <w:szCs w:val="28"/>
        </w:rPr>
        <w:t>ȘI</w:t>
      </w:r>
      <w:r w:rsidR="007472D9" w:rsidRPr="001B4A34">
        <w:rPr>
          <w:rFonts w:ascii="Arial" w:hAnsi="Arial" w:cs="Arial"/>
          <w:b/>
          <w:sz w:val="28"/>
          <w:szCs w:val="28"/>
        </w:rPr>
        <w:t xml:space="preserve"> </w:t>
      </w:r>
      <w:r w:rsidRPr="001B4A34">
        <w:rPr>
          <w:rFonts w:ascii="Arial" w:hAnsi="Arial" w:cs="Arial"/>
          <w:b/>
          <w:sz w:val="28"/>
          <w:szCs w:val="28"/>
        </w:rPr>
        <w:t>CONDIȚIILE</w:t>
      </w:r>
      <w:r w:rsidR="007472D9" w:rsidRPr="001B4A34">
        <w:rPr>
          <w:rFonts w:ascii="Arial" w:hAnsi="Arial" w:cs="Arial"/>
          <w:b/>
          <w:sz w:val="28"/>
          <w:szCs w:val="28"/>
        </w:rPr>
        <w:t xml:space="preserve"> </w:t>
      </w:r>
      <w:r w:rsidRPr="001B4A34">
        <w:rPr>
          <w:rFonts w:ascii="Arial" w:hAnsi="Arial" w:cs="Arial"/>
          <w:b/>
          <w:sz w:val="28"/>
          <w:szCs w:val="28"/>
        </w:rPr>
        <w:t>PENTRU</w:t>
      </w:r>
      <w:r w:rsidR="007472D9" w:rsidRPr="001B4A34">
        <w:rPr>
          <w:rFonts w:ascii="Arial" w:hAnsi="Arial" w:cs="Arial"/>
          <w:b/>
          <w:sz w:val="28"/>
          <w:szCs w:val="28"/>
        </w:rPr>
        <w:t xml:space="preserve"> </w:t>
      </w:r>
      <w:r w:rsidRPr="001B4A34">
        <w:rPr>
          <w:rFonts w:ascii="Arial" w:hAnsi="Arial" w:cs="Arial"/>
          <w:b/>
          <w:sz w:val="28"/>
          <w:szCs w:val="28"/>
        </w:rPr>
        <w:t>DEPUNEREA</w:t>
      </w:r>
      <w:r w:rsidR="007472D9" w:rsidRPr="001B4A34">
        <w:rPr>
          <w:rFonts w:ascii="Arial" w:hAnsi="Arial" w:cs="Arial"/>
          <w:b/>
          <w:sz w:val="28"/>
          <w:szCs w:val="28"/>
        </w:rPr>
        <w:t xml:space="preserve"> </w:t>
      </w:r>
      <w:r w:rsidRPr="001B4A34">
        <w:rPr>
          <w:rFonts w:ascii="Arial" w:hAnsi="Arial" w:cs="Arial"/>
          <w:b/>
          <w:sz w:val="28"/>
          <w:szCs w:val="28"/>
        </w:rPr>
        <w:t>CERERILOR</w:t>
      </w:r>
      <w:r w:rsidR="007472D9" w:rsidRPr="001B4A34">
        <w:rPr>
          <w:rFonts w:ascii="Arial" w:hAnsi="Arial" w:cs="Arial"/>
          <w:b/>
          <w:sz w:val="28"/>
          <w:szCs w:val="28"/>
        </w:rPr>
        <w:t xml:space="preserve"> </w:t>
      </w:r>
      <w:r w:rsidRPr="001B4A34">
        <w:rPr>
          <w:rFonts w:ascii="Arial" w:hAnsi="Arial" w:cs="Arial"/>
          <w:b/>
          <w:sz w:val="28"/>
          <w:szCs w:val="28"/>
        </w:rPr>
        <w:t>DE</w:t>
      </w:r>
      <w:r w:rsidR="007472D9" w:rsidRPr="001B4A34">
        <w:rPr>
          <w:rFonts w:ascii="Arial" w:hAnsi="Arial" w:cs="Arial"/>
          <w:b/>
          <w:sz w:val="28"/>
          <w:szCs w:val="28"/>
        </w:rPr>
        <w:t xml:space="preserve"> </w:t>
      </w:r>
      <w:r w:rsidRPr="001B4A34">
        <w:rPr>
          <w:rFonts w:ascii="Arial" w:hAnsi="Arial" w:cs="Arial"/>
          <w:b/>
          <w:sz w:val="28"/>
          <w:szCs w:val="28"/>
        </w:rPr>
        <w:t>PLATĂ</w:t>
      </w:r>
      <w:r w:rsidR="007472D9" w:rsidRPr="001B4A34">
        <w:rPr>
          <w:rFonts w:ascii="Arial" w:hAnsi="Arial" w:cs="Arial"/>
          <w:b/>
          <w:sz w:val="28"/>
          <w:szCs w:val="28"/>
        </w:rPr>
        <w:t xml:space="preserve"> </w:t>
      </w:r>
    </w:p>
    <w:p w:rsidR="00707AA6" w:rsidRPr="001B4A34" w:rsidRDefault="00707AA6" w:rsidP="00707AA6">
      <w:pPr>
        <w:jc w:val="both"/>
        <w:rPr>
          <w:rFonts w:ascii="Arial" w:hAnsi="Arial" w:cs="Arial"/>
          <w:sz w:val="24"/>
          <w:szCs w:val="24"/>
        </w:rPr>
      </w:pPr>
    </w:p>
    <w:p w:rsidR="0067258C" w:rsidRPr="001B4A34" w:rsidRDefault="00707AA6" w:rsidP="00707AA6">
      <w:pPr>
        <w:jc w:val="both"/>
        <w:rPr>
          <w:rFonts w:ascii="Arial" w:hAnsi="Arial" w:cs="Arial"/>
          <w:b/>
          <w:sz w:val="24"/>
          <w:szCs w:val="24"/>
        </w:rPr>
      </w:pPr>
      <w:r w:rsidRPr="001B4A34">
        <w:rPr>
          <w:rFonts w:ascii="Arial" w:hAnsi="Arial" w:cs="Arial"/>
          <w:b/>
          <w:sz w:val="24"/>
          <w:szCs w:val="24"/>
        </w:rPr>
        <w:t>13.1. Plata</w:t>
      </w:r>
    </w:p>
    <w:p w:rsidR="00707AA6" w:rsidRPr="001B4A34" w:rsidRDefault="00707AA6" w:rsidP="00F52FB9">
      <w:pPr>
        <w:pStyle w:val="BodyText"/>
        <w:spacing w:before="0"/>
        <w:ind w:left="0"/>
        <w:jc w:val="both"/>
        <w:rPr>
          <w:rFonts w:ascii="Arial" w:hAnsi="Arial" w:cs="Arial"/>
          <w:b/>
          <w:shd w:val="clear" w:color="auto" w:fill="C2D69B" w:themeFill="accent3" w:themeFillTint="99"/>
        </w:rPr>
      </w:pPr>
    </w:p>
    <w:p w:rsidR="0067258C" w:rsidRPr="001B4A34" w:rsidRDefault="0067258C" w:rsidP="00F52FB9">
      <w:pPr>
        <w:jc w:val="both"/>
        <w:rPr>
          <w:rFonts w:ascii="Arial" w:hAnsi="Arial" w:cs="Arial"/>
          <w:sz w:val="24"/>
          <w:szCs w:val="24"/>
        </w:rPr>
      </w:pPr>
      <w:r w:rsidRPr="001B4A34">
        <w:rPr>
          <w:rFonts w:ascii="Arial" w:hAnsi="Arial" w:cs="Arial"/>
          <w:sz w:val="24"/>
          <w:szCs w:val="24"/>
        </w:rPr>
        <w:t xml:space="preserve">Dosarul cererii de plată trebuie să cuprindă documentele justificative prevăzute în Anexa I – Instrucţiuni de plată la Decizia de Finanţare. </w:t>
      </w:r>
    </w:p>
    <w:p w:rsidR="0067258C" w:rsidRPr="001B4A34" w:rsidRDefault="0067258C" w:rsidP="00DA4076">
      <w:pPr>
        <w:pStyle w:val="ListParagraph"/>
        <w:widowControl/>
        <w:numPr>
          <w:ilvl w:val="0"/>
          <w:numId w:val="72"/>
        </w:numPr>
        <w:contextualSpacing/>
        <w:jc w:val="both"/>
        <w:rPr>
          <w:rFonts w:ascii="Arial" w:hAnsi="Arial" w:cs="Arial"/>
          <w:sz w:val="24"/>
          <w:szCs w:val="24"/>
        </w:rPr>
      </w:pPr>
      <w:r w:rsidRPr="001B4A34">
        <w:rPr>
          <w:rFonts w:ascii="Arial" w:hAnsi="Arial" w:cs="Arial"/>
          <w:sz w:val="24"/>
          <w:szCs w:val="24"/>
        </w:rPr>
        <w:t>Formularul AP 0.1 - Declaraţia de eşalonare a depunerii Dosarelor cererilor de plată;</w:t>
      </w:r>
    </w:p>
    <w:p w:rsidR="0067258C" w:rsidRPr="001B4A34" w:rsidRDefault="0067258C" w:rsidP="00DA4076">
      <w:pPr>
        <w:pStyle w:val="ListParagraph"/>
        <w:widowControl/>
        <w:numPr>
          <w:ilvl w:val="0"/>
          <w:numId w:val="72"/>
        </w:numPr>
        <w:contextualSpacing/>
        <w:jc w:val="both"/>
        <w:rPr>
          <w:rFonts w:ascii="Arial" w:hAnsi="Arial" w:cs="Arial"/>
          <w:sz w:val="24"/>
          <w:szCs w:val="24"/>
        </w:rPr>
      </w:pPr>
      <w:r w:rsidRPr="001B4A34">
        <w:rPr>
          <w:rFonts w:ascii="Arial" w:hAnsi="Arial" w:cs="Arial"/>
          <w:sz w:val="24"/>
          <w:szCs w:val="24"/>
        </w:rPr>
        <w:t>Formularul AP 1.1 - Cererea de Plată aferentă tranşelor 1 şi 2 şi anexa Identificarea financiară;</w:t>
      </w:r>
    </w:p>
    <w:p w:rsidR="0067258C" w:rsidRPr="001B4A34" w:rsidRDefault="0067258C" w:rsidP="00DA4076">
      <w:pPr>
        <w:pStyle w:val="ListParagraph"/>
        <w:widowControl/>
        <w:numPr>
          <w:ilvl w:val="0"/>
          <w:numId w:val="72"/>
        </w:numPr>
        <w:contextualSpacing/>
        <w:jc w:val="both"/>
        <w:rPr>
          <w:rFonts w:ascii="Arial" w:hAnsi="Arial" w:cs="Arial"/>
          <w:sz w:val="24"/>
          <w:szCs w:val="24"/>
        </w:rPr>
      </w:pPr>
      <w:r w:rsidRPr="001B4A34">
        <w:rPr>
          <w:rFonts w:ascii="Arial" w:hAnsi="Arial" w:cs="Arial"/>
          <w:sz w:val="24"/>
          <w:szCs w:val="24"/>
        </w:rPr>
        <w:t>Formularul AP 1.2 - Raportul de execuţie;</w:t>
      </w:r>
    </w:p>
    <w:p w:rsidR="0067258C" w:rsidRPr="001B4A34" w:rsidRDefault="0067258C" w:rsidP="00DA4076">
      <w:pPr>
        <w:pStyle w:val="ListParagraph"/>
        <w:widowControl/>
        <w:numPr>
          <w:ilvl w:val="0"/>
          <w:numId w:val="72"/>
        </w:numPr>
        <w:contextualSpacing/>
        <w:jc w:val="both"/>
        <w:rPr>
          <w:rFonts w:ascii="Arial" w:hAnsi="Arial" w:cs="Arial"/>
          <w:sz w:val="24"/>
          <w:szCs w:val="24"/>
        </w:rPr>
      </w:pPr>
      <w:r w:rsidRPr="001B4A34">
        <w:rPr>
          <w:rFonts w:ascii="Arial" w:hAnsi="Arial" w:cs="Arial"/>
          <w:sz w:val="24"/>
          <w:szCs w:val="24"/>
        </w:rPr>
        <w:t>Formularul AP 1.3 - Lista coeficienților de calcul ai producției standard pentru vegetal/ zootehnic;</w:t>
      </w:r>
    </w:p>
    <w:p w:rsidR="0067258C" w:rsidRPr="001B4A34" w:rsidRDefault="0067258C" w:rsidP="00DA4076">
      <w:pPr>
        <w:pStyle w:val="ListParagraph"/>
        <w:widowControl/>
        <w:numPr>
          <w:ilvl w:val="0"/>
          <w:numId w:val="72"/>
        </w:numPr>
        <w:contextualSpacing/>
        <w:jc w:val="both"/>
        <w:rPr>
          <w:rFonts w:ascii="Arial" w:hAnsi="Arial" w:cs="Arial"/>
          <w:sz w:val="24"/>
          <w:szCs w:val="24"/>
        </w:rPr>
      </w:pPr>
      <w:r w:rsidRPr="001B4A34">
        <w:rPr>
          <w:rFonts w:ascii="Arial" w:hAnsi="Arial" w:cs="Arial"/>
          <w:sz w:val="24"/>
          <w:szCs w:val="24"/>
        </w:rPr>
        <w:t xml:space="preserve">Formularul AP 1.4 - Declaraţia pe propria răspundere a beneficiarului. </w:t>
      </w:r>
    </w:p>
    <w:p w:rsidR="0067258C" w:rsidRPr="001B4A34" w:rsidRDefault="0067258C" w:rsidP="00F52FB9">
      <w:pPr>
        <w:jc w:val="both"/>
        <w:rPr>
          <w:rFonts w:ascii="Arial" w:hAnsi="Arial" w:cs="Arial"/>
          <w:sz w:val="24"/>
          <w:szCs w:val="24"/>
        </w:rPr>
      </w:pPr>
      <w:r w:rsidRPr="001B4A34">
        <w:rPr>
          <w:rFonts w:ascii="Arial" w:hAnsi="Arial" w:cs="Arial"/>
          <w:sz w:val="24"/>
          <w:szCs w:val="24"/>
        </w:rPr>
        <w:t>Sprijinul pentru dezvoltarea fermelor mici va fi acordat în două tranşe, astfel:</w:t>
      </w:r>
    </w:p>
    <w:p w:rsidR="0067258C" w:rsidRPr="001B4A34" w:rsidRDefault="0067258C" w:rsidP="00DA4076">
      <w:pPr>
        <w:pStyle w:val="ListParagraph"/>
        <w:widowControl/>
        <w:numPr>
          <w:ilvl w:val="0"/>
          <w:numId w:val="73"/>
        </w:numPr>
        <w:contextualSpacing/>
        <w:jc w:val="both"/>
        <w:rPr>
          <w:rFonts w:ascii="Arial" w:hAnsi="Arial" w:cs="Arial"/>
          <w:sz w:val="24"/>
          <w:szCs w:val="24"/>
        </w:rPr>
      </w:pPr>
      <w:r w:rsidRPr="001B4A34">
        <w:rPr>
          <w:rFonts w:ascii="Arial" w:hAnsi="Arial" w:cs="Arial"/>
          <w:sz w:val="24"/>
          <w:szCs w:val="24"/>
        </w:rPr>
        <w:t>Beneficiarul va depune prima tranşă a dosarului cererii de plata reprezentând 75% din valoarea sprijinului financiar nerambursabil în maximum 30 zile de la data semnării de luare la cunoștință de către beneficiar a Deciziei de finanţare semnată de către Directorul General Adjunct CRFIR;</w:t>
      </w:r>
    </w:p>
    <w:p w:rsidR="0067258C" w:rsidRPr="001B4A34" w:rsidRDefault="0067258C" w:rsidP="00DA4076">
      <w:pPr>
        <w:pStyle w:val="ListParagraph"/>
        <w:widowControl/>
        <w:numPr>
          <w:ilvl w:val="0"/>
          <w:numId w:val="73"/>
        </w:numPr>
        <w:contextualSpacing/>
        <w:jc w:val="both"/>
        <w:rPr>
          <w:rFonts w:ascii="Arial" w:hAnsi="Arial" w:cs="Arial"/>
          <w:sz w:val="24"/>
          <w:szCs w:val="24"/>
        </w:rPr>
      </w:pPr>
      <w:r w:rsidRPr="001B4A34">
        <w:rPr>
          <w:rFonts w:ascii="Arial" w:hAnsi="Arial" w:cs="Arial"/>
          <w:sz w:val="24"/>
          <w:szCs w:val="24"/>
        </w:rPr>
        <w:t>Beneficiarul va depune a doua tranşă a dosarului cererii de plată reprezentând 25% din valoarea sprijinului financiar nerambursabil după realizarea obiectivelor propuse în planul de afaceri, în maximum 33 luni (57 de luni pentru sectorul pomicol) de la data semnării Deciziei de finanţare. Aceasta se depune după îndeplinirea tuturor obiectivelor prevăzute  în Planul de afaceri, dar nu mai devreme de depunerea unei noi Cereri de plată  pe suprafaţă la APIA, față de momentul încheierii Deciziei de finanțare.</w:t>
      </w:r>
    </w:p>
    <w:p w:rsidR="0067258C" w:rsidRPr="001B4A34" w:rsidRDefault="0067258C" w:rsidP="00F52FB9">
      <w:pPr>
        <w:jc w:val="both"/>
        <w:rPr>
          <w:rFonts w:ascii="Arial" w:hAnsi="Arial" w:cs="Arial"/>
          <w:sz w:val="24"/>
          <w:szCs w:val="24"/>
        </w:rPr>
      </w:pPr>
      <w:r w:rsidRPr="001B4A34">
        <w:rPr>
          <w:rFonts w:ascii="Arial" w:hAnsi="Arial" w:cs="Arial"/>
          <w:sz w:val="24"/>
          <w:szCs w:val="24"/>
        </w:rPr>
        <w:t>Depunerea dosarului pentru a doua tranşă este condiţionată totodată de păstrarea dimensiunii exploataţiei (S.O.) (fără a reduce dimensiunea economică a exploatației cu mai mult de 15 % cu excepția pepinierelor unde marja de fluctuație poate fi mai mare și cu păstrarea dimensiunii minime eligibile) şi după finalizarea implementării corecte a planului de afaceri, fără a depăși trei* ani (*cinci ani pentru exploatatiile pomicole) de la semn</w:t>
      </w:r>
      <w:r w:rsidR="003519D9" w:rsidRPr="001B4A34">
        <w:rPr>
          <w:rFonts w:ascii="Arial" w:hAnsi="Arial" w:cs="Arial"/>
          <w:sz w:val="24"/>
          <w:szCs w:val="24"/>
        </w:rPr>
        <w:t>area Contractului de finanțare.</w:t>
      </w:r>
    </w:p>
    <w:p w:rsidR="0067258C" w:rsidRPr="001B4A34" w:rsidRDefault="0067258C" w:rsidP="00F52FB9">
      <w:pPr>
        <w:jc w:val="both"/>
        <w:rPr>
          <w:rFonts w:ascii="Arial" w:hAnsi="Arial" w:cs="Arial"/>
          <w:sz w:val="24"/>
          <w:szCs w:val="24"/>
        </w:rPr>
      </w:pPr>
      <w:r w:rsidRPr="001B4A34">
        <w:rPr>
          <w:rFonts w:ascii="Arial" w:hAnsi="Arial" w:cs="Arial"/>
          <w:sz w:val="24"/>
          <w:szCs w:val="24"/>
        </w:rPr>
        <w:t>În vederea depunerii Dosarului cererii de plată pentru a doua tranșă de plată, beneficiarul va înștiința AFIR pentru efectuarea vizitei pe teren, astfel:</w:t>
      </w:r>
    </w:p>
    <w:p w:rsidR="0067258C" w:rsidRPr="001B4A34" w:rsidRDefault="0067258C" w:rsidP="00DA4076">
      <w:pPr>
        <w:pStyle w:val="ListParagraph"/>
        <w:widowControl/>
        <w:numPr>
          <w:ilvl w:val="0"/>
          <w:numId w:val="38"/>
        </w:numPr>
        <w:spacing w:before="0"/>
        <w:contextualSpacing/>
        <w:jc w:val="both"/>
        <w:rPr>
          <w:rFonts w:ascii="Arial" w:hAnsi="Arial" w:cs="Arial"/>
          <w:sz w:val="24"/>
          <w:szCs w:val="24"/>
        </w:rPr>
      </w:pPr>
      <w:r w:rsidRPr="001B4A34">
        <w:rPr>
          <w:rFonts w:ascii="Arial" w:hAnsi="Arial" w:cs="Arial"/>
          <w:sz w:val="24"/>
          <w:szCs w:val="24"/>
        </w:rPr>
        <w:t>pentru fermele vegetale: în perioada de vegetație a culturii/culturilor existente astfel încât situația rea</w:t>
      </w:r>
      <w:r w:rsidR="003519D9" w:rsidRPr="001B4A34">
        <w:rPr>
          <w:rFonts w:ascii="Arial" w:hAnsi="Arial" w:cs="Arial"/>
          <w:sz w:val="24"/>
          <w:szCs w:val="24"/>
        </w:rPr>
        <w:t xml:space="preserve">lă să </w:t>
      </w:r>
      <w:r w:rsidRPr="001B4A34">
        <w:rPr>
          <w:rFonts w:ascii="Arial" w:hAnsi="Arial" w:cs="Arial"/>
          <w:sz w:val="24"/>
          <w:szCs w:val="24"/>
        </w:rPr>
        <w:t>poată fi identificată și certificată de către experții AFIR;</w:t>
      </w:r>
    </w:p>
    <w:p w:rsidR="0067258C" w:rsidRPr="001B4A34" w:rsidRDefault="0067258C" w:rsidP="00DA4076">
      <w:pPr>
        <w:pStyle w:val="ListParagraph"/>
        <w:widowControl/>
        <w:numPr>
          <w:ilvl w:val="0"/>
          <w:numId w:val="38"/>
        </w:numPr>
        <w:spacing w:before="0"/>
        <w:contextualSpacing/>
        <w:jc w:val="both"/>
        <w:rPr>
          <w:rFonts w:ascii="Arial" w:hAnsi="Arial" w:cs="Arial"/>
          <w:sz w:val="24"/>
          <w:szCs w:val="24"/>
        </w:rPr>
      </w:pPr>
      <w:r w:rsidRPr="001B4A34">
        <w:rPr>
          <w:rFonts w:ascii="Arial" w:hAnsi="Arial" w:cs="Arial"/>
          <w:sz w:val="24"/>
          <w:szCs w:val="24"/>
        </w:rPr>
        <w:t>pentru fermele zootehnice: în perioada în care se atinge dimensiunea economică previzionată în cadrul Planului de afaceri;</w:t>
      </w:r>
    </w:p>
    <w:p w:rsidR="0067258C" w:rsidRPr="001B4A34" w:rsidRDefault="0067258C" w:rsidP="00DA4076">
      <w:pPr>
        <w:pStyle w:val="ListParagraph"/>
        <w:widowControl/>
        <w:numPr>
          <w:ilvl w:val="0"/>
          <w:numId w:val="39"/>
        </w:numPr>
        <w:spacing w:before="0"/>
        <w:contextualSpacing/>
        <w:jc w:val="both"/>
        <w:rPr>
          <w:rFonts w:ascii="Arial" w:hAnsi="Arial" w:cs="Arial"/>
          <w:sz w:val="24"/>
          <w:szCs w:val="24"/>
        </w:rPr>
      </w:pPr>
      <w:r w:rsidRPr="001B4A34">
        <w:rPr>
          <w:rFonts w:ascii="Arial" w:hAnsi="Arial" w:cs="Arial"/>
          <w:sz w:val="24"/>
          <w:szCs w:val="24"/>
        </w:rPr>
        <w:t>pentru fermele mixte: în funcție de sectorul prioritar, fie în perioada de vegetație a culturii/ culturilor existente (pentru sector prioritar vegetal), fie în perioada în care se atinge dimensiunea economică previzionată în cadrul Planului de afaceri (pentru sector prioritar zootehnic).</w:t>
      </w:r>
    </w:p>
    <w:p w:rsidR="0067258C" w:rsidRPr="001B4A34" w:rsidRDefault="0067258C" w:rsidP="00F52FB9">
      <w:pPr>
        <w:jc w:val="both"/>
        <w:rPr>
          <w:rFonts w:ascii="Arial" w:hAnsi="Arial" w:cs="Arial"/>
          <w:sz w:val="24"/>
          <w:szCs w:val="24"/>
        </w:rPr>
      </w:pPr>
      <w:r w:rsidRPr="001B4A34">
        <w:rPr>
          <w:rFonts w:ascii="Arial" w:hAnsi="Arial" w:cs="Arial"/>
          <w:sz w:val="24"/>
          <w:szCs w:val="24"/>
        </w:rPr>
        <w:t>În cazul în care, se constată că Beneficiarul nu respectă condiţiile de implementare corectă a planului de afaceri, respectiv nu sunt îndeplinite condițiile de eligibilitate și de selecție şi/ sau celelalte obiective prevăzute în Planul de afaceri, AFIR va proceda:</w:t>
      </w:r>
    </w:p>
    <w:p w:rsidR="0067258C" w:rsidRPr="001B4A34" w:rsidRDefault="0067258C" w:rsidP="00DA4076">
      <w:pPr>
        <w:pStyle w:val="ListParagraph"/>
        <w:widowControl/>
        <w:numPr>
          <w:ilvl w:val="0"/>
          <w:numId w:val="40"/>
        </w:numPr>
        <w:spacing w:before="0"/>
        <w:contextualSpacing/>
        <w:jc w:val="both"/>
        <w:rPr>
          <w:rFonts w:ascii="Arial" w:hAnsi="Arial" w:cs="Arial"/>
          <w:sz w:val="24"/>
          <w:szCs w:val="24"/>
        </w:rPr>
      </w:pPr>
      <w:r w:rsidRPr="001B4A34">
        <w:rPr>
          <w:rFonts w:ascii="Arial" w:hAnsi="Arial" w:cs="Arial"/>
          <w:sz w:val="24"/>
          <w:szCs w:val="24"/>
        </w:rPr>
        <w:t>fie la recuperarea integrală a ajutorului financiar nerambursabil plătit și neacordarea celei de a doua tranșe de sprijin (în cazul nerealizării a cel puțin unui obiectiv obligatoriu din Planul de afaceri);</w:t>
      </w:r>
    </w:p>
    <w:p w:rsidR="0067258C" w:rsidRPr="001B4A34" w:rsidRDefault="0067258C" w:rsidP="00DA4076">
      <w:pPr>
        <w:pStyle w:val="ListParagraph"/>
        <w:widowControl/>
        <w:numPr>
          <w:ilvl w:val="0"/>
          <w:numId w:val="41"/>
        </w:numPr>
        <w:spacing w:before="0"/>
        <w:contextualSpacing/>
        <w:jc w:val="both"/>
        <w:rPr>
          <w:rFonts w:ascii="Arial" w:hAnsi="Arial" w:cs="Arial"/>
          <w:sz w:val="24"/>
          <w:szCs w:val="24"/>
        </w:rPr>
      </w:pPr>
      <w:r w:rsidRPr="001B4A34">
        <w:rPr>
          <w:rFonts w:ascii="Arial" w:hAnsi="Arial" w:cs="Arial"/>
          <w:sz w:val="24"/>
          <w:szCs w:val="24"/>
        </w:rPr>
        <w:lastRenderedPageBreak/>
        <w:t>fie la plata parţială (din valoarea tranșei a doua, şi după caz de la beneficiar), respectiv proporțional cu ponderea obiectivului suplimentar nerealizat în totalul obiectivelor obligatorii și suplimentare din Planul de afaceri (în cazul nerealizării a cel puțin unui obiectiv suplimentar din Planul de afaceri). Suma va fi reținută din valoarea tranșei a doua de sprijin, și după caz de la beneficiar, în cazul în care se constată că trebuie recuperată și din valoarea acordată la prima tranșă de sprijin. Ponderea obiectivului suplimentar nerealizat se calculează ca procent din numărul total de obiective prevăzute în Planul de afaceri aprobat (obligatorii și suplimentare).</w:t>
      </w:r>
    </w:p>
    <w:p w:rsidR="0067258C" w:rsidRPr="001B4A34" w:rsidRDefault="0067258C" w:rsidP="00F52FB9">
      <w:pPr>
        <w:jc w:val="both"/>
        <w:rPr>
          <w:rFonts w:ascii="Arial" w:hAnsi="Arial" w:cs="Arial"/>
          <w:sz w:val="24"/>
          <w:szCs w:val="24"/>
        </w:rPr>
      </w:pPr>
      <w:r w:rsidRPr="001B4A34">
        <w:rPr>
          <w:rFonts w:ascii="Arial" w:hAnsi="Arial" w:cs="Arial"/>
          <w:sz w:val="24"/>
          <w:szCs w:val="24"/>
        </w:rPr>
        <w:t>Sprijinul financiar se recuperează integral şi proiectul este declarat neeligibil în următoarele cazuri:</w:t>
      </w:r>
    </w:p>
    <w:p w:rsidR="0067258C" w:rsidRPr="001B4A34" w:rsidRDefault="0067258C" w:rsidP="00DA4076">
      <w:pPr>
        <w:pStyle w:val="ListParagraph"/>
        <w:widowControl/>
        <w:numPr>
          <w:ilvl w:val="0"/>
          <w:numId w:val="43"/>
        </w:numPr>
        <w:spacing w:before="0"/>
        <w:contextualSpacing/>
        <w:jc w:val="both"/>
        <w:rPr>
          <w:rFonts w:ascii="Arial" w:hAnsi="Arial" w:cs="Arial"/>
          <w:sz w:val="24"/>
          <w:szCs w:val="24"/>
        </w:rPr>
      </w:pPr>
      <w:r w:rsidRPr="001B4A34">
        <w:rPr>
          <w:rFonts w:ascii="Arial" w:hAnsi="Arial" w:cs="Arial"/>
          <w:sz w:val="24"/>
          <w:szCs w:val="24"/>
        </w:rPr>
        <w:t>nerespectarea condiţiilor de eligibilitate privind:</w:t>
      </w:r>
    </w:p>
    <w:p w:rsidR="0067258C" w:rsidRPr="001B4A34" w:rsidRDefault="0067258C" w:rsidP="00DA4076">
      <w:pPr>
        <w:pStyle w:val="ListParagraph"/>
        <w:widowControl/>
        <w:numPr>
          <w:ilvl w:val="0"/>
          <w:numId w:val="42"/>
        </w:numPr>
        <w:spacing w:before="0"/>
        <w:contextualSpacing/>
        <w:jc w:val="both"/>
        <w:rPr>
          <w:rFonts w:ascii="Arial" w:hAnsi="Arial" w:cs="Arial"/>
          <w:sz w:val="24"/>
          <w:szCs w:val="24"/>
        </w:rPr>
      </w:pPr>
      <w:r w:rsidRPr="001B4A34">
        <w:rPr>
          <w:rFonts w:ascii="Arial" w:hAnsi="Arial" w:cs="Arial"/>
          <w:sz w:val="24"/>
          <w:szCs w:val="24"/>
        </w:rPr>
        <w:t xml:space="preserve">dovada creşterii performanţelor economice ale exploatației, prin comercializarea producției proprii </w:t>
      </w:r>
      <w:r w:rsidR="00BD15C3" w:rsidRPr="001B4A34">
        <w:rPr>
          <w:rFonts w:ascii="Arial" w:hAnsi="Arial" w:cs="Arial"/>
          <w:sz w:val="24"/>
          <w:szCs w:val="24"/>
        </w:rPr>
        <w:t>în procent de minimum 5</w:t>
      </w:r>
      <w:r w:rsidRPr="001B4A34">
        <w:rPr>
          <w:rFonts w:ascii="Arial" w:hAnsi="Arial" w:cs="Arial"/>
          <w:sz w:val="24"/>
          <w:szCs w:val="24"/>
        </w:rPr>
        <w:t>% din valoarea primei tranșe de sprijin;</w:t>
      </w:r>
    </w:p>
    <w:p w:rsidR="0067258C" w:rsidRPr="001B4A34" w:rsidRDefault="0067258C" w:rsidP="00DA4076">
      <w:pPr>
        <w:pStyle w:val="ListParagraph"/>
        <w:widowControl/>
        <w:numPr>
          <w:ilvl w:val="0"/>
          <w:numId w:val="42"/>
        </w:numPr>
        <w:spacing w:before="0"/>
        <w:contextualSpacing/>
        <w:jc w:val="both"/>
        <w:rPr>
          <w:rFonts w:ascii="Arial" w:hAnsi="Arial" w:cs="Arial"/>
          <w:sz w:val="24"/>
          <w:szCs w:val="24"/>
        </w:rPr>
      </w:pPr>
      <w:r w:rsidRPr="001B4A34">
        <w:rPr>
          <w:rFonts w:ascii="Arial" w:hAnsi="Arial" w:cs="Arial"/>
          <w:sz w:val="24"/>
          <w:szCs w:val="24"/>
        </w:rPr>
        <w:t>existenţa platformei de gestionare a gunoiului de grajd, conform normelor de mediu în baza cerinţelor minime anexate la prezentul Ghid;</w:t>
      </w:r>
    </w:p>
    <w:p w:rsidR="0067258C" w:rsidRPr="001B4A34" w:rsidRDefault="0067258C" w:rsidP="00DA4076">
      <w:pPr>
        <w:pStyle w:val="ListParagraph"/>
        <w:widowControl/>
        <w:numPr>
          <w:ilvl w:val="0"/>
          <w:numId w:val="42"/>
        </w:numPr>
        <w:spacing w:before="0"/>
        <w:contextualSpacing/>
        <w:jc w:val="both"/>
        <w:rPr>
          <w:rFonts w:ascii="Arial" w:hAnsi="Arial" w:cs="Arial"/>
          <w:sz w:val="24"/>
          <w:szCs w:val="24"/>
        </w:rPr>
      </w:pPr>
      <w:r w:rsidRPr="001B4A34">
        <w:rPr>
          <w:rFonts w:ascii="Arial" w:hAnsi="Arial" w:cs="Arial"/>
          <w:sz w:val="24"/>
          <w:szCs w:val="24"/>
        </w:rPr>
        <w:t>stabilirea domiciliului/ sediului social în UAT-ul în care este înregistrată exploataţia;</w:t>
      </w:r>
    </w:p>
    <w:p w:rsidR="0067258C" w:rsidRPr="001B4A34" w:rsidRDefault="0067258C" w:rsidP="00DA4076">
      <w:pPr>
        <w:pStyle w:val="ListParagraph"/>
        <w:widowControl/>
        <w:numPr>
          <w:ilvl w:val="0"/>
          <w:numId w:val="42"/>
        </w:numPr>
        <w:spacing w:before="0"/>
        <w:contextualSpacing/>
        <w:jc w:val="both"/>
        <w:rPr>
          <w:rFonts w:ascii="Arial" w:hAnsi="Arial" w:cs="Arial"/>
          <w:sz w:val="24"/>
          <w:szCs w:val="24"/>
        </w:rPr>
      </w:pPr>
      <w:r w:rsidRPr="001B4A34">
        <w:rPr>
          <w:rFonts w:ascii="Arial" w:hAnsi="Arial" w:cs="Arial"/>
          <w:sz w:val="24"/>
          <w:szCs w:val="24"/>
        </w:rPr>
        <w:t>stabilirea locului de muncă în acelaşi UAT sau zona limitrofă a UAT-ului în care este înregistrată exploataţia;</w:t>
      </w:r>
    </w:p>
    <w:p w:rsidR="0067258C" w:rsidRPr="001B4A34" w:rsidRDefault="0067258C" w:rsidP="00DA4076">
      <w:pPr>
        <w:pStyle w:val="ListParagraph"/>
        <w:widowControl/>
        <w:numPr>
          <w:ilvl w:val="0"/>
          <w:numId w:val="42"/>
        </w:numPr>
        <w:spacing w:before="0"/>
        <w:contextualSpacing/>
        <w:jc w:val="both"/>
        <w:rPr>
          <w:rFonts w:ascii="Arial" w:hAnsi="Arial" w:cs="Arial"/>
          <w:sz w:val="24"/>
          <w:szCs w:val="24"/>
        </w:rPr>
      </w:pPr>
      <w:r w:rsidRPr="001B4A34">
        <w:rPr>
          <w:rFonts w:ascii="Arial" w:hAnsi="Arial" w:cs="Arial"/>
          <w:sz w:val="24"/>
          <w:szCs w:val="24"/>
        </w:rPr>
        <w:t>demararea implementării Planului de afaceri în maxim 9 luni de la data semnării Deciziei de finanţare;</w:t>
      </w:r>
    </w:p>
    <w:p w:rsidR="0067258C" w:rsidRPr="001B4A34" w:rsidRDefault="0067258C" w:rsidP="00DA4076">
      <w:pPr>
        <w:pStyle w:val="ListParagraph"/>
        <w:widowControl/>
        <w:numPr>
          <w:ilvl w:val="0"/>
          <w:numId w:val="44"/>
        </w:numPr>
        <w:spacing w:before="0"/>
        <w:contextualSpacing/>
        <w:jc w:val="both"/>
        <w:rPr>
          <w:rFonts w:ascii="Arial" w:hAnsi="Arial" w:cs="Arial"/>
          <w:sz w:val="24"/>
          <w:szCs w:val="24"/>
        </w:rPr>
      </w:pPr>
      <w:r w:rsidRPr="001B4A34">
        <w:rPr>
          <w:rFonts w:ascii="Arial" w:hAnsi="Arial" w:cs="Arial"/>
          <w:sz w:val="24"/>
          <w:szCs w:val="24"/>
        </w:rPr>
        <w:t>nerespectarea menţinerii criteriilor de selecţie;</w:t>
      </w:r>
    </w:p>
    <w:p w:rsidR="0067258C" w:rsidRPr="001B4A34" w:rsidRDefault="0067258C" w:rsidP="00DA4076">
      <w:pPr>
        <w:pStyle w:val="ListParagraph"/>
        <w:widowControl/>
        <w:numPr>
          <w:ilvl w:val="0"/>
          <w:numId w:val="44"/>
        </w:numPr>
        <w:spacing w:before="0"/>
        <w:contextualSpacing/>
        <w:jc w:val="both"/>
        <w:rPr>
          <w:rFonts w:ascii="Arial" w:hAnsi="Arial" w:cs="Arial"/>
          <w:sz w:val="24"/>
          <w:szCs w:val="24"/>
        </w:rPr>
      </w:pPr>
      <w:r w:rsidRPr="001B4A34">
        <w:rPr>
          <w:rFonts w:ascii="Arial" w:hAnsi="Arial" w:cs="Arial"/>
          <w:sz w:val="24"/>
          <w:szCs w:val="24"/>
        </w:rPr>
        <w:t>crearea de condiţii artificiale;</w:t>
      </w:r>
    </w:p>
    <w:p w:rsidR="0067258C" w:rsidRPr="001B4A34" w:rsidRDefault="0067258C" w:rsidP="00DA4076">
      <w:pPr>
        <w:pStyle w:val="ListParagraph"/>
        <w:widowControl/>
        <w:numPr>
          <w:ilvl w:val="0"/>
          <w:numId w:val="44"/>
        </w:numPr>
        <w:spacing w:before="0"/>
        <w:contextualSpacing/>
        <w:jc w:val="both"/>
        <w:rPr>
          <w:rFonts w:ascii="Arial" w:hAnsi="Arial" w:cs="Arial"/>
          <w:sz w:val="24"/>
          <w:szCs w:val="24"/>
        </w:rPr>
      </w:pPr>
      <w:r w:rsidRPr="001B4A34">
        <w:rPr>
          <w:rFonts w:ascii="Arial" w:hAnsi="Arial" w:cs="Arial"/>
          <w:sz w:val="24"/>
          <w:szCs w:val="24"/>
        </w:rPr>
        <w:t>neîndeplinirea niciunui obiectiv din Planul de afaceri;</w:t>
      </w:r>
    </w:p>
    <w:p w:rsidR="0067258C" w:rsidRPr="001B4A34" w:rsidRDefault="0067258C" w:rsidP="00DA4076">
      <w:pPr>
        <w:pStyle w:val="ListParagraph"/>
        <w:widowControl/>
        <w:numPr>
          <w:ilvl w:val="0"/>
          <w:numId w:val="44"/>
        </w:numPr>
        <w:spacing w:before="0"/>
        <w:contextualSpacing/>
        <w:jc w:val="both"/>
        <w:rPr>
          <w:rFonts w:ascii="Arial" w:hAnsi="Arial" w:cs="Arial"/>
          <w:sz w:val="24"/>
          <w:szCs w:val="24"/>
        </w:rPr>
      </w:pPr>
      <w:r w:rsidRPr="001B4A34">
        <w:rPr>
          <w:rFonts w:ascii="Arial" w:hAnsi="Arial" w:cs="Arial"/>
          <w:sz w:val="24"/>
          <w:szCs w:val="24"/>
        </w:rPr>
        <w:t>existența dublei finanțări.</w:t>
      </w:r>
    </w:p>
    <w:p w:rsidR="0067258C" w:rsidRPr="001B4A34" w:rsidRDefault="0067258C" w:rsidP="00F52FB9">
      <w:pPr>
        <w:jc w:val="both"/>
        <w:rPr>
          <w:rFonts w:ascii="Arial" w:hAnsi="Arial" w:cs="Arial"/>
          <w:sz w:val="24"/>
          <w:szCs w:val="24"/>
        </w:rPr>
      </w:pPr>
      <w:r w:rsidRPr="001B4A34">
        <w:rPr>
          <w:rFonts w:ascii="Arial" w:hAnsi="Arial" w:cs="Arial"/>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Deciziei de finanţare.</w:t>
      </w:r>
    </w:p>
    <w:p w:rsidR="0067258C" w:rsidRPr="001B4A34" w:rsidRDefault="0067258C" w:rsidP="00707AA6">
      <w:pPr>
        <w:jc w:val="both"/>
        <w:rPr>
          <w:rFonts w:ascii="Arial" w:hAnsi="Arial" w:cs="Arial"/>
          <w:sz w:val="24"/>
          <w:szCs w:val="24"/>
        </w:rPr>
      </w:pPr>
    </w:p>
    <w:p w:rsidR="005F6308" w:rsidRPr="001B4A34" w:rsidRDefault="004F38FE" w:rsidP="00707AA6">
      <w:pPr>
        <w:jc w:val="both"/>
        <w:rPr>
          <w:rFonts w:ascii="Arial" w:hAnsi="Arial" w:cs="Arial"/>
          <w:b/>
          <w:sz w:val="24"/>
          <w:szCs w:val="24"/>
        </w:rPr>
      </w:pPr>
      <w:r w:rsidRPr="001B4A34">
        <w:rPr>
          <w:rFonts w:ascii="Arial" w:hAnsi="Arial" w:cs="Arial"/>
          <w:b/>
          <w:sz w:val="24"/>
          <w:szCs w:val="24"/>
        </w:rPr>
        <w:t>13</w:t>
      </w:r>
      <w:r w:rsidR="0067258C" w:rsidRPr="001B4A34">
        <w:rPr>
          <w:rFonts w:ascii="Arial" w:hAnsi="Arial" w:cs="Arial"/>
          <w:b/>
          <w:sz w:val="24"/>
          <w:szCs w:val="24"/>
        </w:rPr>
        <w:t>.2</w:t>
      </w:r>
      <w:r w:rsidR="00B62AA8" w:rsidRPr="001B4A34">
        <w:rPr>
          <w:rFonts w:ascii="Arial" w:hAnsi="Arial" w:cs="Arial"/>
          <w:b/>
          <w:sz w:val="24"/>
          <w:szCs w:val="24"/>
        </w:rPr>
        <w:t>.</w:t>
      </w:r>
      <w:r w:rsidR="007472D9" w:rsidRPr="001B4A34">
        <w:rPr>
          <w:rFonts w:ascii="Arial" w:hAnsi="Arial" w:cs="Arial"/>
          <w:b/>
          <w:sz w:val="24"/>
          <w:szCs w:val="24"/>
        </w:rPr>
        <w:t xml:space="preserve"> </w:t>
      </w:r>
      <w:r w:rsidR="005F6308" w:rsidRPr="001B4A34">
        <w:rPr>
          <w:rFonts w:ascii="Arial" w:hAnsi="Arial" w:cs="Arial"/>
          <w:b/>
          <w:sz w:val="24"/>
          <w:szCs w:val="24"/>
        </w:rPr>
        <w:t>Verificare</w:t>
      </w:r>
      <w:r w:rsidR="007472D9" w:rsidRPr="001B4A34">
        <w:rPr>
          <w:rFonts w:ascii="Arial" w:hAnsi="Arial" w:cs="Arial"/>
          <w:b/>
          <w:sz w:val="24"/>
          <w:szCs w:val="24"/>
        </w:rPr>
        <w:t xml:space="preserve"> </w:t>
      </w:r>
      <w:r w:rsidR="005F6308" w:rsidRPr="001B4A34">
        <w:rPr>
          <w:rFonts w:ascii="Arial" w:hAnsi="Arial" w:cs="Arial"/>
          <w:b/>
          <w:sz w:val="24"/>
          <w:szCs w:val="24"/>
        </w:rPr>
        <w:t>dosarelor</w:t>
      </w:r>
      <w:r w:rsidR="007472D9" w:rsidRPr="001B4A34">
        <w:rPr>
          <w:rFonts w:ascii="Arial" w:hAnsi="Arial" w:cs="Arial"/>
          <w:b/>
          <w:sz w:val="24"/>
          <w:szCs w:val="24"/>
        </w:rPr>
        <w:t xml:space="preserve"> </w:t>
      </w:r>
      <w:r w:rsidR="005F6308" w:rsidRPr="001B4A34">
        <w:rPr>
          <w:rFonts w:ascii="Arial" w:hAnsi="Arial" w:cs="Arial"/>
          <w:b/>
          <w:sz w:val="24"/>
          <w:szCs w:val="24"/>
        </w:rPr>
        <w:t>cererilor</w:t>
      </w:r>
      <w:r w:rsidR="007472D9" w:rsidRPr="001B4A34">
        <w:rPr>
          <w:rFonts w:ascii="Arial" w:hAnsi="Arial" w:cs="Arial"/>
          <w:b/>
          <w:sz w:val="24"/>
          <w:szCs w:val="24"/>
        </w:rPr>
        <w:t xml:space="preserve"> </w:t>
      </w:r>
      <w:r w:rsidR="005F6308" w:rsidRPr="001B4A34">
        <w:rPr>
          <w:rFonts w:ascii="Arial" w:hAnsi="Arial" w:cs="Arial"/>
          <w:b/>
          <w:sz w:val="24"/>
          <w:szCs w:val="24"/>
        </w:rPr>
        <w:t>de</w:t>
      </w:r>
      <w:r w:rsidR="007472D9" w:rsidRPr="001B4A34">
        <w:rPr>
          <w:rFonts w:ascii="Arial" w:hAnsi="Arial" w:cs="Arial"/>
          <w:b/>
          <w:sz w:val="24"/>
          <w:szCs w:val="24"/>
        </w:rPr>
        <w:t xml:space="preserve"> </w:t>
      </w:r>
      <w:r w:rsidR="005F6308" w:rsidRPr="001B4A34">
        <w:rPr>
          <w:rFonts w:ascii="Arial" w:hAnsi="Arial" w:cs="Arial"/>
          <w:b/>
          <w:sz w:val="24"/>
          <w:szCs w:val="24"/>
        </w:rPr>
        <w:t>plată</w:t>
      </w:r>
      <w:r w:rsidR="007472D9" w:rsidRPr="001B4A34">
        <w:rPr>
          <w:rFonts w:ascii="Arial" w:hAnsi="Arial" w:cs="Arial"/>
          <w:b/>
          <w:sz w:val="24"/>
          <w:szCs w:val="24"/>
        </w:rPr>
        <w:t xml:space="preserve"> </w:t>
      </w:r>
      <w:r w:rsidR="005F6308" w:rsidRPr="001B4A34">
        <w:rPr>
          <w:rFonts w:ascii="Arial" w:hAnsi="Arial" w:cs="Arial"/>
          <w:b/>
          <w:sz w:val="24"/>
          <w:szCs w:val="24"/>
        </w:rPr>
        <w:t>la</w:t>
      </w:r>
      <w:r w:rsidR="007472D9" w:rsidRPr="001B4A34">
        <w:rPr>
          <w:rFonts w:ascii="Arial" w:hAnsi="Arial" w:cs="Arial"/>
          <w:b/>
          <w:sz w:val="24"/>
          <w:szCs w:val="24"/>
        </w:rPr>
        <w:t xml:space="preserve"> </w:t>
      </w:r>
      <w:r w:rsidR="005F6308" w:rsidRPr="001B4A34">
        <w:rPr>
          <w:rFonts w:ascii="Arial" w:hAnsi="Arial" w:cs="Arial"/>
          <w:b/>
          <w:sz w:val="24"/>
          <w:szCs w:val="24"/>
        </w:rPr>
        <w:t>nivel</w:t>
      </w:r>
      <w:r w:rsidR="007472D9" w:rsidRPr="001B4A34">
        <w:rPr>
          <w:rFonts w:ascii="Arial" w:hAnsi="Arial" w:cs="Arial"/>
          <w:b/>
          <w:sz w:val="24"/>
          <w:szCs w:val="24"/>
        </w:rPr>
        <w:t xml:space="preserve"> </w:t>
      </w:r>
      <w:r w:rsidR="005F6308" w:rsidRPr="001B4A34">
        <w:rPr>
          <w:rFonts w:ascii="Arial" w:hAnsi="Arial" w:cs="Arial"/>
          <w:b/>
          <w:sz w:val="24"/>
          <w:szCs w:val="24"/>
        </w:rPr>
        <w:t>de</w:t>
      </w:r>
      <w:r w:rsidR="007472D9" w:rsidRPr="001B4A34">
        <w:rPr>
          <w:rFonts w:ascii="Arial" w:hAnsi="Arial" w:cs="Arial"/>
          <w:b/>
          <w:sz w:val="24"/>
          <w:szCs w:val="24"/>
        </w:rPr>
        <w:t xml:space="preserve"> </w:t>
      </w:r>
      <w:r w:rsidR="005F6308" w:rsidRPr="001B4A34">
        <w:rPr>
          <w:rFonts w:ascii="Arial" w:hAnsi="Arial" w:cs="Arial"/>
          <w:b/>
          <w:sz w:val="24"/>
          <w:szCs w:val="24"/>
        </w:rPr>
        <w:t>GAL</w:t>
      </w:r>
      <w:r w:rsidR="007472D9" w:rsidRPr="001B4A34">
        <w:rPr>
          <w:rFonts w:ascii="Arial" w:hAnsi="Arial" w:cs="Arial"/>
          <w:b/>
          <w:sz w:val="24"/>
          <w:szCs w:val="24"/>
        </w:rPr>
        <w:t xml:space="preserve"> </w:t>
      </w:r>
      <w:r w:rsidR="002404B0" w:rsidRPr="001B4A34">
        <w:rPr>
          <w:rFonts w:ascii="Arial" w:hAnsi="Arial" w:cs="Arial"/>
          <w:b/>
          <w:sz w:val="24"/>
          <w:szCs w:val="24"/>
        </w:rPr>
        <w:t>DOBROGEA VERDE</w:t>
      </w:r>
    </w:p>
    <w:p w:rsidR="005F6308" w:rsidRPr="001B4A34" w:rsidRDefault="005F6308" w:rsidP="00681886">
      <w:pPr>
        <w:pStyle w:val="BodyText"/>
        <w:spacing w:before="0"/>
        <w:ind w:left="0"/>
        <w:jc w:val="both"/>
        <w:rPr>
          <w:rFonts w:ascii="Arial" w:hAnsi="Arial" w:cs="Arial"/>
        </w:rPr>
      </w:pPr>
    </w:p>
    <w:p w:rsidR="00681886" w:rsidRPr="001B4A34" w:rsidRDefault="00681886" w:rsidP="00681886">
      <w:pPr>
        <w:pStyle w:val="BodyText"/>
        <w:ind w:left="0"/>
        <w:jc w:val="both"/>
        <w:rPr>
          <w:rFonts w:ascii="Arial" w:hAnsi="Arial" w:cs="Arial"/>
        </w:rPr>
      </w:pPr>
      <w:r w:rsidRPr="001B4A34">
        <w:rPr>
          <w:rFonts w:ascii="Arial" w:hAnsi="Arial" w:cs="Arial"/>
        </w:rPr>
        <w:t xml:space="preserve">În etapa de autorizare a plăților, toate cererile de plată trebuie să fie depuse de către beneficiari la GAL Dobrogea Verde pentru efectuarea conformității. Dosarul Cererii de Plată (DCP) se depune în 2 exemplare (original și copie) pe suport de hârtie, la care se ataşează pe suport magnetic (CD) documentele întocmite de beneficiar. </w:t>
      </w:r>
    </w:p>
    <w:p w:rsidR="00681886" w:rsidRPr="001B4A34" w:rsidRDefault="00681886" w:rsidP="00681886">
      <w:pPr>
        <w:pStyle w:val="BodyText"/>
        <w:ind w:left="0"/>
        <w:jc w:val="both"/>
        <w:rPr>
          <w:rFonts w:ascii="Arial" w:hAnsi="Arial" w:cs="Arial"/>
          <w:lang w:val="en-US"/>
        </w:rPr>
      </w:pPr>
      <w:r w:rsidRPr="001B4A34">
        <w:rPr>
          <w:rFonts w:ascii="Arial" w:hAnsi="Arial" w:cs="Arial"/>
          <w:lang w:val="en-US"/>
        </w:rPr>
        <w:t xml:space="preserve">Beneficiarii au obligația de a depune la GAL și la AFIR Declarațiile de eșalonare </w:t>
      </w:r>
      <w:r w:rsidRPr="001B4A34">
        <w:rPr>
          <w:rFonts w:ascii="Cambria Math" w:hAnsi="Cambria Math" w:cs="Cambria Math"/>
          <w:lang w:val="en-US"/>
        </w:rPr>
        <w:t>‐</w:t>
      </w:r>
      <w:r w:rsidRPr="001B4A34">
        <w:rPr>
          <w:rFonts w:ascii="Arial" w:hAnsi="Arial" w:cs="Arial"/>
          <w:lang w:val="en-US"/>
        </w:rPr>
        <w:t xml:space="preserve"> formular AP 0.1L conform prevederilor Deciziei de finanțare cu modificarile și completarile ulterioare și anexele la acesta.</w:t>
      </w:r>
    </w:p>
    <w:p w:rsidR="00681886" w:rsidRPr="001B4A34" w:rsidRDefault="00681886" w:rsidP="00681886">
      <w:pPr>
        <w:pStyle w:val="BodyText"/>
        <w:ind w:left="0"/>
        <w:jc w:val="both"/>
        <w:rPr>
          <w:rFonts w:ascii="Arial" w:hAnsi="Arial" w:cs="Arial"/>
        </w:rPr>
      </w:pPr>
      <w:r w:rsidRPr="001B4A34">
        <w:rPr>
          <w:rFonts w:ascii="Arial" w:hAnsi="Arial" w:cs="Arial"/>
        </w:rPr>
        <w:t>În situația în care DCP este declarat neconform, beneficiarul poate să redepună la GAL Dosarul cererii de plată complet, cu respectarea termenelor prevăzute în Decizia de finanțare/ Actul adițional/ Declarațiile de eșalonare a depunerii DCP. Un DCP declarat neconform poate fi redepus o singură dată la GAL.</w:t>
      </w:r>
    </w:p>
    <w:p w:rsidR="00681886" w:rsidRPr="001B4A34" w:rsidRDefault="00681886" w:rsidP="00681886">
      <w:pPr>
        <w:pStyle w:val="BodyText"/>
        <w:ind w:left="0"/>
        <w:jc w:val="both"/>
        <w:rPr>
          <w:rFonts w:ascii="Arial" w:hAnsi="Arial" w:cs="Arial"/>
          <w:lang w:val="en-US"/>
        </w:rPr>
      </w:pPr>
      <w:r w:rsidRPr="001B4A34">
        <w:rPr>
          <w:rFonts w:ascii="Arial" w:hAnsi="Arial" w:cs="Arial"/>
          <w:lang w:val="en-US"/>
        </w:rPr>
        <w:t>În cazul în care cererea de plată este declarată „</w:t>
      </w:r>
      <w:proofErr w:type="gramStart"/>
      <w:r w:rsidRPr="001B4A34">
        <w:rPr>
          <w:rFonts w:ascii="Arial" w:hAnsi="Arial" w:cs="Arial"/>
          <w:lang w:val="en-US"/>
        </w:rPr>
        <w:t>neconformă“ de</w:t>
      </w:r>
      <w:proofErr w:type="gramEnd"/>
      <w:r w:rsidRPr="001B4A34">
        <w:rPr>
          <w:rFonts w:ascii="Arial" w:hAnsi="Arial" w:cs="Arial"/>
          <w:lang w:val="en-US"/>
        </w:rPr>
        <w:t xml:space="preserv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w:t>
      </w:r>
      <w:r w:rsidRPr="001B4A34">
        <w:rPr>
          <w:rFonts w:ascii="Cambria Math" w:hAnsi="Cambria Math" w:cs="Cambria Math"/>
          <w:lang w:val="en-US"/>
        </w:rPr>
        <w:t>‐</w:t>
      </w:r>
      <w:r w:rsidRPr="001B4A34">
        <w:rPr>
          <w:rFonts w:ascii="Arial" w:hAnsi="Arial" w:cs="Arial"/>
          <w:lang w:val="en-US"/>
        </w:rPr>
        <w:t>ului rămâne „neconform“, atunci beneficiarul poate adresa contestația către AFIR. Depunerea contestației se va realiza la structura teritorială a AFIR (OJFIR/CRFIR) responsabilă de derularea contractului de finanțare.</w:t>
      </w:r>
    </w:p>
    <w:p w:rsidR="00681886" w:rsidRPr="001B4A34" w:rsidRDefault="00681886" w:rsidP="00681886">
      <w:pPr>
        <w:pStyle w:val="BodyText"/>
        <w:ind w:left="0"/>
        <w:jc w:val="both"/>
        <w:rPr>
          <w:rFonts w:ascii="Arial" w:hAnsi="Arial" w:cs="Arial"/>
          <w:lang w:val="en-US"/>
        </w:rPr>
      </w:pPr>
    </w:p>
    <w:p w:rsidR="00681886" w:rsidRPr="001B4A34" w:rsidRDefault="00681886" w:rsidP="00681886">
      <w:pPr>
        <w:pStyle w:val="BodyText"/>
        <w:ind w:left="0"/>
        <w:jc w:val="both"/>
        <w:rPr>
          <w:rFonts w:ascii="Arial" w:hAnsi="Arial" w:cs="Arial"/>
          <w:lang w:val="en-US"/>
        </w:rPr>
      </w:pPr>
      <w:r w:rsidRPr="001B4A34">
        <w:rPr>
          <w:rFonts w:ascii="Arial" w:hAnsi="Arial" w:cs="Arial"/>
          <w:lang w:val="en-US"/>
        </w:rPr>
        <w:t>GAL se va asigura de faptul că verificarea conformității dosarelor de plată la nivelul GAL, inclusiv depunerea contestațiilor și soluționarea acestora (dacă este cazul) respectă încadrarea în termenul maxim de depunere a dosarului de plată la AFIR.</w:t>
      </w:r>
    </w:p>
    <w:p w:rsidR="00681886" w:rsidRPr="001B4A34" w:rsidRDefault="00681886" w:rsidP="00681886">
      <w:pPr>
        <w:pStyle w:val="BodyText"/>
        <w:ind w:left="0"/>
        <w:jc w:val="both"/>
        <w:rPr>
          <w:rFonts w:ascii="Arial" w:hAnsi="Arial" w:cs="Arial"/>
          <w:lang w:val="en-US"/>
        </w:rPr>
      </w:pPr>
    </w:p>
    <w:p w:rsidR="00681886" w:rsidRPr="001B4A34" w:rsidRDefault="00681886" w:rsidP="00681886">
      <w:pPr>
        <w:pStyle w:val="BodyText"/>
        <w:ind w:left="0"/>
        <w:jc w:val="both"/>
        <w:rPr>
          <w:rFonts w:ascii="Arial" w:hAnsi="Arial" w:cs="Arial"/>
          <w:lang w:val="en-US"/>
        </w:rPr>
      </w:pPr>
      <w:r w:rsidRPr="001B4A34">
        <w:rPr>
          <w:rFonts w:ascii="Arial" w:hAnsi="Arial" w:cs="Arial"/>
          <w:lang w:val="en-US"/>
        </w:rPr>
        <w:t>Dosarul Cererii de Plată trebuie să cuprindă documentele justificative prevăzute în Instrucţiunile de plată (anexă la Contractul de finanțare) și disponbilile pe site</w:t>
      </w:r>
      <w:r w:rsidRPr="001B4A34">
        <w:rPr>
          <w:rFonts w:ascii="Cambria Math" w:hAnsi="Cambria Math" w:cs="Cambria Math"/>
          <w:lang w:val="en-US"/>
        </w:rPr>
        <w:t>‐</w:t>
      </w:r>
      <w:r w:rsidRPr="001B4A34">
        <w:rPr>
          <w:rFonts w:ascii="Arial" w:hAnsi="Arial" w:cs="Arial"/>
          <w:lang w:val="en-US"/>
        </w:rPr>
        <w:t>ul AFIR (</w:t>
      </w:r>
      <w:hyperlink r:id="rId75" w:history="1">
        <w:r w:rsidRPr="001B4A34">
          <w:rPr>
            <w:rStyle w:val="Hyperlink"/>
            <w:rFonts w:ascii="Arial" w:hAnsi="Arial" w:cs="Arial"/>
            <w:lang w:val="en-US"/>
          </w:rPr>
          <w:t>www.afir.info</w:t>
        </w:r>
      </w:hyperlink>
      <w:r w:rsidRPr="001B4A34">
        <w:rPr>
          <w:rFonts w:ascii="Arial" w:hAnsi="Arial" w:cs="Arial"/>
          <w:lang w:val="en-US"/>
        </w:rPr>
        <w:t>).</w:t>
      </w:r>
    </w:p>
    <w:p w:rsidR="00681886" w:rsidRPr="001B4A34" w:rsidRDefault="00681886" w:rsidP="003C0426">
      <w:pPr>
        <w:pStyle w:val="BodyText"/>
        <w:ind w:left="0"/>
        <w:rPr>
          <w:rFonts w:ascii="Arial" w:hAnsi="Arial" w:cs="Arial"/>
          <w:lang w:val="en-US"/>
        </w:rPr>
      </w:pPr>
    </w:p>
    <w:p w:rsidR="005F6308" w:rsidRPr="001B4A34" w:rsidRDefault="00707AA6" w:rsidP="00F52FB9">
      <w:pPr>
        <w:pStyle w:val="BodyText"/>
        <w:spacing w:before="0"/>
        <w:ind w:left="0"/>
        <w:jc w:val="both"/>
        <w:rPr>
          <w:rFonts w:ascii="Arial" w:hAnsi="Arial" w:cs="Arial"/>
          <w:b/>
        </w:rPr>
      </w:pPr>
      <w:r w:rsidRPr="001B4A34">
        <w:rPr>
          <w:rFonts w:ascii="Arial" w:hAnsi="Arial" w:cs="Arial"/>
          <w:b/>
        </w:rPr>
        <w:t>13.3.  Verificare dosarelor cererilor de plată la structurile teritoriale ale AFIR</w:t>
      </w:r>
    </w:p>
    <w:p w:rsidR="00707AA6" w:rsidRPr="001B4A34" w:rsidRDefault="00707AA6" w:rsidP="00F52FB9">
      <w:pPr>
        <w:pStyle w:val="BodyText"/>
        <w:spacing w:before="0"/>
        <w:ind w:left="0"/>
        <w:jc w:val="both"/>
        <w:rPr>
          <w:rFonts w:ascii="Arial" w:hAnsi="Arial" w:cs="Arial"/>
        </w:rPr>
      </w:pPr>
    </w:p>
    <w:p w:rsidR="00681886" w:rsidRPr="001B4A34" w:rsidRDefault="00681886" w:rsidP="00681886">
      <w:pPr>
        <w:pStyle w:val="BodyText"/>
        <w:spacing w:before="0"/>
        <w:ind w:left="0"/>
        <w:jc w:val="both"/>
        <w:rPr>
          <w:rFonts w:ascii="Arial" w:hAnsi="Arial" w:cs="Arial"/>
        </w:rPr>
      </w:pPr>
      <w:r w:rsidRPr="001B4A34">
        <w:rPr>
          <w:rFonts w:ascii="Arial" w:hAnsi="Arial" w:cs="Arial"/>
        </w:rPr>
        <w:t>În urma realizării verificării de către GAL Dobrogea Verde,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Decizia de finanţare).</w:t>
      </w:r>
    </w:p>
    <w:p w:rsidR="00681886" w:rsidRPr="001B4A34" w:rsidRDefault="00681886" w:rsidP="00681886">
      <w:pPr>
        <w:pStyle w:val="BodyText"/>
        <w:shd w:val="clear" w:color="auto" w:fill="FFFFFF" w:themeFill="background1"/>
        <w:spacing w:before="0"/>
        <w:ind w:left="0"/>
        <w:jc w:val="both"/>
        <w:rPr>
          <w:rFonts w:ascii="Arial" w:hAnsi="Arial" w:cs="Arial"/>
        </w:rPr>
      </w:pPr>
    </w:p>
    <w:p w:rsidR="00681886" w:rsidRPr="001B4A34" w:rsidRDefault="00681886" w:rsidP="00681886">
      <w:pPr>
        <w:pStyle w:val="BodyText"/>
        <w:shd w:val="clear" w:color="auto" w:fill="FFFFFF" w:themeFill="background1"/>
        <w:spacing w:before="0"/>
        <w:ind w:left="0"/>
        <w:jc w:val="both"/>
        <w:rPr>
          <w:rFonts w:ascii="Arial" w:hAnsi="Arial" w:cs="Arial"/>
        </w:rPr>
      </w:pPr>
      <w:r w:rsidRPr="001B4A34">
        <w:rPr>
          <w:rFonts w:ascii="Arial" w:hAnsi="Arial" w:cs="Arial"/>
        </w:rPr>
        <w:t>În situația în care DCP este declarat neconform, beneficiarul poate să redepună la GAL Dosarul cererii de plată complet, cu respectarea termenelor prevăzute în Decizia de finanțare/ Actul adițional/ Declarațiile de eșalonare a depunerii DCP.</w:t>
      </w:r>
    </w:p>
    <w:p w:rsidR="00681886" w:rsidRPr="001B4A34" w:rsidRDefault="00681886" w:rsidP="00681886">
      <w:pPr>
        <w:pStyle w:val="BodyText"/>
        <w:shd w:val="clear" w:color="auto" w:fill="FFFFFF" w:themeFill="background1"/>
        <w:spacing w:before="0"/>
        <w:ind w:left="0"/>
        <w:jc w:val="both"/>
        <w:rPr>
          <w:rFonts w:ascii="Arial" w:hAnsi="Arial" w:cs="Arial"/>
        </w:rPr>
      </w:pPr>
    </w:p>
    <w:p w:rsidR="00681886" w:rsidRPr="001B4A34" w:rsidRDefault="00681886" w:rsidP="00681886">
      <w:pPr>
        <w:pStyle w:val="BodyText"/>
        <w:shd w:val="clear" w:color="auto" w:fill="FFFFFF" w:themeFill="background1"/>
        <w:spacing w:before="0"/>
        <w:ind w:left="0"/>
        <w:jc w:val="both"/>
        <w:rPr>
          <w:rFonts w:ascii="Arial" w:hAnsi="Arial" w:cs="Arial"/>
        </w:rPr>
      </w:pPr>
      <w:r w:rsidRPr="001B4A34">
        <w:rPr>
          <w:rFonts w:ascii="Arial" w:hAnsi="Arial" w:cs="Arial"/>
        </w:rPr>
        <w:t>Termenul limită de efectuare a plăţilor către beneficiar este de maxim 90 de zile calendaristice de la data înregistrării cererii de plată conforme.</w:t>
      </w:r>
    </w:p>
    <w:p w:rsidR="00681886" w:rsidRPr="001B4A34" w:rsidRDefault="00681886" w:rsidP="00681886">
      <w:pPr>
        <w:pStyle w:val="BodyText"/>
        <w:shd w:val="clear" w:color="auto" w:fill="FFFFFF" w:themeFill="background1"/>
        <w:spacing w:before="0"/>
        <w:ind w:left="0"/>
        <w:jc w:val="both"/>
        <w:rPr>
          <w:rFonts w:ascii="Arial" w:hAnsi="Arial" w:cs="Arial"/>
        </w:rPr>
      </w:pPr>
    </w:p>
    <w:p w:rsidR="00681886" w:rsidRPr="001B4A34" w:rsidRDefault="00681886" w:rsidP="00681886">
      <w:pPr>
        <w:pStyle w:val="BodyText"/>
        <w:shd w:val="clear" w:color="auto" w:fill="FFFFFF" w:themeFill="background1"/>
        <w:spacing w:before="0"/>
        <w:ind w:left="0"/>
        <w:jc w:val="both"/>
        <w:rPr>
          <w:rFonts w:ascii="Arial" w:hAnsi="Arial" w:cs="Arial"/>
        </w:rPr>
      </w:pPr>
      <w:r w:rsidRPr="001B4A34">
        <w:rPr>
          <w:rFonts w:ascii="Arial" w:hAnsi="Arial" w:cs="Arial"/>
        </w:rPr>
        <w:t>Pe parcursul implementării Deciziei de Finanțare, AFIR poate dispune sistarea derulării activităților sau efectuarea plăților, dacă există suspiciuni privind nereguli cu privire la încheierea ori executarea Contractului și dispune analiza acestor aspecte.</w:t>
      </w:r>
    </w:p>
    <w:p w:rsidR="00681886" w:rsidRPr="001B4A34" w:rsidRDefault="00681886" w:rsidP="00681886">
      <w:pPr>
        <w:pStyle w:val="BodyText"/>
        <w:shd w:val="clear" w:color="auto" w:fill="FFFFFF" w:themeFill="background1"/>
        <w:spacing w:before="0"/>
        <w:ind w:left="0"/>
        <w:jc w:val="both"/>
        <w:rPr>
          <w:rFonts w:ascii="Arial" w:hAnsi="Arial" w:cs="Arial"/>
        </w:rPr>
      </w:pPr>
    </w:p>
    <w:p w:rsidR="00681886" w:rsidRPr="001B4A34" w:rsidRDefault="00681886" w:rsidP="00681886">
      <w:pPr>
        <w:pStyle w:val="BodyText"/>
        <w:shd w:val="clear" w:color="auto" w:fill="FFFFFF" w:themeFill="background1"/>
        <w:spacing w:before="0"/>
        <w:ind w:left="0"/>
        <w:jc w:val="both"/>
        <w:rPr>
          <w:rFonts w:ascii="Arial" w:hAnsi="Arial" w:cs="Arial"/>
        </w:rPr>
      </w:pPr>
    </w:p>
    <w:p w:rsidR="00681886" w:rsidRPr="001B4A34" w:rsidRDefault="00681886" w:rsidP="00681886">
      <w:pPr>
        <w:pStyle w:val="BodyText"/>
        <w:shd w:val="clear" w:color="auto" w:fill="FFFFFF" w:themeFill="background1"/>
        <w:spacing w:before="0"/>
        <w:ind w:left="0"/>
        <w:jc w:val="both"/>
        <w:rPr>
          <w:rFonts w:ascii="Arial" w:hAnsi="Arial" w:cs="Arial"/>
          <w:b/>
        </w:rPr>
      </w:pPr>
      <w:r w:rsidRPr="001B4A34">
        <w:rPr>
          <w:rFonts w:ascii="Arial" w:hAnsi="Arial" w:cs="Arial"/>
          <w:b/>
        </w:rPr>
        <w:t>Pentru toate cererile de plată, după primirea de la AFIR a Notificării cu privire la confirmarea plății, în termen de maximum 5 zile, beneficiarul are obligația de a informa GAL DOBROGEA VERDE cu privire la sumele autorizate și rambursate în cadrul proiectului.</w:t>
      </w:r>
    </w:p>
    <w:p w:rsidR="003519D9" w:rsidRPr="001B4A34" w:rsidRDefault="00681886" w:rsidP="00681886">
      <w:pPr>
        <w:rPr>
          <w:rFonts w:ascii="Arial" w:hAnsi="Arial" w:cs="Arial"/>
          <w:sz w:val="24"/>
          <w:szCs w:val="24"/>
        </w:rPr>
      </w:pPr>
      <w:r w:rsidRPr="001B4A34">
        <w:rPr>
          <w:rFonts w:ascii="Arial" w:hAnsi="Arial" w:cs="Arial"/>
        </w:rPr>
        <w:br w:type="page"/>
      </w:r>
    </w:p>
    <w:p w:rsidR="006A0A45" w:rsidRPr="001B4A34" w:rsidRDefault="006A0A45" w:rsidP="006A0A45">
      <w:pPr>
        <w:tabs>
          <w:tab w:val="left" w:pos="2703"/>
        </w:tabs>
        <w:rPr>
          <w:rFonts w:ascii="Arial" w:hAnsi="Arial" w:cs="Arial"/>
          <w:b/>
          <w:sz w:val="24"/>
          <w:szCs w:val="24"/>
        </w:rPr>
      </w:pPr>
    </w:p>
    <w:p w:rsidR="005F6308" w:rsidRPr="001B4A34" w:rsidRDefault="005F6308" w:rsidP="00F52FB9">
      <w:pPr>
        <w:pStyle w:val="ListParagraph"/>
        <w:tabs>
          <w:tab w:val="left" w:pos="2703"/>
        </w:tabs>
        <w:spacing w:before="0"/>
        <w:ind w:left="0" w:firstLine="0"/>
        <w:jc w:val="center"/>
        <w:rPr>
          <w:rFonts w:ascii="Arial" w:hAnsi="Arial" w:cs="Arial"/>
          <w:b/>
          <w:sz w:val="28"/>
          <w:szCs w:val="28"/>
        </w:rPr>
      </w:pPr>
      <w:r w:rsidRPr="001B4A34">
        <w:rPr>
          <w:rFonts w:ascii="Arial" w:hAnsi="Arial" w:cs="Arial"/>
          <w:b/>
          <w:sz w:val="28"/>
          <w:szCs w:val="28"/>
        </w:rPr>
        <w:t>CAPITOLUL</w:t>
      </w:r>
      <w:r w:rsidR="007472D9" w:rsidRPr="001B4A34">
        <w:rPr>
          <w:rFonts w:ascii="Arial" w:hAnsi="Arial" w:cs="Arial"/>
          <w:b/>
          <w:sz w:val="28"/>
          <w:szCs w:val="28"/>
        </w:rPr>
        <w:t xml:space="preserve"> </w:t>
      </w:r>
      <w:r w:rsidR="0087704E" w:rsidRPr="001B4A34">
        <w:rPr>
          <w:rFonts w:ascii="Arial" w:hAnsi="Arial" w:cs="Arial"/>
          <w:b/>
          <w:sz w:val="28"/>
          <w:szCs w:val="28"/>
        </w:rPr>
        <w:t>14</w:t>
      </w:r>
      <w:r w:rsidRPr="001B4A34">
        <w:rPr>
          <w:rFonts w:ascii="Arial" w:hAnsi="Arial" w:cs="Arial"/>
          <w:b/>
          <w:sz w:val="28"/>
          <w:szCs w:val="28"/>
        </w:rPr>
        <w:t>.</w:t>
      </w:r>
      <w:r w:rsidR="007472D9" w:rsidRPr="001B4A34">
        <w:rPr>
          <w:rFonts w:ascii="Arial" w:hAnsi="Arial" w:cs="Arial"/>
          <w:b/>
          <w:sz w:val="28"/>
          <w:szCs w:val="28"/>
        </w:rPr>
        <w:t xml:space="preserve"> </w:t>
      </w:r>
      <w:r w:rsidRPr="001B4A34">
        <w:rPr>
          <w:rFonts w:ascii="Arial" w:hAnsi="Arial" w:cs="Arial"/>
          <w:b/>
          <w:sz w:val="28"/>
          <w:szCs w:val="28"/>
        </w:rPr>
        <w:t>MONITORIZAREA</w:t>
      </w:r>
      <w:r w:rsidR="007472D9" w:rsidRPr="001B4A34">
        <w:rPr>
          <w:rFonts w:ascii="Arial" w:hAnsi="Arial" w:cs="Arial"/>
          <w:b/>
          <w:sz w:val="28"/>
          <w:szCs w:val="28"/>
        </w:rPr>
        <w:t xml:space="preserve"> </w:t>
      </w:r>
      <w:r w:rsidRPr="001B4A34">
        <w:rPr>
          <w:rFonts w:ascii="Arial" w:hAnsi="Arial" w:cs="Arial"/>
          <w:b/>
          <w:sz w:val="28"/>
          <w:szCs w:val="28"/>
        </w:rPr>
        <w:t>PROIECTULUI</w:t>
      </w:r>
    </w:p>
    <w:p w:rsidR="00707AA6" w:rsidRPr="001B4A34" w:rsidRDefault="00707AA6" w:rsidP="00F52FB9">
      <w:pPr>
        <w:jc w:val="both"/>
        <w:rPr>
          <w:rFonts w:ascii="Arial" w:hAnsi="Arial" w:cs="Arial"/>
          <w:w w:val="105"/>
          <w:sz w:val="24"/>
          <w:szCs w:val="24"/>
        </w:rPr>
      </w:pPr>
    </w:p>
    <w:p w:rsidR="006046A7" w:rsidRPr="001B4A34" w:rsidRDefault="006046A7" w:rsidP="00F52FB9">
      <w:pPr>
        <w:jc w:val="both"/>
        <w:rPr>
          <w:rFonts w:ascii="Arial" w:hAnsi="Arial" w:cs="Arial"/>
          <w:w w:val="105"/>
          <w:sz w:val="24"/>
          <w:szCs w:val="24"/>
        </w:rPr>
      </w:pPr>
      <w:r w:rsidRPr="001B4A34">
        <w:rPr>
          <w:rFonts w:ascii="Arial" w:hAnsi="Arial" w:cs="Arial"/>
          <w:w w:val="105"/>
          <w:sz w:val="24"/>
          <w:szCs w:val="24"/>
        </w:rPr>
        <w:t>Durata de monitorizare a proiectului aferent Deciziei de finanțare este de 3 ani calculată de la data efectuarii plăţii transei a II-a de sprijin, perioadă în care beneficiarul se obligă:</w:t>
      </w:r>
    </w:p>
    <w:p w:rsidR="006046A7" w:rsidRPr="001B4A34" w:rsidRDefault="006046A7" w:rsidP="00DA4076">
      <w:pPr>
        <w:pStyle w:val="ListParagraph"/>
        <w:numPr>
          <w:ilvl w:val="0"/>
          <w:numId w:val="37"/>
        </w:numPr>
        <w:spacing w:before="0"/>
        <w:jc w:val="both"/>
        <w:rPr>
          <w:rFonts w:ascii="Arial" w:hAnsi="Arial" w:cs="Arial"/>
          <w:w w:val="105"/>
          <w:sz w:val="24"/>
          <w:szCs w:val="24"/>
        </w:rPr>
      </w:pPr>
      <w:r w:rsidRPr="001B4A34">
        <w:rPr>
          <w:rFonts w:ascii="Arial" w:hAnsi="Arial" w:cs="Arial"/>
          <w:w w:val="105"/>
          <w:sz w:val="24"/>
          <w:szCs w:val="24"/>
        </w:rPr>
        <w:t>să respecte și să mențină criteriile de eligibilitate şi de selecţie;</w:t>
      </w:r>
    </w:p>
    <w:p w:rsidR="006046A7" w:rsidRPr="001B4A34" w:rsidRDefault="006046A7" w:rsidP="00DA4076">
      <w:pPr>
        <w:pStyle w:val="ListParagraph"/>
        <w:numPr>
          <w:ilvl w:val="0"/>
          <w:numId w:val="37"/>
        </w:numPr>
        <w:spacing w:before="0"/>
        <w:jc w:val="both"/>
        <w:rPr>
          <w:rFonts w:ascii="Arial" w:hAnsi="Arial" w:cs="Arial"/>
          <w:w w:val="105"/>
          <w:sz w:val="24"/>
          <w:szCs w:val="24"/>
        </w:rPr>
      </w:pPr>
      <w:r w:rsidRPr="001B4A34">
        <w:rPr>
          <w:rFonts w:ascii="Arial" w:hAnsi="Arial" w:cs="Arial"/>
          <w:w w:val="105"/>
          <w:sz w:val="24"/>
          <w:szCs w:val="24"/>
        </w:rPr>
        <w:t>să nu modifice obiectivele prevăzute în Planul de afaceri, parte integrantă din Decizia şi Cererea de finanţare;</w:t>
      </w:r>
    </w:p>
    <w:p w:rsidR="006046A7" w:rsidRPr="001B4A34" w:rsidRDefault="006046A7" w:rsidP="00DA4076">
      <w:pPr>
        <w:pStyle w:val="ListParagraph"/>
        <w:numPr>
          <w:ilvl w:val="0"/>
          <w:numId w:val="37"/>
        </w:numPr>
        <w:spacing w:before="0"/>
        <w:jc w:val="both"/>
        <w:rPr>
          <w:rFonts w:ascii="Arial" w:hAnsi="Arial" w:cs="Arial"/>
          <w:w w:val="105"/>
          <w:sz w:val="24"/>
          <w:szCs w:val="24"/>
        </w:rPr>
      </w:pPr>
      <w:r w:rsidRPr="001B4A34">
        <w:rPr>
          <w:rFonts w:ascii="Arial" w:hAnsi="Arial" w:cs="Arial"/>
          <w:w w:val="105"/>
          <w:sz w:val="24"/>
          <w:szCs w:val="24"/>
        </w:rPr>
        <w:t>să nu înstrăineze exploataţia parţial sau integral;</w:t>
      </w:r>
    </w:p>
    <w:p w:rsidR="006046A7" w:rsidRPr="001B4A34" w:rsidRDefault="006046A7" w:rsidP="00DA4076">
      <w:pPr>
        <w:pStyle w:val="ListParagraph"/>
        <w:numPr>
          <w:ilvl w:val="0"/>
          <w:numId w:val="37"/>
        </w:numPr>
        <w:spacing w:before="0"/>
        <w:jc w:val="both"/>
        <w:rPr>
          <w:rFonts w:ascii="Arial" w:hAnsi="Arial" w:cs="Arial"/>
          <w:w w:val="105"/>
          <w:sz w:val="24"/>
          <w:szCs w:val="24"/>
        </w:rPr>
      </w:pPr>
      <w:r w:rsidRPr="001B4A34">
        <w:rPr>
          <w:rFonts w:ascii="Arial" w:hAnsi="Arial" w:cs="Arial"/>
          <w:w w:val="105"/>
          <w:sz w:val="24"/>
          <w:szCs w:val="24"/>
        </w:rPr>
        <w:t>să nu îşi înceteze activitatea agricolă.</w:t>
      </w:r>
    </w:p>
    <w:p w:rsidR="006046A7" w:rsidRPr="001B4A34" w:rsidRDefault="006046A7" w:rsidP="00F52FB9">
      <w:pPr>
        <w:ind w:right="98"/>
        <w:jc w:val="both"/>
        <w:rPr>
          <w:rFonts w:ascii="Arial" w:hAnsi="Arial" w:cs="Arial"/>
          <w:sz w:val="24"/>
          <w:szCs w:val="24"/>
        </w:rPr>
      </w:pPr>
      <w:r w:rsidRPr="001B4A34">
        <w:rPr>
          <w:rFonts w:ascii="Arial" w:hAnsi="Arial" w:cs="Arial"/>
          <w:sz w:val="24"/>
          <w:szCs w:val="24"/>
        </w:rPr>
        <w:t>Beneficiarul are obligația de a menține criteriile de eligibilitate și de selecție în baza cărora proiectul a fost aprobat pe toată durata de valabilitate a Deciziei de finanțare.</w:t>
      </w:r>
    </w:p>
    <w:p w:rsidR="006046A7" w:rsidRPr="001B4A34" w:rsidRDefault="006046A7" w:rsidP="00F52FB9">
      <w:pPr>
        <w:ind w:right="138"/>
        <w:jc w:val="both"/>
        <w:rPr>
          <w:rFonts w:ascii="Arial" w:hAnsi="Arial" w:cs="Arial"/>
          <w:sz w:val="24"/>
          <w:szCs w:val="24"/>
        </w:rPr>
      </w:pPr>
      <w:r w:rsidRPr="001B4A34">
        <w:rPr>
          <w:rFonts w:ascii="Arial" w:hAnsi="Arial" w:cs="Arial"/>
          <w:sz w:val="24"/>
          <w:szCs w:val="24"/>
        </w:rPr>
        <w:t>Pentru categoriile de beneficiari ai finanţării din FEADR care, după selectarea/ contractarea proiectului, precum şi în perioada de monitorizare, îşi schimbă tipul şi dimensiunea întreprinderii avute la data depunerii Cererii de finanţare, în sensul trecerii de la categoria de micro- întreprindere la categoria de mică sau mijlocie, respectiv de la categoria întreprindere mică sau mijlocie la categoria alte întreprinderi, cheltuielile pentru finanţare rămân eligibile, cu respectarea prevederilor legale în vigoare, conform prevederilor art. 10 din HG nr. 226/ 2015, cu modificările şi completările ulterioare.</w:t>
      </w:r>
    </w:p>
    <w:p w:rsidR="005F6308" w:rsidRPr="001B4A34" w:rsidRDefault="005F6308" w:rsidP="00F52FB9">
      <w:pPr>
        <w:pStyle w:val="BodyText"/>
        <w:tabs>
          <w:tab w:val="left" w:pos="9781"/>
        </w:tabs>
        <w:spacing w:before="0"/>
        <w:ind w:left="0"/>
        <w:jc w:val="both"/>
        <w:rPr>
          <w:rFonts w:ascii="Arial" w:hAnsi="Arial" w:cs="Arial"/>
        </w:rPr>
      </w:pPr>
    </w:p>
    <w:p w:rsidR="005F6308" w:rsidRPr="001B4A34" w:rsidRDefault="005F6308" w:rsidP="00F52FB9">
      <w:pPr>
        <w:pStyle w:val="BodyText"/>
        <w:tabs>
          <w:tab w:val="left" w:pos="9781"/>
        </w:tabs>
        <w:spacing w:before="0"/>
        <w:ind w:left="0"/>
        <w:jc w:val="both"/>
        <w:rPr>
          <w:rFonts w:ascii="Arial" w:hAnsi="Arial" w:cs="Arial"/>
          <w:b/>
        </w:rPr>
      </w:pPr>
      <w:r w:rsidRPr="001B4A34">
        <w:rPr>
          <w:rFonts w:ascii="Arial" w:hAnsi="Arial" w:cs="Arial"/>
          <w:b/>
        </w:rPr>
        <w:t>Indicatori</w:t>
      </w:r>
      <w:r w:rsidR="007472D9" w:rsidRPr="001B4A34">
        <w:rPr>
          <w:rFonts w:ascii="Arial" w:hAnsi="Arial" w:cs="Arial"/>
          <w:b/>
        </w:rPr>
        <w:t xml:space="preserve"> </w:t>
      </w:r>
      <w:r w:rsidRPr="001B4A34">
        <w:rPr>
          <w:rFonts w:ascii="Arial" w:hAnsi="Arial" w:cs="Arial"/>
          <w:b/>
        </w:rPr>
        <w:t>de</w:t>
      </w:r>
      <w:r w:rsidR="007472D9" w:rsidRPr="001B4A34">
        <w:rPr>
          <w:rFonts w:ascii="Arial" w:hAnsi="Arial" w:cs="Arial"/>
          <w:b/>
        </w:rPr>
        <w:t xml:space="preserve"> </w:t>
      </w:r>
      <w:r w:rsidRPr="001B4A34">
        <w:rPr>
          <w:rFonts w:ascii="Arial" w:hAnsi="Arial" w:cs="Arial"/>
          <w:b/>
        </w:rPr>
        <w:t>monitorizare</w:t>
      </w:r>
      <w:r w:rsidR="007472D9" w:rsidRPr="001B4A34">
        <w:rPr>
          <w:rFonts w:ascii="Arial" w:hAnsi="Arial" w:cs="Arial"/>
          <w:b/>
        </w:rPr>
        <w:t xml:space="preserve"> </w:t>
      </w:r>
      <w:r w:rsidRPr="001B4A34">
        <w:rPr>
          <w:rFonts w:ascii="Arial" w:hAnsi="Arial" w:cs="Arial"/>
          <w:b/>
        </w:rPr>
        <w:t>specifici</w:t>
      </w:r>
      <w:r w:rsidR="007472D9" w:rsidRPr="001B4A34">
        <w:rPr>
          <w:rFonts w:ascii="Arial" w:hAnsi="Arial" w:cs="Arial"/>
          <w:b/>
        </w:rPr>
        <w:t xml:space="preserve"> </w:t>
      </w:r>
      <w:r w:rsidRPr="001B4A34">
        <w:rPr>
          <w:rFonts w:ascii="Arial" w:hAnsi="Arial" w:cs="Arial"/>
          <w:b/>
        </w:rPr>
        <w:t>Măsurii</w:t>
      </w:r>
      <w:r w:rsidR="007472D9" w:rsidRPr="001B4A34">
        <w:rPr>
          <w:rFonts w:ascii="Arial" w:hAnsi="Arial" w:cs="Arial"/>
          <w:b/>
        </w:rPr>
        <w:t xml:space="preserve"> </w:t>
      </w:r>
      <w:r w:rsidR="00AE6F3F" w:rsidRPr="001B4A34">
        <w:rPr>
          <w:rFonts w:ascii="Arial" w:hAnsi="Arial" w:cs="Arial"/>
          <w:b/>
        </w:rPr>
        <w:t>2.1/2A</w:t>
      </w:r>
      <w:r w:rsidRPr="001B4A34">
        <w:rPr>
          <w:rFonts w:ascii="Arial" w:hAnsi="Arial" w:cs="Arial"/>
          <w:b/>
        </w:rPr>
        <w:t>,</w:t>
      </w:r>
      <w:r w:rsidR="007472D9" w:rsidRPr="001B4A34">
        <w:rPr>
          <w:rFonts w:ascii="Arial" w:hAnsi="Arial" w:cs="Arial"/>
          <w:b/>
        </w:rPr>
        <w:t xml:space="preserve"> </w:t>
      </w:r>
      <w:r w:rsidRPr="001B4A34">
        <w:rPr>
          <w:rFonts w:ascii="Arial" w:hAnsi="Arial" w:cs="Arial"/>
          <w:b/>
        </w:rPr>
        <w:t>conform</w:t>
      </w:r>
      <w:r w:rsidR="007472D9" w:rsidRPr="001B4A34">
        <w:rPr>
          <w:rFonts w:ascii="Arial" w:hAnsi="Arial" w:cs="Arial"/>
          <w:b/>
        </w:rPr>
        <w:t xml:space="preserve"> </w:t>
      </w:r>
      <w:r w:rsidRPr="001B4A34">
        <w:rPr>
          <w:rFonts w:ascii="Arial" w:hAnsi="Arial" w:cs="Arial"/>
          <w:b/>
        </w:rPr>
        <w:t>fișei</w:t>
      </w:r>
      <w:r w:rsidR="007472D9" w:rsidRPr="001B4A34">
        <w:rPr>
          <w:rFonts w:ascii="Arial" w:hAnsi="Arial" w:cs="Arial"/>
          <w:b/>
        </w:rPr>
        <w:t xml:space="preserve"> </w:t>
      </w:r>
      <w:r w:rsidRPr="001B4A34">
        <w:rPr>
          <w:rFonts w:ascii="Arial" w:hAnsi="Arial" w:cs="Arial"/>
          <w:b/>
        </w:rPr>
        <w:t>măsurii</w:t>
      </w:r>
      <w:r w:rsidR="007472D9" w:rsidRPr="001B4A34">
        <w:rPr>
          <w:rFonts w:ascii="Arial" w:hAnsi="Arial" w:cs="Arial"/>
          <w:b/>
        </w:rPr>
        <w:t xml:space="preserve"> </w:t>
      </w:r>
      <w:r w:rsidRPr="001B4A34">
        <w:rPr>
          <w:rFonts w:ascii="Arial" w:hAnsi="Arial" w:cs="Arial"/>
          <w:b/>
        </w:rPr>
        <w:t>sunt:</w:t>
      </w:r>
    </w:p>
    <w:p w:rsidR="00AD6EE1" w:rsidRPr="001B4A34" w:rsidRDefault="00B36FFE" w:rsidP="00C82E5E">
      <w:pPr>
        <w:pStyle w:val="BodyText"/>
        <w:numPr>
          <w:ilvl w:val="0"/>
          <w:numId w:val="8"/>
        </w:numPr>
        <w:spacing w:before="0"/>
        <w:ind w:left="0" w:firstLine="284"/>
        <w:jc w:val="both"/>
        <w:rPr>
          <w:rFonts w:ascii="Arial" w:hAnsi="Arial" w:cs="Arial"/>
        </w:rPr>
      </w:pPr>
      <w:r w:rsidRPr="001B4A34">
        <w:rPr>
          <w:rFonts w:ascii="Arial" w:hAnsi="Arial" w:cs="Arial"/>
        </w:rPr>
        <w:t>Numărul de exploatații agricole/beneficiari sprijiniți</w:t>
      </w:r>
      <w:r w:rsidR="00A64C0E" w:rsidRPr="001B4A34">
        <w:rPr>
          <w:rFonts w:ascii="Arial" w:hAnsi="Arial" w:cs="Arial"/>
        </w:rPr>
        <w:t xml:space="preserve"> - </w:t>
      </w:r>
      <w:r w:rsidR="00C82E5E" w:rsidRPr="001B4A34">
        <w:rPr>
          <w:rFonts w:ascii="Arial" w:hAnsi="Arial" w:cs="Arial"/>
        </w:rPr>
        <w:t>2</w:t>
      </w:r>
      <w:r w:rsidR="00AD6EE1" w:rsidRPr="001B4A34">
        <w:rPr>
          <w:rFonts w:ascii="Arial" w:hAnsi="Arial" w:cs="Arial"/>
        </w:rPr>
        <w:t>;</w:t>
      </w:r>
    </w:p>
    <w:p w:rsidR="005F6308" w:rsidRPr="001B4A34" w:rsidRDefault="005F6308" w:rsidP="00F52FB9">
      <w:pPr>
        <w:pStyle w:val="BodyText"/>
        <w:tabs>
          <w:tab w:val="left" w:pos="9781"/>
        </w:tabs>
        <w:spacing w:before="0"/>
        <w:ind w:left="0"/>
        <w:jc w:val="both"/>
        <w:rPr>
          <w:rFonts w:ascii="Arial" w:hAnsi="Arial" w:cs="Arial"/>
        </w:rPr>
      </w:pPr>
    </w:p>
    <w:p w:rsidR="005F6308" w:rsidRPr="001B4A34" w:rsidRDefault="005F6308" w:rsidP="00F52FB9">
      <w:pPr>
        <w:pStyle w:val="BodyText"/>
        <w:tabs>
          <w:tab w:val="left" w:pos="9781"/>
        </w:tabs>
        <w:spacing w:before="0"/>
        <w:ind w:left="0"/>
        <w:jc w:val="both"/>
        <w:rPr>
          <w:rFonts w:ascii="Arial" w:hAnsi="Arial" w:cs="Arial"/>
        </w:rPr>
      </w:pPr>
      <w:r w:rsidRPr="001B4A34">
        <w:rPr>
          <w:rFonts w:ascii="Arial" w:hAnsi="Arial" w:cs="Arial"/>
        </w:rPr>
        <w:t>Atenție!</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toată</w:t>
      </w:r>
      <w:r w:rsidR="007472D9" w:rsidRPr="001B4A34">
        <w:rPr>
          <w:rFonts w:ascii="Arial" w:hAnsi="Arial" w:cs="Arial"/>
        </w:rPr>
        <w:t xml:space="preserve"> </w:t>
      </w:r>
      <w:r w:rsidRPr="001B4A34">
        <w:rPr>
          <w:rFonts w:ascii="Arial" w:hAnsi="Arial" w:cs="Arial"/>
        </w:rPr>
        <w:t>durata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monitorizare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006668CB" w:rsidRPr="001B4A34">
        <w:rPr>
          <w:rFonts w:ascii="Arial" w:hAnsi="Arial" w:cs="Arial"/>
        </w:rPr>
        <w:t xml:space="preserve">deciziei </w:t>
      </w:r>
      <w:r w:rsidRPr="001B4A34">
        <w:rPr>
          <w:rFonts w:ascii="Arial" w:hAnsi="Arial" w:cs="Arial"/>
        </w:rPr>
        <w:t>de</w:t>
      </w:r>
      <w:r w:rsidR="007472D9" w:rsidRPr="001B4A34">
        <w:rPr>
          <w:rFonts w:ascii="Arial" w:hAnsi="Arial" w:cs="Arial"/>
        </w:rPr>
        <w:t xml:space="preserve"> </w:t>
      </w:r>
      <w:r w:rsidRPr="001B4A34">
        <w:rPr>
          <w:rFonts w:ascii="Arial" w:hAnsi="Arial" w:cs="Arial"/>
        </w:rPr>
        <w:t>finanțare,</w:t>
      </w:r>
      <w:r w:rsidR="007472D9" w:rsidRPr="001B4A34">
        <w:rPr>
          <w:rFonts w:ascii="Arial" w:hAnsi="Arial" w:cs="Arial"/>
        </w:rPr>
        <w:t xml:space="preserve"> </w:t>
      </w:r>
      <w:r w:rsidRPr="001B4A34">
        <w:rPr>
          <w:rFonts w:ascii="Arial" w:hAnsi="Arial" w:cs="Arial"/>
        </w:rPr>
        <w:t>beneficiarul</w:t>
      </w:r>
      <w:r w:rsidR="007472D9" w:rsidRPr="001B4A34">
        <w:rPr>
          <w:rFonts w:ascii="Arial" w:hAnsi="Arial" w:cs="Arial"/>
        </w:rPr>
        <w:t xml:space="preserve"> </w:t>
      </w:r>
      <w:r w:rsidRPr="001B4A34">
        <w:rPr>
          <w:rFonts w:ascii="Arial" w:hAnsi="Arial" w:cs="Arial"/>
        </w:rPr>
        <w:t>va</w:t>
      </w:r>
      <w:r w:rsidR="007472D9" w:rsidRPr="001B4A34">
        <w:rPr>
          <w:rFonts w:ascii="Arial" w:hAnsi="Arial" w:cs="Arial"/>
        </w:rPr>
        <w:t xml:space="preserve"> </w:t>
      </w:r>
      <w:r w:rsidRPr="001B4A34">
        <w:rPr>
          <w:rFonts w:ascii="Arial" w:hAnsi="Arial" w:cs="Arial"/>
        </w:rPr>
        <w:t>furniza</w:t>
      </w:r>
      <w:r w:rsidR="007472D9" w:rsidRPr="001B4A34">
        <w:rPr>
          <w:rFonts w:ascii="Arial" w:hAnsi="Arial" w:cs="Arial"/>
        </w:rPr>
        <w:t xml:space="preserve"> </w:t>
      </w:r>
      <w:r w:rsidRPr="001B4A34">
        <w:rPr>
          <w:rFonts w:ascii="Arial" w:hAnsi="Arial" w:cs="Arial"/>
        </w:rPr>
        <w:t>GAL-ului</w:t>
      </w:r>
      <w:r w:rsidR="007472D9" w:rsidRPr="001B4A34">
        <w:rPr>
          <w:rFonts w:ascii="Arial" w:hAnsi="Arial" w:cs="Arial"/>
        </w:rPr>
        <w:t xml:space="preserve"> </w:t>
      </w:r>
      <w:r w:rsidRPr="001B4A34">
        <w:rPr>
          <w:rFonts w:ascii="Arial" w:hAnsi="Arial" w:cs="Arial"/>
        </w:rPr>
        <w:t>orice</w:t>
      </w:r>
      <w:r w:rsidR="007472D9" w:rsidRPr="001B4A34">
        <w:rPr>
          <w:rFonts w:ascii="Arial" w:hAnsi="Arial" w:cs="Arial"/>
        </w:rPr>
        <w:t xml:space="preserve"> </w:t>
      </w:r>
      <w:r w:rsidRPr="001B4A34">
        <w:rPr>
          <w:rFonts w:ascii="Arial" w:hAnsi="Arial" w:cs="Arial"/>
        </w:rPr>
        <w:t>document</w:t>
      </w:r>
      <w:r w:rsidR="007472D9" w:rsidRPr="001B4A34">
        <w:rPr>
          <w:rFonts w:ascii="Arial" w:hAnsi="Arial" w:cs="Arial"/>
        </w:rPr>
        <w:t xml:space="preserve"> </w:t>
      </w:r>
      <w:r w:rsidRPr="001B4A34">
        <w:rPr>
          <w:rFonts w:ascii="Arial" w:hAnsi="Arial" w:cs="Arial"/>
        </w:rPr>
        <w:t>sau</w:t>
      </w:r>
      <w:r w:rsidR="007472D9" w:rsidRPr="001B4A34">
        <w:rPr>
          <w:rFonts w:ascii="Arial" w:hAnsi="Arial" w:cs="Arial"/>
        </w:rPr>
        <w:t xml:space="preserve"> </w:t>
      </w:r>
      <w:r w:rsidRPr="001B4A34">
        <w:rPr>
          <w:rFonts w:ascii="Arial" w:hAnsi="Arial" w:cs="Arial"/>
        </w:rPr>
        <w:t>informaţie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măsură</w:t>
      </w:r>
      <w:r w:rsidR="007472D9" w:rsidRPr="001B4A34">
        <w:rPr>
          <w:rFonts w:ascii="Arial" w:hAnsi="Arial" w:cs="Arial"/>
        </w:rPr>
        <w:t xml:space="preserve"> </w:t>
      </w:r>
      <w:r w:rsidRPr="001B4A34">
        <w:rPr>
          <w:rFonts w:ascii="Arial" w:hAnsi="Arial" w:cs="Arial"/>
        </w:rPr>
        <w:t>să</w:t>
      </w:r>
      <w:r w:rsidR="007472D9" w:rsidRPr="001B4A34">
        <w:rPr>
          <w:rFonts w:ascii="Arial" w:hAnsi="Arial" w:cs="Arial"/>
        </w:rPr>
        <w:t xml:space="preserve"> </w:t>
      </w:r>
      <w:r w:rsidRPr="001B4A34">
        <w:rPr>
          <w:rFonts w:ascii="Arial" w:hAnsi="Arial" w:cs="Arial"/>
        </w:rPr>
        <w:t>ajute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colectarea</w:t>
      </w:r>
      <w:r w:rsidR="007472D9" w:rsidRPr="001B4A34">
        <w:rPr>
          <w:rFonts w:ascii="Arial" w:hAnsi="Arial" w:cs="Arial"/>
        </w:rPr>
        <w:t xml:space="preserve"> </w:t>
      </w:r>
      <w:r w:rsidRPr="001B4A34">
        <w:rPr>
          <w:rFonts w:ascii="Arial" w:hAnsi="Arial" w:cs="Arial"/>
        </w:rPr>
        <w:t>datelor</w:t>
      </w:r>
      <w:r w:rsidR="007472D9" w:rsidRPr="001B4A34">
        <w:rPr>
          <w:rFonts w:ascii="Arial" w:hAnsi="Arial" w:cs="Arial"/>
        </w:rPr>
        <w:t xml:space="preserve"> </w:t>
      </w:r>
      <w:r w:rsidRPr="001B4A34">
        <w:rPr>
          <w:rFonts w:ascii="Arial" w:hAnsi="Arial" w:cs="Arial"/>
        </w:rPr>
        <w:t>referitoare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indicatorii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monitorizare</w:t>
      </w:r>
      <w:r w:rsidR="007472D9" w:rsidRPr="001B4A34">
        <w:rPr>
          <w:rFonts w:ascii="Arial" w:hAnsi="Arial" w:cs="Arial"/>
        </w:rPr>
        <w:t xml:space="preserve"> </w:t>
      </w:r>
      <w:r w:rsidRPr="001B4A34">
        <w:rPr>
          <w:rFonts w:ascii="Arial" w:hAnsi="Arial" w:cs="Arial"/>
        </w:rPr>
        <w:t>aferenți</w:t>
      </w:r>
      <w:r w:rsidR="007472D9" w:rsidRPr="001B4A34">
        <w:rPr>
          <w:rFonts w:ascii="Arial" w:hAnsi="Arial" w:cs="Arial"/>
        </w:rPr>
        <w:t xml:space="preserve"> </w:t>
      </w:r>
      <w:r w:rsidRPr="001B4A34">
        <w:rPr>
          <w:rFonts w:ascii="Arial" w:hAnsi="Arial" w:cs="Arial"/>
        </w:rPr>
        <w:t>proiectului.</w:t>
      </w:r>
      <w:r w:rsidR="007472D9" w:rsidRPr="001B4A34">
        <w:rPr>
          <w:rFonts w:ascii="Arial" w:hAnsi="Arial" w:cs="Arial"/>
        </w:rPr>
        <w:t xml:space="preserve"> </w:t>
      </w:r>
      <w:r w:rsidRPr="001B4A34">
        <w:rPr>
          <w:rFonts w:ascii="Arial" w:hAnsi="Arial" w:cs="Arial"/>
        </w:rPr>
        <w:t>GAL</w:t>
      </w:r>
      <w:r w:rsidR="007472D9" w:rsidRPr="001B4A34">
        <w:rPr>
          <w:rFonts w:ascii="Arial" w:hAnsi="Arial" w:cs="Arial"/>
        </w:rPr>
        <w:t xml:space="preserve"> </w:t>
      </w:r>
      <w:r w:rsidR="002404B0" w:rsidRPr="001B4A34">
        <w:rPr>
          <w:rFonts w:ascii="Arial" w:hAnsi="Arial" w:cs="Arial"/>
        </w:rPr>
        <w:t>DOBROGEA VERDE</w:t>
      </w:r>
      <w:r w:rsidR="007472D9" w:rsidRPr="001B4A34">
        <w:rPr>
          <w:rFonts w:ascii="Arial" w:hAnsi="Arial" w:cs="Arial"/>
        </w:rPr>
        <w:t xml:space="preserve"> </w:t>
      </w:r>
      <w:r w:rsidRPr="001B4A34">
        <w:rPr>
          <w:rFonts w:ascii="Arial" w:hAnsi="Arial" w:cs="Arial"/>
        </w:rPr>
        <w:t>își</w:t>
      </w:r>
      <w:r w:rsidR="007472D9" w:rsidRPr="001B4A34">
        <w:rPr>
          <w:rFonts w:ascii="Arial" w:hAnsi="Arial" w:cs="Arial"/>
        </w:rPr>
        <w:t xml:space="preserve"> </w:t>
      </w:r>
      <w:r w:rsidRPr="001B4A34">
        <w:rPr>
          <w:rFonts w:ascii="Arial" w:hAnsi="Arial" w:cs="Arial"/>
        </w:rPr>
        <w:t>rezervă</w:t>
      </w:r>
      <w:r w:rsidR="007472D9" w:rsidRPr="001B4A34">
        <w:rPr>
          <w:rFonts w:ascii="Arial" w:hAnsi="Arial" w:cs="Arial"/>
        </w:rPr>
        <w:t xml:space="preserve"> </w:t>
      </w:r>
      <w:r w:rsidRPr="001B4A34">
        <w:rPr>
          <w:rFonts w:ascii="Arial" w:hAnsi="Arial" w:cs="Arial"/>
        </w:rPr>
        <w:t>dreptul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efectua</w:t>
      </w:r>
      <w:r w:rsidR="007472D9" w:rsidRPr="001B4A34">
        <w:rPr>
          <w:rFonts w:ascii="Arial" w:hAnsi="Arial" w:cs="Arial"/>
        </w:rPr>
        <w:t xml:space="preserve"> </w:t>
      </w:r>
      <w:r w:rsidRPr="001B4A34">
        <w:rPr>
          <w:rFonts w:ascii="Arial" w:hAnsi="Arial" w:cs="Arial"/>
        </w:rPr>
        <w:t>vizite</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teren</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locul</w:t>
      </w:r>
      <w:r w:rsidR="007472D9" w:rsidRPr="001B4A34">
        <w:rPr>
          <w:rFonts w:ascii="Arial" w:hAnsi="Arial" w:cs="Arial"/>
        </w:rPr>
        <w:t xml:space="preserve"> </w:t>
      </w:r>
      <w:r w:rsidRPr="001B4A34">
        <w:rPr>
          <w:rFonts w:ascii="Arial" w:hAnsi="Arial" w:cs="Arial"/>
        </w:rPr>
        <w:t>investiției,</w:t>
      </w:r>
      <w:r w:rsidR="007472D9" w:rsidRPr="001B4A34">
        <w:rPr>
          <w:rFonts w:ascii="Arial" w:hAnsi="Arial" w:cs="Arial"/>
        </w:rPr>
        <w:t xml:space="preserve"> </w:t>
      </w:r>
      <w:r w:rsidRPr="001B4A34">
        <w:rPr>
          <w:rFonts w:ascii="Arial" w:hAnsi="Arial" w:cs="Arial"/>
        </w:rPr>
        <w:t>daca</w:t>
      </w:r>
      <w:r w:rsidR="007472D9" w:rsidRPr="001B4A34">
        <w:rPr>
          <w:rFonts w:ascii="Arial" w:hAnsi="Arial" w:cs="Arial"/>
        </w:rPr>
        <w:t xml:space="preserve"> </w:t>
      </w:r>
      <w:r w:rsidRPr="001B4A34">
        <w:rPr>
          <w:rFonts w:ascii="Arial" w:hAnsi="Arial" w:cs="Arial"/>
        </w:rPr>
        <w:t>va</w:t>
      </w:r>
      <w:r w:rsidR="007472D9" w:rsidRPr="001B4A34">
        <w:rPr>
          <w:rFonts w:ascii="Arial" w:hAnsi="Arial" w:cs="Arial"/>
        </w:rPr>
        <w:t xml:space="preserve"> </w:t>
      </w:r>
      <w:r w:rsidRPr="001B4A34">
        <w:rPr>
          <w:rFonts w:ascii="Arial" w:hAnsi="Arial" w:cs="Arial"/>
        </w:rPr>
        <w:t>fi</w:t>
      </w:r>
      <w:r w:rsidR="007472D9" w:rsidRPr="001B4A34">
        <w:rPr>
          <w:rFonts w:ascii="Arial" w:hAnsi="Arial" w:cs="Arial"/>
        </w:rPr>
        <w:t xml:space="preserve"> </w:t>
      </w:r>
      <w:r w:rsidRPr="001B4A34">
        <w:rPr>
          <w:rFonts w:ascii="Arial" w:hAnsi="Arial" w:cs="Arial"/>
        </w:rPr>
        <w:t>cazul,</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întocmi</w:t>
      </w:r>
      <w:r w:rsidR="007472D9" w:rsidRPr="001B4A34">
        <w:rPr>
          <w:rFonts w:ascii="Arial" w:hAnsi="Arial" w:cs="Arial"/>
        </w:rPr>
        <w:t xml:space="preserve"> </w:t>
      </w:r>
      <w:r w:rsidRPr="001B4A34">
        <w:rPr>
          <w:rFonts w:ascii="Arial" w:hAnsi="Arial" w:cs="Arial"/>
        </w:rPr>
        <w:t>rapoarte/fotografii</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vor</w:t>
      </w:r>
      <w:r w:rsidR="007472D9" w:rsidRPr="001B4A34">
        <w:rPr>
          <w:rFonts w:ascii="Arial" w:hAnsi="Arial" w:cs="Arial"/>
        </w:rPr>
        <w:t xml:space="preserve"> </w:t>
      </w:r>
      <w:r w:rsidRPr="001B4A34">
        <w:rPr>
          <w:rFonts w:ascii="Arial" w:hAnsi="Arial" w:cs="Arial"/>
        </w:rPr>
        <w:t>face</w:t>
      </w:r>
      <w:r w:rsidR="007472D9" w:rsidRPr="001B4A34">
        <w:rPr>
          <w:rFonts w:ascii="Arial" w:hAnsi="Arial" w:cs="Arial"/>
        </w:rPr>
        <w:t xml:space="preserve"> </w:t>
      </w:r>
      <w:r w:rsidRPr="001B4A34">
        <w:rPr>
          <w:rFonts w:ascii="Arial" w:hAnsi="Arial" w:cs="Arial"/>
        </w:rPr>
        <w:t>parte</w:t>
      </w:r>
      <w:r w:rsidR="007472D9" w:rsidRPr="001B4A34">
        <w:rPr>
          <w:rFonts w:ascii="Arial" w:hAnsi="Arial" w:cs="Arial"/>
        </w:rPr>
        <w:t xml:space="preserve"> </w:t>
      </w:r>
      <w:r w:rsidRPr="001B4A34">
        <w:rPr>
          <w:rFonts w:ascii="Arial" w:hAnsi="Arial" w:cs="Arial"/>
        </w:rPr>
        <w:t>din</w:t>
      </w:r>
      <w:r w:rsidR="007472D9" w:rsidRPr="001B4A34">
        <w:rPr>
          <w:rFonts w:ascii="Arial" w:hAnsi="Arial" w:cs="Arial"/>
        </w:rPr>
        <w:t xml:space="preserve"> </w:t>
      </w:r>
      <w:r w:rsidRPr="001B4A34">
        <w:rPr>
          <w:rFonts w:ascii="Arial" w:hAnsi="Arial" w:cs="Arial"/>
        </w:rPr>
        <w:t>rapoartele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activitate,</w:t>
      </w:r>
      <w:r w:rsidR="007472D9" w:rsidRPr="001B4A34">
        <w:rPr>
          <w:rFonts w:ascii="Arial" w:hAnsi="Arial" w:cs="Arial"/>
        </w:rPr>
        <w:t xml:space="preserve"> </w:t>
      </w:r>
      <w:r w:rsidRPr="001B4A34">
        <w:rPr>
          <w:rFonts w:ascii="Arial" w:hAnsi="Arial" w:cs="Arial"/>
        </w:rPr>
        <w:t>respectiv</w:t>
      </w:r>
      <w:r w:rsidR="007472D9" w:rsidRPr="001B4A34">
        <w:rPr>
          <w:rFonts w:ascii="Arial" w:hAnsi="Arial" w:cs="Arial"/>
        </w:rPr>
        <w:t xml:space="preserve"> </w:t>
      </w:r>
      <w:r w:rsidRPr="001B4A34">
        <w:rPr>
          <w:rFonts w:ascii="Arial" w:hAnsi="Arial" w:cs="Arial"/>
        </w:rPr>
        <w:t>materiale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promovare</w:t>
      </w:r>
      <w:r w:rsidR="007472D9" w:rsidRPr="001B4A34">
        <w:rPr>
          <w:rFonts w:ascii="Arial" w:hAnsi="Arial" w:cs="Arial"/>
        </w:rPr>
        <w:t xml:space="preserve"> </w:t>
      </w:r>
      <w:r w:rsidRPr="001B4A34">
        <w:rPr>
          <w:rFonts w:ascii="Arial" w:hAnsi="Arial" w:cs="Arial"/>
        </w:rPr>
        <w:t>realizate</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către</w:t>
      </w:r>
      <w:r w:rsidR="007472D9" w:rsidRPr="001B4A34">
        <w:rPr>
          <w:rFonts w:ascii="Arial" w:hAnsi="Arial" w:cs="Arial"/>
        </w:rPr>
        <w:t xml:space="preserve"> </w:t>
      </w:r>
      <w:r w:rsidRPr="001B4A34">
        <w:rPr>
          <w:rFonts w:ascii="Arial" w:hAnsi="Arial" w:cs="Arial"/>
        </w:rPr>
        <w:t>GAL.</w:t>
      </w:r>
    </w:p>
    <w:p w:rsidR="005F6308" w:rsidRPr="001B4A34" w:rsidRDefault="00122285" w:rsidP="00F52FB9">
      <w:pPr>
        <w:rPr>
          <w:rFonts w:ascii="Arial" w:hAnsi="Arial" w:cs="Arial"/>
          <w:sz w:val="24"/>
          <w:szCs w:val="24"/>
        </w:rPr>
      </w:pPr>
      <w:r w:rsidRPr="001B4A34">
        <w:rPr>
          <w:rFonts w:ascii="Arial" w:hAnsi="Arial" w:cs="Arial"/>
          <w:sz w:val="24"/>
          <w:szCs w:val="24"/>
        </w:rPr>
        <w:br w:type="page"/>
      </w:r>
    </w:p>
    <w:p w:rsidR="005F6308" w:rsidRPr="001B4A34" w:rsidRDefault="005F6308" w:rsidP="00F52FB9">
      <w:pPr>
        <w:tabs>
          <w:tab w:val="left" w:pos="1777"/>
          <w:tab w:val="left" w:pos="9923"/>
        </w:tabs>
        <w:jc w:val="center"/>
        <w:rPr>
          <w:rFonts w:ascii="Arial" w:hAnsi="Arial" w:cs="Arial"/>
          <w:b/>
          <w:sz w:val="28"/>
          <w:szCs w:val="28"/>
        </w:rPr>
      </w:pPr>
      <w:r w:rsidRPr="001B4A34">
        <w:rPr>
          <w:rFonts w:ascii="Arial" w:hAnsi="Arial" w:cs="Arial"/>
          <w:b/>
          <w:sz w:val="28"/>
          <w:szCs w:val="28"/>
        </w:rPr>
        <w:lastRenderedPageBreak/>
        <w:t>CAPITOLUL</w:t>
      </w:r>
      <w:r w:rsidR="007472D9" w:rsidRPr="001B4A34">
        <w:rPr>
          <w:rFonts w:ascii="Arial" w:hAnsi="Arial" w:cs="Arial"/>
          <w:b/>
          <w:sz w:val="28"/>
          <w:szCs w:val="28"/>
        </w:rPr>
        <w:t xml:space="preserve"> </w:t>
      </w:r>
      <w:r w:rsidR="0087704E" w:rsidRPr="001B4A34">
        <w:rPr>
          <w:rFonts w:ascii="Arial" w:hAnsi="Arial" w:cs="Arial"/>
          <w:b/>
          <w:sz w:val="28"/>
          <w:szCs w:val="28"/>
        </w:rPr>
        <w:t>15</w:t>
      </w:r>
      <w:r w:rsidRPr="001B4A34">
        <w:rPr>
          <w:rFonts w:ascii="Arial" w:hAnsi="Arial" w:cs="Arial"/>
          <w:b/>
          <w:sz w:val="28"/>
          <w:szCs w:val="28"/>
        </w:rPr>
        <w:t>.</w:t>
      </w:r>
      <w:r w:rsidR="007472D9" w:rsidRPr="001B4A34">
        <w:rPr>
          <w:rFonts w:ascii="Arial" w:hAnsi="Arial" w:cs="Arial"/>
          <w:b/>
          <w:sz w:val="28"/>
          <w:szCs w:val="28"/>
        </w:rPr>
        <w:t xml:space="preserve"> </w:t>
      </w:r>
      <w:r w:rsidRPr="001B4A34">
        <w:rPr>
          <w:rFonts w:ascii="Arial" w:hAnsi="Arial" w:cs="Arial"/>
          <w:b/>
          <w:sz w:val="28"/>
          <w:szCs w:val="28"/>
        </w:rPr>
        <w:t>INFORMAȚII</w:t>
      </w:r>
      <w:r w:rsidR="007472D9" w:rsidRPr="001B4A34">
        <w:rPr>
          <w:rFonts w:ascii="Arial" w:hAnsi="Arial" w:cs="Arial"/>
          <w:b/>
          <w:sz w:val="28"/>
          <w:szCs w:val="28"/>
        </w:rPr>
        <w:t xml:space="preserve"> </w:t>
      </w:r>
      <w:r w:rsidRPr="001B4A34">
        <w:rPr>
          <w:rFonts w:ascii="Arial" w:hAnsi="Arial" w:cs="Arial"/>
          <w:b/>
          <w:sz w:val="28"/>
          <w:szCs w:val="28"/>
        </w:rPr>
        <w:t>UTILE</w:t>
      </w:r>
    </w:p>
    <w:p w:rsidR="00707AA6" w:rsidRPr="001B4A34" w:rsidRDefault="00707AA6" w:rsidP="00F52FB9">
      <w:pPr>
        <w:tabs>
          <w:tab w:val="left" w:pos="1777"/>
          <w:tab w:val="left" w:pos="9923"/>
        </w:tabs>
        <w:jc w:val="center"/>
        <w:rPr>
          <w:rFonts w:ascii="Arial" w:hAnsi="Arial" w:cs="Arial"/>
          <w:b/>
          <w:sz w:val="24"/>
          <w:szCs w:val="24"/>
        </w:rPr>
      </w:pPr>
    </w:p>
    <w:p w:rsidR="005F6308" w:rsidRPr="001B4A34" w:rsidRDefault="00707AA6" w:rsidP="00F52FB9">
      <w:pPr>
        <w:pStyle w:val="BodyText"/>
        <w:spacing w:before="0"/>
        <w:ind w:left="0"/>
        <w:jc w:val="both"/>
        <w:rPr>
          <w:rFonts w:ascii="Arial" w:hAnsi="Arial" w:cs="Arial"/>
          <w:b/>
        </w:rPr>
      </w:pPr>
      <w:r w:rsidRPr="001B4A34">
        <w:rPr>
          <w:rFonts w:ascii="Arial" w:hAnsi="Arial" w:cs="Arial"/>
          <w:b/>
        </w:rPr>
        <w:t>15.1. Documente necesare întocmirii cererii de finanțare</w:t>
      </w:r>
    </w:p>
    <w:p w:rsidR="00707AA6" w:rsidRPr="001B4A34" w:rsidRDefault="00707AA6" w:rsidP="00F52FB9">
      <w:pPr>
        <w:pStyle w:val="BodyText"/>
        <w:spacing w:before="0"/>
        <w:ind w:left="0"/>
        <w:jc w:val="both"/>
        <w:rPr>
          <w:rFonts w:ascii="Arial" w:hAnsi="Arial" w:cs="Arial"/>
        </w:rPr>
      </w:pPr>
    </w:p>
    <w:p w:rsidR="005F6308" w:rsidRPr="001B4A34" w:rsidRDefault="005F6308" w:rsidP="00F52FB9">
      <w:pPr>
        <w:pStyle w:val="BodyText"/>
        <w:spacing w:before="0"/>
        <w:ind w:left="0"/>
        <w:jc w:val="both"/>
        <w:rPr>
          <w:rFonts w:ascii="Arial" w:hAnsi="Arial" w:cs="Arial"/>
        </w:rPr>
      </w:pPr>
      <w:r w:rsidRPr="001B4A34">
        <w:rPr>
          <w:rFonts w:ascii="Arial" w:hAnsi="Arial" w:cs="Arial"/>
        </w:rPr>
        <w:t>Documentele</w:t>
      </w:r>
      <w:r w:rsidR="007472D9" w:rsidRPr="001B4A34">
        <w:rPr>
          <w:rFonts w:ascii="Arial" w:hAnsi="Arial" w:cs="Arial"/>
        </w:rPr>
        <w:t xml:space="preserve"> </w:t>
      </w:r>
      <w:r w:rsidRPr="001B4A34">
        <w:rPr>
          <w:rFonts w:ascii="Arial" w:hAnsi="Arial" w:cs="Arial"/>
        </w:rPr>
        <w:t>obligatorii</w:t>
      </w:r>
      <w:r w:rsidR="007472D9" w:rsidRPr="001B4A34">
        <w:rPr>
          <w:rFonts w:ascii="Arial" w:hAnsi="Arial" w:cs="Arial"/>
        </w:rPr>
        <w:t xml:space="preserve"> </w:t>
      </w:r>
      <w:r w:rsidRPr="001B4A34">
        <w:rPr>
          <w:rFonts w:ascii="Arial" w:hAnsi="Arial" w:cs="Arial"/>
        </w:rPr>
        <w:t>care</w:t>
      </w:r>
      <w:r w:rsidR="007472D9" w:rsidRPr="001B4A34">
        <w:rPr>
          <w:rFonts w:ascii="Arial" w:hAnsi="Arial" w:cs="Arial"/>
        </w:rPr>
        <w:t xml:space="preserve"> </w:t>
      </w:r>
      <w:r w:rsidRPr="001B4A34">
        <w:rPr>
          <w:rFonts w:ascii="Arial" w:hAnsi="Arial" w:cs="Arial"/>
        </w:rPr>
        <w:t>trebuie</w:t>
      </w:r>
      <w:r w:rsidR="007472D9" w:rsidRPr="001B4A34">
        <w:rPr>
          <w:rFonts w:ascii="Arial" w:hAnsi="Arial" w:cs="Arial"/>
        </w:rPr>
        <w:t xml:space="preserve"> </w:t>
      </w:r>
      <w:r w:rsidRPr="001B4A34">
        <w:rPr>
          <w:rFonts w:ascii="Arial" w:hAnsi="Arial" w:cs="Arial"/>
        </w:rPr>
        <w:t>ataşate</w:t>
      </w:r>
      <w:r w:rsidR="007472D9" w:rsidRPr="001B4A34">
        <w:rPr>
          <w:rFonts w:ascii="Arial" w:hAnsi="Arial" w:cs="Arial"/>
        </w:rPr>
        <w:t xml:space="preserve"> </w:t>
      </w:r>
      <w:r w:rsidRPr="001B4A34">
        <w:rPr>
          <w:rFonts w:ascii="Arial" w:hAnsi="Arial" w:cs="Arial"/>
        </w:rPr>
        <w:t>Cererii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pentru</w:t>
      </w:r>
      <w:r w:rsidR="007472D9" w:rsidRPr="001B4A34">
        <w:rPr>
          <w:rFonts w:ascii="Arial" w:hAnsi="Arial" w:cs="Arial"/>
        </w:rPr>
        <w:t xml:space="preserve"> </w:t>
      </w:r>
      <w:r w:rsidRPr="001B4A34">
        <w:rPr>
          <w:rFonts w:ascii="Arial" w:hAnsi="Arial" w:cs="Arial"/>
        </w:rPr>
        <w:t>întocmirea</w:t>
      </w:r>
      <w:r w:rsidR="007472D9" w:rsidRPr="001B4A34">
        <w:rPr>
          <w:rFonts w:ascii="Arial" w:hAnsi="Arial" w:cs="Arial"/>
        </w:rPr>
        <w:t xml:space="preserve"> </w:t>
      </w:r>
      <w:r w:rsidRPr="001B4A34">
        <w:rPr>
          <w:rFonts w:ascii="Arial" w:hAnsi="Arial" w:cs="Arial"/>
        </w:rPr>
        <w:t>proiectului</w:t>
      </w:r>
      <w:r w:rsidR="007472D9" w:rsidRPr="001B4A34">
        <w:rPr>
          <w:rFonts w:ascii="Arial" w:hAnsi="Arial" w:cs="Arial"/>
        </w:rPr>
        <w:t xml:space="preserve"> </w:t>
      </w:r>
      <w:r w:rsidRPr="001B4A34">
        <w:rPr>
          <w:rFonts w:ascii="Arial" w:hAnsi="Arial" w:cs="Arial"/>
        </w:rPr>
        <w:t>sunt:</w:t>
      </w:r>
    </w:p>
    <w:p w:rsidR="00C710CA" w:rsidRPr="001B4A34" w:rsidRDefault="00C710CA" w:rsidP="00DA4076">
      <w:pPr>
        <w:pStyle w:val="ListParagraph"/>
        <w:widowControl/>
        <w:numPr>
          <w:ilvl w:val="0"/>
          <w:numId w:val="45"/>
        </w:numPr>
        <w:spacing w:before="0"/>
        <w:ind w:left="284"/>
        <w:contextualSpacing/>
        <w:jc w:val="both"/>
        <w:rPr>
          <w:rFonts w:ascii="Arial" w:hAnsi="Arial" w:cs="Arial"/>
          <w:b/>
          <w:sz w:val="24"/>
          <w:szCs w:val="24"/>
        </w:rPr>
      </w:pPr>
      <w:r w:rsidRPr="001B4A34">
        <w:rPr>
          <w:rFonts w:ascii="Arial" w:hAnsi="Arial" w:cs="Arial"/>
          <w:b/>
          <w:sz w:val="24"/>
          <w:szCs w:val="24"/>
        </w:rPr>
        <w:t>Planul de afaceri pentru dezvoltarea exploataţiei (în original).</w:t>
      </w:r>
    </w:p>
    <w:p w:rsidR="00C710CA" w:rsidRPr="001B4A34" w:rsidRDefault="00C710CA" w:rsidP="00DA4076">
      <w:pPr>
        <w:pStyle w:val="ListParagraph"/>
        <w:widowControl/>
        <w:numPr>
          <w:ilvl w:val="0"/>
          <w:numId w:val="45"/>
        </w:numPr>
        <w:spacing w:before="0"/>
        <w:ind w:left="284"/>
        <w:contextualSpacing/>
        <w:jc w:val="both"/>
        <w:rPr>
          <w:rFonts w:ascii="Arial" w:hAnsi="Arial" w:cs="Arial"/>
          <w:b/>
          <w:sz w:val="24"/>
          <w:szCs w:val="24"/>
        </w:rPr>
      </w:pPr>
      <w:r w:rsidRPr="001B4A34">
        <w:rPr>
          <w:rFonts w:ascii="Arial" w:hAnsi="Arial" w:cs="Arial"/>
          <w:b/>
          <w:sz w:val="24"/>
          <w:szCs w:val="24"/>
        </w:rPr>
        <w:t>Copiile documentelor de proprietate/ folosinţă pentru exploataţia agricolă:</w:t>
      </w:r>
    </w:p>
    <w:p w:rsidR="00C710CA" w:rsidRPr="001B4A34" w:rsidRDefault="00CE0788" w:rsidP="00F52FB9">
      <w:pPr>
        <w:jc w:val="both"/>
        <w:rPr>
          <w:rFonts w:ascii="Arial" w:hAnsi="Arial" w:cs="Arial"/>
          <w:sz w:val="24"/>
          <w:szCs w:val="24"/>
        </w:rPr>
      </w:pPr>
      <w:r w:rsidRPr="001B4A34">
        <w:rPr>
          <w:rFonts w:ascii="Arial" w:hAnsi="Arial" w:cs="Arial"/>
          <w:sz w:val="24"/>
          <w:szCs w:val="24"/>
        </w:rPr>
        <w:t>A)</w:t>
      </w:r>
      <w:r w:rsidR="00C710CA" w:rsidRPr="001B4A34">
        <w:rPr>
          <w:rFonts w:ascii="Arial" w:hAnsi="Arial" w:cs="Arial"/>
          <w:b/>
          <w:sz w:val="24"/>
          <w:szCs w:val="24"/>
        </w:rPr>
        <w:t>Documente pentru terenul agricol:</w:t>
      </w:r>
    </w:p>
    <w:p w:rsidR="00C710CA" w:rsidRPr="001B4A34" w:rsidRDefault="00C710CA" w:rsidP="00DA4076">
      <w:pPr>
        <w:pStyle w:val="ListParagraph"/>
        <w:widowControl/>
        <w:numPr>
          <w:ilvl w:val="0"/>
          <w:numId w:val="46"/>
        </w:numPr>
        <w:spacing w:before="0"/>
        <w:ind w:left="426"/>
        <w:contextualSpacing/>
        <w:jc w:val="both"/>
        <w:rPr>
          <w:rFonts w:ascii="Arial" w:hAnsi="Arial" w:cs="Arial"/>
          <w:sz w:val="24"/>
          <w:szCs w:val="24"/>
        </w:rPr>
      </w:pPr>
      <w:r w:rsidRPr="001B4A34">
        <w:rPr>
          <w:rFonts w:ascii="Arial" w:hAnsi="Arial" w:cs="Arial"/>
          <w:b/>
          <w:sz w:val="24"/>
          <w:szCs w:val="24"/>
        </w:rPr>
        <w:t>documentul care atestă dreptul de proprietate asupra terenului agricol</w:t>
      </w:r>
      <w:r w:rsidRPr="001B4A34">
        <w:rPr>
          <w:rFonts w:ascii="Arial" w:hAnsi="Arial" w:cs="Arial"/>
          <w:sz w:val="24"/>
          <w:szCs w:val="24"/>
        </w:rPr>
        <w:t xml:space="preserve"> conform prevederilor legislaţiei în vigoare (contract de vânzare - 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w:t>
      </w:r>
    </w:p>
    <w:p w:rsidR="00C710CA" w:rsidRPr="001B4A34" w:rsidRDefault="00C710CA" w:rsidP="00F52FB9">
      <w:pPr>
        <w:ind w:left="426"/>
        <w:jc w:val="both"/>
        <w:rPr>
          <w:rFonts w:ascii="Arial" w:hAnsi="Arial" w:cs="Arial"/>
          <w:sz w:val="24"/>
          <w:szCs w:val="24"/>
        </w:rPr>
      </w:pPr>
      <w:r w:rsidRPr="001B4A34">
        <w:rPr>
          <w:rFonts w:ascii="Arial" w:hAnsi="Arial" w:cs="Arial"/>
          <w:sz w:val="24"/>
          <w:szCs w:val="24"/>
        </w:rPr>
        <w:t>şi/ sau</w:t>
      </w:r>
    </w:p>
    <w:p w:rsidR="00C710CA" w:rsidRPr="001B4A34" w:rsidRDefault="00C710CA" w:rsidP="00DA4076">
      <w:pPr>
        <w:pStyle w:val="ListParagraph"/>
        <w:widowControl/>
        <w:numPr>
          <w:ilvl w:val="0"/>
          <w:numId w:val="46"/>
        </w:numPr>
        <w:spacing w:before="0"/>
        <w:ind w:left="426"/>
        <w:contextualSpacing/>
        <w:jc w:val="both"/>
        <w:rPr>
          <w:rFonts w:ascii="Arial" w:hAnsi="Arial" w:cs="Arial"/>
          <w:sz w:val="24"/>
          <w:szCs w:val="24"/>
        </w:rPr>
      </w:pPr>
      <w:r w:rsidRPr="001B4A34">
        <w:rPr>
          <w:rFonts w:ascii="Arial" w:hAnsi="Arial" w:cs="Arial"/>
          <w:b/>
          <w:sz w:val="24"/>
          <w:szCs w:val="24"/>
        </w:rPr>
        <w:t xml:space="preserve">tabelul centralizator cu suprafeţele luate în arendă pe categorii de folosinţă </w:t>
      </w:r>
      <w:r w:rsidRPr="001B4A34">
        <w:rPr>
          <w:rFonts w:ascii="Arial" w:hAnsi="Arial" w:cs="Arial"/>
          <w:sz w:val="24"/>
          <w:szCs w:val="24"/>
        </w:rPr>
        <w:t>şi perioade de arendare, emis de Primărie, semnat de persoanele autorizate conform prevederilor legislaţiei în vigoare (care să conţină sumarul contractelor de arendare valabile la data depunerii Cererii de finanţare)</w:t>
      </w:r>
    </w:p>
    <w:p w:rsidR="00C710CA" w:rsidRPr="001B4A34" w:rsidRDefault="00C710CA" w:rsidP="00F52FB9">
      <w:pPr>
        <w:ind w:left="426"/>
        <w:jc w:val="both"/>
        <w:rPr>
          <w:rFonts w:ascii="Arial" w:hAnsi="Arial" w:cs="Arial"/>
          <w:sz w:val="24"/>
          <w:szCs w:val="24"/>
        </w:rPr>
      </w:pPr>
      <w:r w:rsidRPr="001B4A34">
        <w:rPr>
          <w:rFonts w:ascii="Arial" w:hAnsi="Arial" w:cs="Arial"/>
          <w:sz w:val="24"/>
          <w:szCs w:val="24"/>
        </w:rPr>
        <w:t>şi/ sau</w:t>
      </w:r>
    </w:p>
    <w:p w:rsidR="00C710CA" w:rsidRPr="001B4A34" w:rsidRDefault="00C710CA" w:rsidP="00DA4076">
      <w:pPr>
        <w:pStyle w:val="ListParagraph"/>
        <w:widowControl/>
        <w:numPr>
          <w:ilvl w:val="0"/>
          <w:numId w:val="46"/>
        </w:numPr>
        <w:spacing w:before="0"/>
        <w:ind w:left="426"/>
        <w:contextualSpacing/>
        <w:jc w:val="both"/>
        <w:rPr>
          <w:rFonts w:ascii="Arial" w:hAnsi="Arial" w:cs="Arial"/>
          <w:sz w:val="24"/>
          <w:szCs w:val="24"/>
        </w:rPr>
      </w:pPr>
      <w:r w:rsidRPr="001B4A34">
        <w:rPr>
          <w:rFonts w:ascii="Arial" w:hAnsi="Arial" w:cs="Arial"/>
          <w:b/>
          <w:sz w:val="24"/>
          <w:szCs w:val="24"/>
        </w:rPr>
        <w:t>contractul de concesiune</w:t>
      </w:r>
      <w:r w:rsidRPr="001B4A34">
        <w:rPr>
          <w:rFonts w:ascii="Arial" w:hAnsi="Arial" w:cs="Arial"/>
          <w:sz w:val="24"/>
          <w:szCs w:val="24"/>
        </w:rPr>
        <w:t xml:space="preserve"> valabil la data depunerii Cererii de finanţare însoţit de adresa emisă de concedent care conţine situaţia privind respectarea clauzelor contractuale, respectarea graficului de realizare a investiţiilor prevăzute în contract şi alte clauze;</w:t>
      </w:r>
    </w:p>
    <w:p w:rsidR="00C710CA" w:rsidRPr="001B4A34" w:rsidRDefault="00C710CA" w:rsidP="00F52FB9">
      <w:pPr>
        <w:ind w:left="426"/>
        <w:jc w:val="both"/>
        <w:rPr>
          <w:rFonts w:ascii="Arial" w:hAnsi="Arial" w:cs="Arial"/>
          <w:sz w:val="24"/>
          <w:szCs w:val="24"/>
        </w:rPr>
      </w:pPr>
      <w:r w:rsidRPr="001B4A34">
        <w:rPr>
          <w:rFonts w:ascii="Arial" w:hAnsi="Arial" w:cs="Arial"/>
          <w:sz w:val="24"/>
          <w:szCs w:val="24"/>
        </w:rPr>
        <w:t>şi/ sau</w:t>
      </w:r>
    </w:p>
    <w:p w:rsidR="00C710CA" w:rsidRPr="001B4A34" w:rsidRDefault="00C710CA" w:rsidP="00DA4076">
      <w:pPr>
        <w:pStyle w:val="ListParagraph"/>
        <w:widowControl/>
        <w:numPr>
          <w:ilvl w:val="0"/>
          <w:numId w:val="46"/>
        </w:numPr>
        <w:spacing w:before="0"/>
        <w:ind w:left="426"/>
        <w:contextualSpacing/>
        <w:jc w:val="both"/>
        <w:rPr>
          <w:rFonts w:ascii="Arial" w:hAnsi="Arial" w:cs="Arial"/>
          <w:b/>
          <w:sz w:val="24"/>
          <w:szCs w:val="24"/>
        </w:rPr>
      </w:pPr>
      <w:r w:rsidRPr="001B4A34">
        <w:rPr>
          <w:rFonts w:ascii="Arial" w:hAnsi="Arial" w:cs="Arial"/>
          <w:b/>
          <w:sz w:val="24"/>
          <w:szCs w:val="24"/>
        </w:rPr>
        <w:t>contractul de comodat/ contractul de inchiriere/ documentul potrivit caruia suprafata de teren a fost data temporar in administrare/folosinţă</w:t>
      </w:r>
    </w:p>
    <w:p w:rsidR="00C710CA" w:rsidRPr="001B4A34" w:rsidRDefault="00C710CA" w:rsidP="00F52FB9">
      <w:pPr>
        <w:ind w:left="426"/>
        <w:jc w:val="both"/>
        <w:rPr>
          <w:rFonts w:ascii="Arial" w:hAnsi="Arial" w:cs="Arial"/>
          <w:sz w:val="24"/>
          <w:szCs w:val="24"/>
        </w:rPr>
      </w:pPr>
      <w:r w:rsidRPr="001B4A34">
        <w:rPr>
          <w:rFonts w:ascii="Arial" w:hAnsi="Arial" w:cs="Arial"/>
          <w:sz w:val="24"/>
          <w:szCs w:val="24"/>
        </w:rPr>
        <w:t>şi/ sau</w:t>
      </w:r>
    </w:p>
    <w:p w:rsidR="00CE0788" w:rsidRPr="001B4A34" w:rsidRDefault="00C710CA" w:rsidP="00DA4076">
      <w:pPr>
        <w:pStyle w:val="ListParagraph"/>
        <w:widowControl/>
        <w:numPr>
          <w:ilvl w:val="0"/>
          <w:numId w:val="46"/>
        </w:numPr>
        <w:spacing w:before="0"/>
        <w:ind w:left="426"/>
        <w:contextualSpacing/>
        <w:jc w:val="both"/>
        <w:rPr>
          <w:rFonts w:ascii="Arial" w:hAnsi="Arial" w:cs="Arial"/>
          <w:sz w:val="24"/>
          <w:szCs w:val="24"/>
        </w:rPr>
      </w:pPr>
      <w:r w:rsidRPr="001B4A34">
        <w:rPr>
          <w:rFonts w:ascii="Arial" w:hAnsi="Arial" w:cs="Arial"/>
          <w:b/>
          <w:sz w:val="24"/>
          <w:szCs w:val="24"/>
        </w:rPr>
        <w:t>document notarial care atesta constituirea patrimoniului de afectațiune</w:t>
      </w:r>
    </w:p>
    <w:p w:rsidR="00C710CA" w:rsidRPr="001B4A34" w:rsidRDefault="00C710CA" w:rsidP="00CE0788">
      <w:pPr>
        <w:pStyle w:val="ListParagraph"/>
        <w:widowControl/>
        <w:spacing w:before="0"/>
        <w:ind w:left="426" w:firstLine="0"/>
        <w:contextualSpacing/>
        <w:jc w:val="both"/>
        <w:rPr>
          <w:rFonts w:ascii="Arial" w:hAnsi="Arial" w:cs="Arial"/>
          <w:sz w:val="24"/>
          <w:szCs w:val="24"/>
        </w:rPr>
      </w:pPr>
      <w:r w:rsidRPr="001B4A34">
        <w:rPr>
          <w:rFonts w:ascii="Arial" w:hAnsi="Arial" w:cs="Arial"/>
          <w:b/>
          <w:sz w:val="24"/>
          <w:szCs w:val="24"/>
        </w:rPr>
        <w:t xml:space="preserve"> </w:t>
      </w:r>
      <w:r w:rsidRPr="001B4A34">
        <w:rPr>
          <w:rFonts w:ascii="Arial" w:hAnsi="Arial" w:cs="Arial"/>
          <w:sz w:val="24"/>
          <w:szCs w:val="24"/>
        </w:rPr>
        <w:t>şi/ sau</w:t>
      </w:r>
    </w:p>
    <w:p w:rsidR="00C710CA" w:rsidRPr="001B4A34" w:rsidRDefault="00C710CA" w:rsidP="00DA4076">
      <w:pPr>
        <w:pStyle w:val="ListParagraph"/>
        <w:widowControl/>
        <w:numPr>
          <w:ilvl w:val="0"/>
          <w:numId w:val="46"/>
        </w:numPr>
        <w:spacing w:before="0"/>
        <w:ind w:left="426"/>
        <w:contextualSpacing/>
        <w:jc w:val="both"/>
        <w:rPr>
          <w:rFonts w:ascii="Arial" w:hAnsi="Arial" w:cs="Arial"/>
          <w:sz w:val="24"/>
          <w:szCs w:val="24"/>
        </w:rPr>
      </w:pPr>
      <w:r w:rsidRPr="001B4A34">
        <w:rPr>
          <w:rFonts w:ascii="Arial" w:hAnsi="Arial" w:cs="Arial"/>
          <w:b/>
          <w:sz w:val="24"/>
          <w:szCs w:val="24"/>
        </w:rPr>
        <w:t>documentele pentru terenul ce constituie vatra stupinei:</w:t>
      </w:r>
      <w:r w:rsidRPr="001B4A34">
        <w:rPr>
          <w:rFonts w:ascii="Arial" w:hAnsi="Arial" w:cs="Arial"/>
          <w:sz w:val="24"/>
          <w:szCs w:val="24"/>
        </w:rPr>
        <w:t xml:space="preserve"> acte de proprietate conform legislaţiei în vigoare, sau contract de concesiune/ contract de arendă/ contract de închiriere/ contract de comodat valabile la data depunerii Cererii de finanţare. Suprafaţa de teren eligibilă pentru vatra stupinei este de minim 5 mp/ stup şi 50 mp pentru fiecare pavilion apicol.</w:t>
      </w:r>
    </w:p>
    <w:p w:rsidR="00C710CA" w:rsidRPr="001B4A34" w:rsidRDefault="00C710CA" w:rsidP="00F52FB9">
      <w:pPr>
        <w:jc w:val="both"/>
        <w:rPr>
          <w:rFonts w:ascii="Arial" w:hAnsi="Arial" w:cs="Arial"/>
          <w:sz w:val="24"/>
          <w:szCs w:val="24"/>
        </w:rPr>
      </w:pPr>
      <w:r w:rsidRPr="001B4A34">
        <w:rPr>
          <w:rFonts w:ascii="Arial" w:hAnsi="Arial" w:cs="Arial"/>
          <w:sz w:val="24"/>
          <w:szCs w:val="24"/>
        </w:rPr>
        <w:t xml:space="preserve">În cazul exploataţiilor care presupun înfiinţarea şi/ sau reconversia plantaţiilor pomicole, contractele care conferă dreptul de folosință asupra terenurilor trebuie să fie valabile cel puțin 15 ani începând cu anul depunerii cererii de finanțare, cu excepția pepinierelor, culturilor de căpșun, zmeur, mur, coacăz și agriș, unde </w:t>
      </w:r>
      <w:r w:rsidR="00CE0788" w:rsidRPr="001B4A34">
        <w:rPr>
          <w:rFonts w:ascii="Arial" w:hAnsi="Arial" w:cs="Arial"/>
          <w:sz w:val="24"/>
          <w:szCs w:val="24"/>
        </w:rPr>
        <w:t>perioada minimă este de 10 ani.</w:t>
      </w:r>
    </w:p>
    <w:p w:rsidR="00C710CA" w:rsidRPr="001B4A34" w:rsidRDefault="00C710CA" w:rsidP="00F52FB9">
      <w:pPr>
        <w:jc w:val="both"/>
        <w:rPr>
          <w:rFonts w:ascii="Arial" w:hAnsi="Arial" w:cs="Arial"/>
          <w:sz w:val="24"/>
          <w:szCs w:val="24"/>
        </w:rPr>
      </w:pPr>
      <w:r w:rsidRPr="001B4A34">
        <w:rPr>
          <w:rFonts w:ascii="Arial" w:hAnsi="Arial" w:cs="Arial"/>
          <w:sz w:val="24"/>
          <w:szCs w:val="24"/>
        </w:rPr>
        <w:t>Contractele care conferă dreptul de folosință asupra terenurilor agricole (arendă, concesiune) trebuie să fie încheiate în numele solicitantului şi să fie valabile la momentul depunerii Cererii de finan</w:t>
      </w:r>
      <w:r w:rsidR="00CE0788" w:rsidRPr="001B4A34">
        <w:rPr>
          <w:rFonts w:ascii="Arial" w:hAnsi="Arial" w:cs="Arial"/>
          <w:sz w:val="24"/>
          <w:szCs w:val="24"/>
        </w:rPr>
        <w:t>ţare.</w:t>
      </w:r>
    </w:p>
    <w:p w:rsidR="00C710CA" w:rsidRPr="001B4A34" w:rsidRDefault="00C710CA" w:rsidP="00F52FB9">
      <w:pPr>
        <w:jc w:val="both"/>
        <w:rPr>
          <w:rFonts w:ascii="Arial" w:hAnsi="Arial" w:cs="Arial"/>
          <w:sz w:val="24"/>
          <w:szCs w:val="24"/>
        </w:rPr>
      </w:pPr>
      <w:r w:rsidRPr="001B4A34">
        <w:rPr>
          <w:rFonts w:ascii="Arial" w:hAnsi="Arial" w:cs="Arial"/>
          <w:sz w:val="24"/>
          <w:szCs w:val="24"/>
        </w:rPr>
        <w:t>În ceea ce privește clădirile asupra cărora se intervine cu modernizări/ extinderi și a terenurilor pe care se vor realiza proiecte de presupun lucrări de contrucții montaj, contractele care conferă dreptul de folosință vor fi încheiate pe o perioadă egală cu perioada de implementare și monitorizare a proiectelor.</w:t>
      </w:r>
    </w:p>
    <w:p w:rsidR="00C710CA" w:rsidRPr="001B4A34" w:rsidRDefault="00C710CA" w:rsidP="00F52FB9">
      <w:pPr>
        <w:jc w:val="both"/>
        <w:rPr>
          <w:rFonts w:ascii="Arial" w:hAnsi="Arial" w:cs="Arial"/>
          <w:sz w:val="24"/>
          <w:szCs w:val="24"/>
        </w:rPr>
      </w:pPr>
      <w:r w:rsidRPr="001B4A34">
        <w:rPr>
          <w:rFonts w:ascii="Arial" w:hAnsi="Arial" w:cs="Arial"/>
          <w:sz w:val="24"/>
          <w:szCs w:val="24"/>
        </w:rPr>
        <w:t>În cazul în care solicitantul își propune prin proiect construcții noi, documentele solicitate sunt următoarele:</w:t>
      </w:r>
    </w:p>
    <w:p w:rsidR="00C710CA" w:rsidRPr="001B4A34" w:rsidRDefault="00C710CA" w:rsidP="00F52FB9">
      <w:pPr>
        <w:jc w:val="both"/>
        <w:rPr>
          <w:rFonts w:ascii="Arial" w:hAnsi="Arial" w:cs="Arial"/>
          <w:sz w:val="24"/>
          <w:szCs w:val="24"/>
        </w:rPr>
      </w:pPr>
    </w:p>
    <w:p w:rsidR="00C710CA" w:rsidRPr="001B4A34" w:rsidRDefault="00C710CA" w:rsidP="00DA4076">
      <w:pPr>
        <w:pStyle w:val="ListParagraph"/>
        <w:widowControl/>
        <w:numPr>
          <w:ilvl w:val="0"/>
          <w:numId w:val="48"/>
        </w:numPr>
        <w:spacing w:before="0"/>
        <w:ind w:left="426" w:hanging="426"/>
        <w:contextualSpacing/>
        <w:jc w:val="both"/>
        <w:rPr>
          <w:rFonts w:ascii="Arial" w:hAnsi="Arial" w:cs="Arial"/>
          <w:sz w:val="24"/>
          <w:szCs w:val="24"/>
        </w:rPr>
      </w:pPr>
      <w:r w:rsidRPr="001B4A34">
        <w:rPr>
          <w:rFonts w:ascii="Arial" w:hAnsi="Arial" w:cs="Arial"/>
          <w:sz w:val="24"/>
          <w:szCs w:val="24"/>
        </w:rPr>
        <w:t>Pentru construcții permanente, conform prevederilor Legii nr 50/ 1991, cu modificările și completările ulterioare:</w:t>
      </w:r>
    </w:p>
    <w:p w:rsidR="00C710CA" w:rsidRPr="001B4A34" w:rsidRDefault="00C710CA" w:rsidP="00DA4076">
      <w:pPr>
        <w:pStyle w:val="ListParagraph"/>
        <w:widowControl/>
        <w:numPr>
          <w:ilvl w:val="0"/>
          <w:numId w:val="47"/>
        </w:numPr>
        <w:spacing w:before="0"/>
        <w:ind w:left="426"/>
        <w:contextualSpacing/>
        <w:jc w:val="both"/>
        <w:rPr>
          <w:rFonts w:ascii="Arial" w:hAnsi="Arial" w:cs="Arial"/>
          <w:sz w:val="24"/>
          <w:szCs w:val="24"/>
        </w:rPr>
      </w:pPr>
      <w:r w:rsidRPr="001B4A34">
        <w:rPr>
          <w:rFonts w:ascii="Arial" w:hAnsi="Arial" w:cs="Arial"/>
          <w:sz w:val="24"/>
          <w:szCs w:val="24"/>
        </w:rPr>
        <w:lastRenderedPageBreak/>
        <w:t>documentul care atestă dreptul real principal asupra construcției: drept de proprietate, uz, uzufruct, superficie, servitute, concesiune (dobândit prin act autentic notarial de ex: contract de vânzare-cumpărare, de schimb, de donaţie), certificat de moştenitor, act administrativ de restituire, hotărâre judecătorească;</w:t>
      </w:r>
    </w:p>
    <w:p w:rsidR="00C710CA" w:rsidRPr="001B4A34" w:rsidRDefault="00C710CA" w:rsidP="00DA4076">
      <w:pPr>
        <w:pStyle w:val="ListParagraph"/>
        <w:widowControl/>
        <w:numPr>
          <w:ilvl w:val="0"/>
          <w:numId w:val="48"/>
        </w:numPr>
        <w:spacing w:before="0"/>
        <w:ind w:left="426" w:hanging="426"/>
        <w:contextualSpacing/>
        <w:jc w:val="both"/>
        <w:rPr>
          <w:rFonts w:ascii="Arial" w:hAnsi="Arial" w:cs="Arial"/>
          <w:sz w:val="24"/>
          <w:szCs w:val="24"/>
        </w:rPr>
      </w:pPr>
      <w:r w:rsidRPr="001B4A34">
        <w:rPr>
          <w:rFonts w:ascii="Arial" w:hAnsi="Arial" w:cs="Arial"/>
          <w:sz w:val="24"/>
          <w:szCs w:val="24"/>
        </w:rPr>
        <w:t>Pentru construcții provizorii, conform prevederilor Legii nr 50/ 1991, cu modificările și completările ulterioare:</w:t>
      </w:r>
    </w:p>
    <w:p w:rsidR="00C710CA" w:rsidRPr="001B4A34" w:rsidRDefault="00C710CA" w:rsidP="00DA4076">
      <w:pPr>
        <w:pStyle w:val="ListParagraph"/>
        <w:widowControl/>
        <w:numPr>
          <w:ilvl w:val="0"/>
          <w:numId w:val="47"/>
        </w:numPr>
        <w:spacing w:before="0"/>
        <w:ind w:left="426"/>
        <w:contextualSpacing/>
        <w:jc w:val="both"/>
        <w:rPr>
          <w:rFonts w:ascii="Arial" w:hAnsi="Arial" w:cs="Arial"/>
          <w:sz w:val="24"/>
          <w:szCs w:val="24"/>
        </w:rPr>
      </w:pPr>
      <w:r w:rsidRPr="001B4A34">
        <w:rPr>
          <w:rFonts w:ascii="Arial" w:hAnsi="Arial" w:cs="Arial"/>
          <w:sz w:val="24"/>
          <w:szCs w:val="24"/>
        </w:rPr>
        <w:t>documentul care atestă dreptul real principal asupra construcției: drept de proprietate, uz, uzufruct, superficie, servitute (dobândit prin act autentic notarial de ex: contract de vânzare- cumpărare, de schimb, de donaţie), certificat de moştenitor, act administrativ de restituire, hotărâre judecătorească, lege;</w:t>
      </w:r>
    </w:p>
    <w:p w:rsidR="00C710CA" w:rsidRPr="001B4A34" w:rsidRDefault="00C710CA" w:rsidP="00F52FB9">
      <w:pPr>
        <w:jc w:val="both"/>
        <w:rPr>
          <w:rFonts w:ascii="Arial" w:hAnsi="Arial" w:cs="Arial"/>
          <w:sz w:val="24"/>
          <w:szCs w:val="24"/>
        </w:rPr>
      </w:pPr>
      <w:r w:rsidRPr="001B4A34">
        <w:rPr>
          <w:rFonts w:ascii="Arial" w:hAnsi="Arial" w:cs="Arial"/>
          <w:sz w:val="24"/>
          <w:szCs w:val="24"/>
        </w:rPr>
        <w:t>sau</w:t>
      </w:r>
    </w:p>
    <w:p w:rsidR="00C710CA" w:rsidRPr="001B4A34" w:rsidRDefault="00C710CA" w:rsidP="00DA4076">
      <w:pPr>
        <w:pStyle w:val="ListParagraph"/>
        <w:widowControl/>
        <w:numPr>
          <w:ilvl w:val="0"/>
          <w:numId w:val="47"/>
        </w:numPr>
        <w:spacing w:before="0"/>
        <w:ind w:left="426"/>
        <w:contextualSpacing/>
        <w:jc w:val="both"/>
        <w:rPr>
          <w:rFonts w:ascii="Arial" w:hAnsi="Arial" w:cs="Arial"/>
          <w:sz w:val="24"/>
          <w:szCs w:val="24"/>
        </w:rPr>
      </w:pPr>
      <w:r w:rsidRPr="001B4A34">
        <w:rPr>
          <w:rFonts w:ascii="Arial" w:hAnsi="Arial" w:cs="Arial"/>
          <w:sz w:val="24"/>
          <w:szCs w:val="24"/>
        </w:rPr>
        <w:t>documentul care atestă dreptul de creanţă asupra construcției dobândit prin: concesiune, comodat, locaţiune.</w:t>
      </w:r>
    </w:p>
    <w:p w:rsidR="00C710CA" w:rsidRPr="001B4A34" w:rsidRDefault="00C710CA" w:rsidP="00F52FB9">
      <w:pPr>
        <w:jc w:val="both"/>
        <w:rPr>
          <w:rFonts w:ascii="Arial" w:hAnsi="Arial" w:cs="Arial"/>
          <w:sz w:val="24"/>
          <w:szCs w:val="24"/>
        </w:rPr>
      </w:pPr>
      <w:r w:rsidRPr="001B4A34">
        <w:rPr>
          <w:rFonts w:ascii="Arial" w:hAnsi="Arial" w:cs="Arial"/>
          <w:sz w:val="24"/>
          <w:szCs w:val="24"/>
        </w:rPr>
        <w:t>În cazul prezentării contractului de comodat/ locaţiune pentru construcțiile cu caracter provizoriu, conform prevederilor Legii nr 50/ 1991, cu modificările și completările ulterioare, solicitantul trebuie să atașeze și acordul exp</w:t>
      </w:r>
      <w:r w:rsidR="00CE0788" w:rsidRPr="001B4A34">
        <w:rPr>
          <w:rFonts w:ascii="Arial" w:hAnsi="Arial" w:cs="Arial"/>
          <w:sz w:val="24"/>
          <w:szCs w:val="24"/>
        </w:rPr>
        <w:t>res al proprietarului de drept.</w:t>
      </w:r>
    </w:p>
    <w:p w:rsidR="00C710CA" w:rsidRPr="001B4A34" w:rsidRDefault="00C710CA" w:rsidP="00F52FB9">
      <w:pPr>
        <w:jc w:val="both"/>
        <w:rPr>
          <w:rFonts w:ascii="Arial" w:hAnsi="Arial" w:cs="Arial"/>
          <w:sz w:val="24"/>
          <w:szCs w:val="24"/>
        </w:rPr>
      </w:pPr>
      <w:r w:rsidRPr="001B4A34">
        <w:rPr>
          <w:rFonts w:ascii="Arial" w:hAnsi="Arial" w:cs="Arial"/>
          <w:sz w:val="24"/>
          <w:szCs w:val="24"/>
        </w:rPr>
        <w:t>În cazul terenurilor asupra cărora nu se intervine prin proiect și a clădirilor deja existente, sunt acceptate toate tipurile de documente invocate în secțiunea dedicată documentelor acceptate pentru</w:t>
      </w:r>
      <w:r w:rsidR="00CE0788" w:rsidRPr="001B4A34">
        <w:rPr>
          <w:rFonts w:ascii="Arial" w:hAnsi="Arial" w:cs="Arial"/>
          <w:sz w:val="24"/>
          <w:szCs w:val="24"/>
        </w:rPr>
        <w:t xml:space="preserve"> construcții, după cum urmează:</w:t>
      </w:r>
    </w:p>
    <w:p w:rsidR="00C710CA" w:rsidRPr="001B4A34" w:rsidRDefault="00C710CA" w:rsidP="00DA4076">
      <w:pPr>
        <w:pStyle w:val="ListParagraph"/>
        <w:widowControl/>
        <w:numPr>
          <w:ilvl w:val="0"/>
          <w:numId w:val="47"/>
        </w:numPr>
        <w:spacing w:before="0"/>
        <w:ind w:left="426"/>
        <w:contextualSpacing/>
        <w:jc w:val="both"/>
        <w:rPr>
          <w:rFonts w:ascii="Arial" w:hAnsi="Arial" w:cs="Arial"/>
          <w:sz w:val="24"/>
          <w:szCs w:val="24"/>
        </w:rPr>
      </w:pPr>
      <w:r w:rsidRPr="001B4A34">
        <w:rPr>
          <w:rFonts w:ascii="Arial" w:hAnsi="Arial" w:cs="Arial"/>
          <w:sz w:val="24"/>
          <w:szCs w:val="24"/>
        </w:rPr>
        <w:t>documente care atestă: drept de proprietate, uz, uzufruct, superficie, servitute (dobândit prin act autentic notarial de ex: contract de vânzare-cumpărare, de schimb, de donaţie), certificat de moştenitor, act administrativ de restituire, hotărâre judecătorească, lege sau drept de creanţă asupra construcției dobândit prin: concesiune, comodat, locaţiune.</w:t>
      </w:r>
    </w:p>
    <w:p w:rsidR="00C710CA" w:rsidRPr="001B4A34" w:rsidRDefault="00C710CA" w:rsidP="00F52FB9">
      <w:pPr>
        <w:jc w:val="both"/>
        <w:rPr>
          <w:rFonts w:ascii="Arial" w:hAnsi="Arial" w:cs="Arial"/>
          <w:sz w:val="24"/>
          <w:szCs w:val="24"/>
        </w:rPr>
      </w:pPr>
      <w:r w:rsidRPr="001B4A34">
        <w:rPr>
          <w:rFonts w:ascii="Arial" w:hAnsi="Arial" w:cs="Arial"/>
          <w:sz w:val="24"/>
          <w:szCs w:val="24"/>
        </w:rPr>
        <w:t>De asemenea, precizăm că locațiunea bunurilor imobile și aceea a bunurilor mobile se numește închiriere, iar locațiunea bunurilor agricole poartă denumirea de arendare (conform Codului Civil – Legea 287/ 2009, cu modificări</w:t>
      </w:r>
      <w:r w:rsidR="00CE0788" w:rsidRPr="001B4A34">
        <w:rPr>
          <w:rFonts w:ascii="Arial" w:hAnsi="Arial" w:cs="Arial"/>
          <w:sz w:val="24"/>
          <w:szCs w:val="24"/>
        </w:rPr>
        <w:t>le şi completările ulterioare).</w:t>
      </w:r>
    </w:p>
    <w:p w:rsidR="00C710CA" w:rsidRPr="001B4A34" w:rsidRDefault="00C710CA" w:rsidP="00F52FB9">
      <w:pPr>
        <w:jc w:val="both"/>
        <w:rPr>
          <w:rFonts w:ascii="Arial" w:hAnsi="Arial" w:cs="Arial"/>
          <w:sz w:val="24"/>
          <w:szCs w:val="24"/>
        </w:rPr>
      </w:pPr>
      <w:r w:rsidRPr="001B4A34">
        <w:rPr>
          <w:rFonts w:ascii="Arial" w:hAnsi="Arial" w:cs="Arial"/>
          <w:sz w:val="24"/>
          <w:szCs w:val="24"/>
        </w:rPr>
        <w:t>Solicitanții care prevăd în Planul de afaceri ca acțiune pentru îndeplinirea obiectivului, cumpărarea terenului pe care se va construi platforma de gestionare a gunoiului de grajd, nu sunt obligați să atașeze la depunerea Cererii de finanțare documente care să ateste proprietatea/ dreptul de folosință pentru amenajare</w:t>
      </w:r>
      <w:r w:rsidR="00CE0788" w:rsidRPr="001B4A34">
        <w:rPr>
          <w:rFonts w:ascii="Arial" w:hAnsi="Arial" w:cs="Arial"/>
          <w:sz w:val="24"/>
          <w:szCs w:val="24"/>
        </w:rPr>
        <w:t>a platformei de gunoi de grajd.</w:t>
      </w:r>
    </w:p>
    <w:p w:rsidR="00C710CA" w:rsidRPr="001B4A34" w:rsidRDefault="00C710CA" w:rsidP="00F52FB9">
      <w:pPr>
        <w:jc w:val="both"/>
        <w:rPr>
          <w:rFonts w:ascii="Arial" w:hAnsi="Arial" w:cs="Arial"/>
          <w:sz w:val="24"/>
          <w:szCs w:val="24"/>
        </w:rPr>
      </w:pPr>
      <w:r w:rsidRPr="001B4A34">
        <w:rPr>
          <w:rFonts w:ascii="Arial" w:hAnsi="Arial" w:cs="Arial"/>
          <w:sz w:val="24"/>
          <w:szCs w:val="24"/>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conform Legii 50/ 1991, cu modificările și completările ulterioare.</w:t>
      </w:r>
    </w:p>
    <w:p w:rsidR="00C710CA" w:rsidRPr="001B4A34" w:rsidRDefault="00C710CA" w:rsidP="00F52FB9">
      <w:pPr>
        <w:jc w:val="both"/>
        <w:rPr>
          <w:rFonts w:ascii="Arial" w:hAnsi="Arial" w:cs="Arial"/>
          <w:sz w:val="24"/>
          <w:szCs w:val="24"/>
        </w:rPr>
      </w:pPr>
    </w:p>
    <w:p w:rsidR="00C710CA" w:rsidRPr="001B4A34" w:rsidRDefault="00C710CA" w:rsidP="00F52FB9">
      <w:pPr>
        <w:jc w:val="both"/>
        <w:rPr>
          <w:rFonts w:ascii="Arial" w:hAnsi="Arial" w:cs="Arial"/>
          <w:b/>
          <w:sz w:val="24"/>
          <w:szCs w:val="24"/>
        </w:rPr>
      </w:pPr>
      <w:r w:rsidRPr="001B4A34">
        <w:rPr>
          <w:rFonts w:ascii="Arial" w:hAnsi="Arial" w:cs="Arial"/>
          <w:b/>
          <w:sz w:val="24"/>
          <w:szCs w:val="24"/>
        </w:rPr>
        <w:t>B)   Documente pentru animal</w:t>
      </w:r>
      <w:r w:rsidR="00CE0788" w:rsidRPr="001B4A34">
        <w:rPr>
          <w:rFonts w:ascii="Arial" w:hAnsi="Arial" w:cs="Arial"/>
          <w:b/>
          <w:sz w:val="24"/>
          <w:szCs w:val="24"/>
        </w:rPr>
        <w:t>e, păsări şi familii de albine:</w:t>
      </w:r>
    </w:p>
    <w:p w:rsidR="00C710CA" w:rsidRPr="00F00CF0" w:rsidRDefault="00F00CF0" w:rsidP="00F00CF0">
      <w:pPr>
        <w:pStyle w:val="Default"/>
        <w:numPr>
          <w:ilvl w:val="0"/>
          <w:numId w:val="47"/>
        </w:numPr>
        <w:ind w:left="426"/>
        <w:jc w:val="both"/>
        <w:rPr>
          <w:rFonts w:ascii="Arial" w:hAnsi="Arial" w:cs="Arial"/>
          <w:noProof/>
          <w:color w:val="auto"/>
          <w:lang w:val="ro-RO"/>
        </w:rPr>
      </w:pPr>
      <w:r w:rsidRPr="00F00CF0">
        <w:rPr>
          <w:rFonts w:ascii="Arial" w:hAnsi="Arial" w:cs="Arial"/>
          <w:noProof/>
          <w:color w:val="auto"/>
          <w:lang w:val="ro-RO"/>
        </w:rPr>
        <w:t>Documentul care conține codul de identificare a stupinei - cod alcătuit din 2 litere care reprezintă codul județului și 4 cifre care reprezintă numărul de ordine al apicultorului de la 0001 la 9999, eliberat de Agenția Națională pentru Zootehnie "Prof. dr. G.K. Constantinescu", prin oficiile județene de zootehnie, în conformitate cu prevederile legislaţiei în vigoare</w:t>
      </w:r>
      <w:r w:rsidR="00C710CA" w:rsidRPr="00F00CF0">
        <w:rPr>
          <w:rFonts w:ascii="Arial" w:hAnsi="Arial" w:cs="Arial"/>
        </w:rPr>
        <w:t>, actualizat cu cel mult 30 de zile înaintea datei depunerii Cererii de finanţare;</w:t>
      </w:r>
    </w:p>
    <w:p w:rsidR="00C710CA" w:rsidRPr="001B4A34" w:rsidRDefault="00CE0788" w:rsidP="00DA4076">
      <w:pPr>
        <w:pStyle w:val="ListParagraph"/>
        <w:widowControl/>
        <w:numPr>
          <w:ilvl w:val="0"/>
          <w:numId w:val="47"/>
        </w:numPr>
        <w:spacing w:before="0"/>
        <w:ind w:left="426" w:hanging="284"/>
        <w:contextualSpacing/>
        <w:jc w:val="both"/>
        <w:rPr>
          <w:rFonts w:ascii="Arial" w:hAnsi="Arial" w:cs="Arial"/>
          <w:sz w:val="24"/>
          <w:szCs w:val="24"/>
        </w:rPr>
      </w:pPr>
      <w:r w:rsidRPr="001B4A34">
        <w:rPr>
          <w:rFonts w:ascii="Arial" w:hAnsi="Arial" w:cs="Arial"/>
          <w:sz w:val="24"/>
          <w:szCs w:val="24"/>
        </w:rPr>
        <w:t xml:space="preserve">paşaportul emis de </w:t>
      </w:r>
      <w:r w:rsidR="00C710CA" w:rsidRPr="001B4A34">
        <w:rPr>
          <w:rFonts w:ascii="Arial" w:hAnsi="Arial" w:cs="Arial"/>
          <w:sz w:val="24"/>
          <w:szCs w:val="24"/>
        </w:rPr>
        <w:t>ANZ pentru ecvideele (cabalinele) cu rasă şi origine – dacă este cazul.</w:t>
      </w:r>
    </w:p>
    <w:p w:rsidR="00C710CA" w:rsidRPr="001B4A34" w:rsidRDefault="00C710CA" w:rsidP="00F52FB9">
      <w:pPr>
        <w:jc w:val="both"/>
        <w:rPr>
          <w:rFonts w:ascii="Arial" w:hAnsi="Arial" w:cs="Arial"/>
          <w:sz w:val="24"/>
          <w:szCs w:val="24"/>
        </w:rPr>
      </w:pPr>
      <w:r w:rsidRPr="001B4A34">
        <w:rPr>
          <w:rFonts w:ascii="Arial" w:hAnsi="Arial" w:cs="Arial"/>
          <w:b/>
          <w:sz w:val="24"/>
          <w:szCs w:val="24"/>
        </w:rPr>
        <w:t>C) Pentru exploatațiile vegetale:</w:t>
      </w:r>
      <w:r w:rsidRPr="001B4A34">
        <w:rPr>
          <w:rFonts w:ascii="Arial" w:hAnsi="Arial" w:cs="Arial"/>
          <w:sz w:val="24"/>
          <w:szCs w:val="24"/>
        </w:rPr>
        <w:t xml:space="preserve"> Copia Registrului agricol emis de Primărie actualizată în anul depunerii Cererii de finanțare, din care să rezulte dreptul de folosinţă (proprietate/ arendă/ concesiune) al terenului, dreptul de proprietate asupra animalelor (toate categoriile de animale domestice şi sălbatice aflate în captivitate în cadrul exploataţiei), cu ştampila primăriei şi menţ</w:t>
      </w:r>
      <w:r w:rsidR="00CE0788" w:rsidRPr="001B4A34">
        <w:rPr>
          <w:rFonts w:ascii="Arial" w:hAnsi="Arial" w:cs="Arial"/>
          <w:sz w:val="24"/>
          <w:szCs w:val="24"/>
        </w:rPr>
        <w:t>iunea  „Conform cu originalul”.</w:t>
      </w:r>
    </w:p>
    <w:p w:rsidR="00C710CA" w:rsidRPr="001B4A34" w:rsidRDefault="00C710CA" w:rsidP="00F52FB9">
      <w:pPr>
        <w:jc w:val="both"/>
        <w:rPr>
          <w:rFonts w:ascii="Arial" w:hAnsi="Arial" w:cs="Arial"/>
          <w:sz w:val="24"/>
          <w:szCs w:val="24"/>
        </w:rPr>
      </w:pPr>
      <w:r w:rsidRPr="001B4A34">
        <w:rPr>
          <w:rFonts w:ascii="Arial" w:hAnsi="Arial" w:cs="Arial"/>
          <w:b/>
          <w:sz w:val="24"/>
          <w:szCs w:val="24"/>
        </w:rPr>
        <w:t>D) Pentru exploataţiile mixte şi zootehnice:</w:t>
      </w:r>
      <w:r w:rsidRPr="001B4A34">
        <w:rPr>
          <w:rFonts w:ascii="Arial" w:hAnsi="Arial" w:cs="Arial"/>
          <w:sz w:val="24"/>
          <w:szCs w:val="24"/>
        </w:rPr>
        <w:t xml:space="preserve"> Copia Registrului agricol emis de </w:t>
      </w:r>
      <w:r w:rsidRPr="001B4A34">
        <w:rPr>
          <w:rFonts w:ascii="Arial" w:hAnsi="Arial" w:cs="Arial"/>
          <w:sz w:val="24"/>
          <w:szCs w:val="24"/>
        </w:rPr>
        <w:lastRenderedPageBreak/>
        <w:t>Primărie actualizat cu cel mult 30 de zile înaintea datei depunerii Cererii de finanţare,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w:t>
      </w:r>
      <w:r w:rsidR="00CE0788" w:rsidRPr="001B4A34">
        <w:rPr>
          <w:rFonts w:ascii="Arial" w:hAnsi="Arial" w:cs="Arial"/>
          <w:sz w:val="24"/>
          <w:szCs w:val="24"/>
        </w:rPr>
        <w:t xml:space="preserve"> originalul”.</w:t>
      </w:r>
    </w:p>
    <w:p w:rsidR="00C710CA" w:rsidRPr="001B4A34" w:rsidRDefault="00C710CA" w:rsidP="00F52FB9">
      <w:pPr>
        <w:jc w:val="both"/>
        <w:rPr>
          <w:rFonts w:ascii="Arial" w:hAnsi="Arial" w:cs="Arial"/>
          <w:sz w:val="24"/>
          <w:szCs w:val="24"/>
        </w:rPr>
      </w:pPr>
      <w:r w:rsidRPr="001B4A34">
        <w:rPr>
          <w:rFonts w:ascii="Arial" w:hAnsi="Arial" w:cs="Arial"/>
          <w:sz w:val="24"/>
          <w:szCs w:val="24"/>
        </w:rPr>
        <w:t>În situaţia în care primăriile nu pot elibera copia Registrului Agricol cu situaţia curentă, se va depune copia ultimei înregistrari a registrului agricol, după caz însoţită de adeverinţă emisă de pri</w:t>
      </w:r>
      <w:r w:rsidR="00CE0788" w:rsidRPr="001B4A34">
        <w:rPr>
          <w:rFonts w:ascii="Arial" w:hAnsi="Arial" w:cs="Arial"/>
          <w:sz w:val="24"/>
          <w:szCs w:val="24"/>
        </w:rPr>
        <w:t>mărie privind situaţia curentă.</w:t>
      </w:r>
    </w:p>
    <w:p w:rsidR="00C710CA" w:rsidRPr="001B4A34" w:rsidRDefault="00C710CA" w:rsidP="00DA4076">
      <w:pPr>
        <w:pStyle w:val="ListParagraph"/>
        <w:widowControl/>
        <w:numPr>
          <w:ilvl w:val="0"/>
          <w:numId w:val="45"/>
        </w:numPr>
        <w:spacing w:before="0"/>
        <w:ind w:left="284"/>
        <w:contextualSpacing/>
        <w:jc w:val="both"/>
        <w:rPr>
          <w:rFonts w:ascii="Arial" w:hAnsi="Arial" w:cs="Arial"/>
          <w:sz w:val="24"/>
          <w:szCs w:val="24"/>
        </w:rPr>
      </w:pPr>
      <w:r w:rsidRPr="001B4A34">
        <w:rPr>
          <w:rFonts w:ascii="Arial" w:hAnsi="Arial" w:cs="Arial"/>
          <w:b/>
          <w:sz w:val="24"/>
          <w:szCs w:val="24"/>
        </w:rPr>
        <w:t>Copiile situaţiilor financiare</w:t>
      </w:r>
      <w:r w:rsidRPr="001B4A34">
        <w:rPr>
          <w:rFonts w:ascii="Arial" w:hAnsi="Arial" w:cs="Arial"/>
          <w:sz w:val="24"/>
          <w:szCs w:val="24"/>
        </w:rPr>
        <w:t xml:space="preserve"> pentru anii „n” și „n-1”, unde „n” este anul anterior anului în care solicitantul depune Cererea de finanțare, înregistrate la Administraţia Financiară:</w:t>
      </w:r>
    </w:p>
    <w:p w:rsidR="00C710CA" w:rsidRPr="001B4A34" w:rsidRDefault="00C710CA" w:rsidP="00DA4076">
      <w:pPr>
        <w:pStyle w:val="ListParagraph"/>
        <w:widowControl/>
        <w:numPr>
          <w:ilvl w:val="0"/>
          <w:numId w:val="50"/>
        </w:numPr>
        <w:spacing w:before="0"/>
        <w:contextualSpacing/>
        <w:jc w:val="both"/>
        <w:rPr>
          <w:rFonts w:ascii="Arial" w:hAnsi="Arial" w:cs="Arial"/>
          <w:b/>
          <w:sz w:val="24"/>
          <w:szCs w:val="24"/>
        </w:rPr>
      </w:pPr>
      <w:r w:rsidRPr="001B4A34">
        <w:rPr>
          <w:rFonts w:ascii="Arial" w:hAnsi="Arial" w:cs="Arial"/>
          <w:b/>
          <w:sz w:val="24"/>
          <w:szCs w:val="24"/>
        </w:rPr>
        <w:t>Pentru societăţi comerciale:</w:t>
      </w:r>
    </w:p>
    <w:p w:rsidR="00C710CA" w:rsidRPr="001B4A34" w:rsidRDefault="00C710CA" w:rsidP="00DA4076">
      <w:pPr>
        <w:pStyle w:val="ListParagraph"/>
        <w:widowControl/>
        <w:numPr>
          <w:ilvl w:val="0"/>
          <w:numId w:val="49"/>
        </w:numPr>
        <w:spacing w:before="0"/>
        <w:contextualSpacing/>
        <w:jc w:val="both"/>
        <w:rPr>
          <w:rFonts w:ascii="Arial" w:hAnsi="Arial" w:cs="Arial"/>
          <w:sz w:val="24"/>
          <w:szCs w:val="24"/>
        </w:rPr>
      </w:pPr>
      <w:r w:rsidRPr="001B4A34">
        <w:rPr>
          <w:rFonts w:ascii="Arial" w:hAnsi="Arial" w:cs="Arial"/>
          <w:sz w:val="24"/>
          <w:szCs w:val="24"/>
        </w:rPr>
        <w:t>Bilanţul (cod 10);</w:t>
      </w:r>
    </w:p>
    <w:p w:rsidR="00C710CA" w:rsidRPr="001B4A34" w:rsidRDefault="00C710CA" w:rsidP="00DA4076">
      <w:pPr>
        <w:pStyle w:val="ListParagraph"/>
        <w:widowControl/>
        <w:numPr>
          <w:ilvl w:val="0"/>
          <w:numId w:val="49"/>
        </w:numPr>
        <w:spacing w:before="0"/>
        <w:contextualSpacing/>
        <w:jc w:val="both"/>
        <w:rPr>
          <w:rFonts w:ascii="Arial" w:hAnsi="Arial" w:cs="Arial"/>
          <w:sz w:val="24"/>
          <w:szCs w:val="24"/>
        </w:rPr>
      </w:pPr>
      <w:r w:rsidRPr="001B4A34">
        <w:rPr>
          <w:rFonts w:ascii="Arial" w:hAnsi="Arial" w:cs="Arial"/>
          <w:sz w:val="24"/>
          <w:szCs w:val="24"/>
        </w:rPr>
        <w:t>Contul de profit şi pierderi (cod 20);</w:t>
      </w:r>
    </w:p>
    <w:p w:rsidR="00C710CA" w:rsidRPr="001B4A34" w:rsidRDefault="00C710CA" w:rsidP="00DA4076">
      <w:pPr>
        <w:pStyle w:val="ListParagraph"/>
        <w:widowControl/>
        <w:numPr>
          <w:ilvl w:val="0"/>
          <w:numId w:val="49"/>
        </w:numPr>
        <w:spacing w:before="0"/>
        <w:contextualSpacing/>
        <w:jc w:val="both"/>
        <w:rPr>
          <w:rFonts w:ascii="Arial" w:hAnsi="Arial" w:cs="Arial"/>
          <w:sz w:val="24"/>
          <w:szCs w:val="24"/>
        </w:rPr>
      </w:pPr>
      <w:r w:rsidRPr="001B4A34">
        <w:rPr>
          <w:rFonts w:ascii="Arial" w:hAnsi="Arial" w:cs="Arial"/>
          <w:sz w:val="24"/>
          <w:szCs w:val="24"/>
        </w:rPr>
        <w:t>Datele informative (cod 30);</w:t>
      </w:r>
    </w:p>
    <w:p w:rsidR="00C710CA" w:rsidRPr="001B4A34" w:rsidRDefault="00C710CA" w:rsidP="00DA4076">
      <w:pPr>
        <w:pStyle w:val="ListParagraph"/>
        <w:widowControl/>
        <w:numPr>
          <w:ilvl w:val="0"/>
          <w:numId w:val="49"/>
        </w:numPr>
        <w:spacing w:before="0"/>
        <w:contextualSpacing/>
        <w:jc w:val="both"/>
        <w:rPr>
          <w:rFonts w:ascii="Arial" w:hAnsi="Arial" w:cs="Arial"/>
          <w:sz w:val="24"/>
          <w:szCs w:val="24"/>
        </w:rPr>
      </w:pPr>
      <w:r w:rsidRPr="001B4A34">
        <w:rPr>
          <w:rFonts w:ascii="Arial" w:hAnsi="Arial" w:cs="Arial"/>
          <w:sz w:val="24"/>
          <w:szCs w:val="24"/>
        </w:rPr>
        <w:t>Situaţia activelor imobilizate (cod 40); ȘI/ SAU</w:t>
      </w:r>
    </w:p>
    <w:p w:rsidR="00C710CA" w:rsidRPr="001B4A34" w:rsidRDefault="00C710CA" w:rsidP="00DA4076">
      <w:pPr>
        <w:pStyle w:val="ListParagraph"/>
        <w:widowControl/>
        <w:numPr>
          <w:ilvl w:val="0"/>
          <w:numId w:val="49"/>
        </w:numPr>
        <w:spacing w:before="0"/>
        <w:contextualSpacing/>
        <w:jc w:val="both"/>
        <w:rPr>
          <w:rFonts w:ascii="Arial" w:hAnsi="Arial" w:cs="Arial"/>
          <w:sz w:val="24"/>
          <w:szCs w:val="24"/>
        </w:rPr>
      </w:pPr>
      <w:r w:rsidRPr="001B4A34">
        <w:rPr>
          <w:rFonts w:ascii="Arial" w:hAnsi="Arial" w:cs="Arial"/>
          <w:sz w:val="24"/>
          <w:szCs w:val="24"/>
        </w:rPr>
        <w:t>Declaraţia de inactivitate (pentru societățile înființate în anii „n” și/ sau „n-1”, care nu au avut activitate).</w:t>
      </w:r>
    </w:p>
    <w:p w:rsidR="00C710CA" w:rsidRPr="001B4A34" w:rsidRDefault="00C710CA" w:rsidP="00F52FB9">
      <w:pPr>
        <w:jc w:val="both"/>
        <w:rPr>
          <w:rFonts w:ascii="Arial" w:hAnsi="Arial" w:cs="Arial"/>
          <w:sz w:val="24"/>
          <w:szCs w:val="24"/>
        </w:rPr>
      </w:pPr>
      <w:r w:rsidRPr="001B4A34">
        <w:rPr>
          <w:rFonts w:ascii="Arial" w:hAnsi="Arial" w:cs="Arial"/>
          <w:sz w:val="24"/>
          <w:szCs w:val="24"/>
        </w:rPr>
        <w:t>Societățile comerciale înființate în anul 201</w:t>
      </w:r>
      <w:r w:rsidR="00F00CF0">
        <w:rPr>
          <w:rFonts w:ascii="Arial" w:hAnsi="Arial" w:cs="Arial"/>
          <w:sz w:val="24"/>
          <w:szCs w:val="24"/>
        </w:rPr>
        <w:t>8</w:t>
      </w:r>
      <w:r w:rsidRPr="001B4A34">
        <w:rPr>
          <w:rFonts w:ascii="Arial" w:hAnsi="Arial" w:cs="Arial"/>
          <w:sz w:val="24"/>
          <w:szCs w:val="24"/>
        </w:rPr>
        <w:t xml:space="preserve"> nu au obligaț</w:t>
      </w:r>
      <w:r w:rsidR="00CE0788" w:rsidRPr="001B4A34">
        <w:rPr>
          <w:rFonts w:ascii="Arial" w:hAnsi="Arial" w:cs="Arial"/>
          <w:sz w:val="24"/>
          <w:szCs w:val="24"/>
        </w:rPr>
        <w:t>ia depunerii acestor documente.</w:t>
      </w:r>
    </w:p>
    <w:p w:rsidR="00C710CA" w:rsidRPr="001B4A34" w:rsidRDefault="00C710CA" w:rsidP="00DA4076">
      <w:pPr>
        <w:pStyle w:val="ListParagraph"/>
        <w:widowControl/>
        <w:numPr>
          <w:ilvl w:val="0"/>
          <w:numId w:val="50"/>
        </w:numPr>
        <w:spacing w:before="0"/>
        <w:contextualSpacing/>
        <w:jc w:val="both"/>
        <w:rPr>
          <w:rFonts w:ascii="Arial" w:hAnsi="Arial" w:cs="Arial"/>
          <w:b/>
          <w:sz w:val="24"/>
          <w:szCs w:val="24"/>
        </w:rPr>
      </w:pPr>
      <w:r w:rsidRPr="001B4A34">
        <w:rPr>
          <w:rFonts w:ascii="Arial" w:hAnsi="Arial" w:cs="Arial"/>
          <w:b/>
          <w:sz w:val="24"/>
          <w:szCs w:val="24"/>
        </w:rPr>
        <w:t>Pentru persoane fizice autorizate, întreprinderi individuale şi întreprinderi familiale:</w:t>
      </w:r>
    </w:p>
    <w:p w:rsidR="00CE0788" w:rsidRPr="001B4A34" w:rsidRDefault="00C710CA" w:rsidP="00DA4076">
      <w:pPr>
        <w:pStyle w:val="ListParagraph"/>
        <w:widowControl/>
        <w:numPr>
          <w:ilvl w:val="0"/>
          <w:numId w:val="51"/>
        </w:numPr>
        <w:spacing w:before="0"/>
        <w:contextualSpacing/>
        <w:jc w:val="both"/>
        <w:rPr>
          <w:rFonts w:ascii="Arial" w:hAnsi="Arial" w:cs="Arial"/>
          <w:sz w:val="24"/>
          <w:szCs w:val="24"/>
        </w:rPr>
      </w:pPr>
      <w:r w:rsidRPr="001B4A34">
        <w:rPr>
          <w:rFonts w:ascii="Arial" w:hAnsi="Arial" w:cs="Arial"/>
          <w:b/>
          <w:sz w:val="24"/>
          <w:szCs w:val="24"/>
        </w:rPr>
        <w:t>Declaraţia privind veniturile realizate</w:t>
      </w:r>
      <w:r w:rsidRPr="001B4A34">
        <w:rPr>
          <w:rFonts w:ascii="Arial" w:hAnsi="Arial" w:cs="Arial"/>
          <w:sz w:val="24"/>
          <w:szCs w:val="24"/>
        </w:rPr>
        <w:t xml:space="preserve"> (Formularul 200 - cod 14.13.01.13);</w:t>
      </w:r>
    </w:p>
    <w:p w:rsidR="00C710CA" w:rsidRPr="001B4A34" w:rsidRDefault="00C710CA" w:rsidP="00CE0788">
      <w:pPr>
        <w:pStyle w:val="ListParagraph"/>
        <w:widowControl/>
        <w:spacing w:before="0"/>
        <w:ind w:left="720" w:firstLine="0"/>
        <w:contextualSpacing/>
        <w:jc w:val="both"/>
        <w:rPr>
          <w:rFonts w:ascii="Arial" w:hAnsi="Arial" w:cs="Arial"/>
          <w:sz w:val="24"/>
          <w:szCs w:val="24"/>
        </w:rPr>
      </w:pPr>
      <w:r w:rsidRPr="001B4A34">
        <w:rPr>
          <w:rFonts w:ascii="Arial" w:hAnsi="Arial" w:cs="Arial"/>
          <w:sz w:val="24"/>
          <w:szCs w:val="24"/>
        </w:rPr>
        <w:t xml:space="preserve"> Și/SAU</w:t>
      </w:r>
    </w:p>
    <w:p w:rsidR="00C710CA" w:rsidRPr="001B4A34" w:rsidRDefault="00C710CA" w:rsidP="00DA4076">
      <w:pPr>
        <w:pStyle w:val="ListParagraph"/>
        <w:widowControl/>
        <w:numPr>
          <w:ilvl w:val="0"/>
          <w:numId w:val="51"/>
        </w:numPr>
        <w:spacing w:before="0"/>
        <w:contextualSpacing/>
        <w:jc w:val="both"/>
        <w:rPr>
          <w:rFonts w:ascii="Arial" w:hAnsi="Arial" w:cs="Arial"/>
          <w:sz w:val="24"/>
          <w:szCs w:val="24"/>
        </w:rPr>
      </w:pPr>
      <w:r w:rsidRPr="001B4A34">
        <w:rPr>
          <w:rFonts w:ascii="Arial" w:hAnsi="Arial" w:cs="Arial"/>
          <w:b/>
          <w:sz w:val="24"/>
          <w:szCs w:val="24"/>
        </w:rPr>
        <w:t>Declaraţia privind veniturile din activităţi agricole</w:t>
      </w:r>
      <w:r w:rsidRPr="001B4A34">
        <w:rPr>
          <w:rFonts w:ascii="Arial" w:hAnsi="Arial" w:cs="Arial"/>
          <w:sz w:val="24"/>
          <w:szCs w:val="24"/>
        </w:rPr>
        <w:t xml:space="preserve"> - impunere pe normele de venit (Formularul 221 - cod 14.13.01.13/ 9), în cazul solicitanților care în anii „n”și „n-1”, sunt autorizaţi conform OUG. 44/ 2008, cu modificările şi completările ulterioare, care au optat pentru calcularea venitului net pe bază de norme de venit.</w:t>
      </w:r>
    </w:p>
    <w:p w:rsidR="00C710CA" w:rsidRPr="001B4A34" w:rsidRDefault="00C710CA" w:rsidP="00F52FB9">
      <w:pPr>
        <w:jc w:val="both"/>
        <w:rPr>
          <w:rFonts w:ascii="Arial" w:hAnsi="Arial" w:cs="Arial"/>
          <w:sz w:val="24"/>
          <w:szCs w:val="24"/>
        </w:rPr>
      </w:pPr>
      <w:r w:rsidRPr="001B4A34">
        <w:rPr>
          <w:rFonts w:ascii="Arial" w:hAnsi="Arial" w:cs="Arial"/>
          <w:sz w:val="24"/>
          <w:szCs w:val="24"/>
        </w:rPr>
        <w:t>Persoanele fizice autorizate, întreprinderile individuale și întreprinderile familiale înființate în anul 201</w:t>
      </w:r>
      <w:r w:rsidR="00F00CF0">
        <w:rPr>
          <w:rFonts w:ascii="Arial" w:hAnsi="Arial" w:cs="Arial"/>
          <w:sz w:val="24"/>
          <w:szCs w:val="24"/>
        </w:rPr>
        <w:t>8</w:t>
      </w:r>
      <w:r w:rsidRPr="001B4A34">
        <w:rPr>
          <w:rFonts w:ascii="Arial" w:hAnsi="Arial" w:cs="Arial"/>
          <w:sz w:val="24"/>
          <w:szCs w:val="24"/>
        </w:rPr>
        <w:t xml:space="preserve"> nu au obligaț</w:t>
      </w:r>
      <w:r w:rsidR="00CE0788" w:rsidRPr="001B4A34">
        <w:rPr>
          <w:rFonts w:ascii="Arial" w:hAnsi="Arial" w:cs="Arial"/>
          <w:sz w:val="24"/>
          <w:szCs w:val="24"/>
        </w:rPr>
        <w:t>ia depunerii acestor documente.</w:t>
      </w:r>
    </w:p>
    <w:p w:rsidR="00C710CA" w:rsidRPr="001B4A34" w:rsidRDefault="00C710CA" w:rsidP="00DA4076">
      <w:pPr>
        <w:pStyle w:val="ListParagraph"/>
        <w:widowControl/>
        <w:numPr>
          <w:ilvl w:val="0"/>
          <w:numId w:val="45"/>
        </w:numPr>
        <w:spacing w:before="0"/>
        <w:ind w:left="284"/>
        <w:contextualSpacing/>
        <w:jc w:val="both"/>
        <w:rPr>
          <w:rFonts w:ascii="Arial" w:hAnsi="Arial" w:cs="Arial"/>
          <w:sz w:val="24"/>
          <w:szCs w:val="24"/>
        </w:rPr>
      </w:pPr>
      <w:r w:rsidRPr="001B4A34">
        <w:rPr>
          <w:rFonts w:ascii="Arial" w:hAnsi="Arial" w:cs="Arial"/>
          <w:b/>
          <w:sz w:val="24"/>
          <w:szCs w:val="24"/>
        </w:rPr>
        <w:t xml:space="preserve">Copia actului de identitate </w:t>
      </w:r>
      <w:r w:rsidRPr="001B4A34">
        <w:rPr>
          <w:rFonts w:ascii="Arial" w:hAnsi="Arial" w:cs="Arial"/>
          <w:sz w:val="24"/>
          <w:szCs w:val="24"/>
        </w:rPr>
        <w:t>al reprezentantului legal de proiect (asociat unic/ asociat majoritar/ administrator);</w:t>
      </w:r>
    </w:p>
    <w:p w:rsidR="00C710CA" w:rsidRPr="001B4A34" w:rsidRDefault="00C710CA" w:rsidP="00DA4076">
      <w:pPr>
        <w:pStyle w:val="ListParagraph"/>
        <w:widowControl/>
        <w:numPr>
          <w:ilvl w:val="0"/>
          <w:numId w:val="45"/>
        </w:numPr>
        <w:spacing w:before="0"/>
        <w:ind w:left="284"/>
        <w:contextualSpacing/>
        <w:jc w:val="both"/>
        <w:rPr>
          <w:rFonts w:ascii="Arial" w:hAnsi="Arial" w:cs="Arial"/>
          <w:sz w:val="24"/>
          <w:szCs w:val="24"/>
        </w:rPr>
      </w:pPr>
      <w:r w:rsidRPr="001B4A34">
        <w:rPr>
          <w:rFonts w:ascii="Arial" w:hAnsi="Arial" w:cs="Arial"/>
          <w:b/>
          <w:sz w:val="24"/>
          <w:szCs w:val="24"/>
        </w:rPr>
        <w:t>Hotărârea Adunării Generale a Asociaților (AGA) persoanei juridice</w:t>
      </w:r>
      <w:r w:rsidRPr="001B4A34">
        <w:rPr>
          <w:rFonts w:ascii="Arial" w:hAnsi="Arial" w:cs="Arial"/>
          <w:sz w:val="24"/>
          <w:szCs w:val="24"/>
        </w:rPr>
        <w:t>, prin care se desemnează reprezentantul legal sau administratorul (actionar majoritar 50%+1) care să reprezinte societatea în relaţia cu AFIR și care exercită un control efectiv pe termen lung (de cel puțin 6 ani/ 8 ani în  cazul sectorului pomicol) în ceea ce priveşte deciziile referitoare la gestionare, beneficii, riscuri financiare în cadrul exploataţiei respective;</w:t>
      </w:r>
    </w:p>
    <w:p w:rsidR="00C710CA" w:rsidRPr="001B4A34" w:rsidRDefault="00C710CA" w:rsidP="00DA4076">
      <w:pPr>
        <w:pStyle w:val="ListParagraph"/>
        <w:widowControl/>
        <w:numPr>
          <w:ilvl w:val="0"/>
          <w:numId w:val="45"/>
        </w:numPr>
        <w:spacing w:before="0"/>
        <w:ind w:left="284"/>
        <w:contextualSpacing/>
        <w:jc w:val="both"/>
        <w:rPr>
          <w:rFonts w:ascii="Arial" w:hAnsi="Arial" w:cs="Arial"/>
          <w:sz w:val="24"/>
          <w:szCs w:val="24"/>
        </w:rPr>
      </w:pPr>
      <w:r w:rsidRPr="001B4A34">
        <w:rPr>
          <w:rFonts w:ascii="Arial" w:hAnsi="Arial" w:cs="Arial"/>
          <w:b/>
          <w:sz w:val="24"/>
          <w:szCs w:val="24"/>
        </w:rPr>
        <w:t>Documentele care demonstrează gradul de rudenie între asociaţi/ membrii familiei d</w:t>
      </w:r>
      <w:r w:rsidR="00CE0788" w:rsidRPr="001B4A34">
        <w:rPr>
          <w:rFonts w:ascii="Arial" w:hAnsi="Arial" w:cs="Arial"/>
          <w:b/>
          <w:sz w:val="24"/>
          <w:szCs w:val="24"/>
        </w:rPr>
        <w:t>in cadrul microîntreprinderii/</w:t>
      </w:r>
      <w:r w:rsidRPr="001B4A34">
        <w:rPr>
          <w:rFonts w:ascii="Arial" w:hAnsi="Arial" w:cs="Arial"/>
          <w:b/>
          <w:sz w:val="24"/>
          <w:szCs w:val="24"/>
        </w:rPr>
        <w:t>întreprinderii mici</w:t>
      </w:r>
      <w:r w:rsidRPr="001B4A34">
        <w:rPr>
          <w:rFonts w:ascii="Arial" w:hAnsi="Arial" w:cs="Arial"/>
          <w:sz w:val="24"/>
          <w:szCs w:val="24"/>
        </w:rPr>
        <w:t xml:space="preserve"> (copiile actelor de identitate, alte documente relevante);</w:t>
      </w:r>
    </w:p>
    <w:p w:rsidR="00C710CA" w:rsidRPr="001B4A34" w:rsidRDefault="00C710CA" w:rsidP="00DA4076">
      <w:pPr>
        <w:pStyle w:val="ListParagraph"/>
        <w:widowControl/>
        <w:numPr>
          <w:ilvl w:val="0"/>
          <w:numId w:val="45"/>
        </w:numPr>
        <w:spacing w:before="0"/>
        <w:ind w:left="284"/>
        <w:contextualSpacing/>
        <w:jc w:val="both"/>
        <w:rPr>
          <w:rFonts w:ascii="Arial" w:hAnsi="Arial" w:cs="Arial"/>
          <w:b/>
          <w:sz w:val="24"/>
          <w:szCs w:val="24"/>
        </w:rPr>
      </w:pPr>
      <w:r w:rsidRPr="001B4A34">
        <w:rPr>
          <w:rFonts w:ascii="Arial" w:hAnsi="Arial" w:cs="Arial"/>
          <w:b/>
          <w:sz w:val="24"/>
          <w:szCs w:val="24"/>
        </w:rPr>
        <w:t>Copia diplomei de absolvire/ certificatului de calificare profesională/ certificatului de absolvire/ certificatului de competenţe profesionale/ documentului emis în urma absolvirii cursurilor de instruire/ documentului care atestă absolvirea învăţământului minim:</w:t>
      </w:r>
    </w:p>
    <w:p w:rsidR="00C710CA" w:rsidRPr="001B4A34" w:rsidRDefault="00CE0788" w:rsidP="00F52FB9">
      <w:pPr>
        <w:jc w:val="both"/>
        <w:rPr>
          <w:rFonts w:ascii="Arial" w:hAnsi="Arial" w:cs="Arial"/>
          <w:sz w:val="24"/>
          <w:szCs w:val="24"/>
        </w:rPr>
      </w:pPr>
      <w:r w:rsidRPr="001B4A34">
        <w:rPr>
          <w:rFonts w:ascii="Arial" w:hAnsi="Arial" w:cs="Arial"/>
          <w:sz w:val="24"/>
          <w:szCs w:val="24"/>
        </w:rPr>
        <w:t>Pentru eligibilitate:</w:t>
      </w:r>
    </w:p>
    <w:p w:rsidR="00C710CA" w:rsidRPr="001B4A34" w:rsidRDefault="00C710CA" w:rsidP="00DA4076">
      <w:pPr>
        <w:pStyle w:val="ListParagraph"/>
        <w:widowControl/>
        <w:numPr>
          <w:ilvl w:val="0"/>
          <w:numId w:val="52"/>
        </w:numPr>
        <w:spacing w:before="0"/>
        <w:contextualSpacing/>
        <w:jc w:val="both"/>
        <w:rPr>
          <w:rFonts w:ascii="Arial" w:hAnsi="Arial" w:cs="Arial"/>
          <w:sz w:val="24"/>
          <w:szCs w:val="24"/>
        </w:rPr>
      </w:pPr>
      <w:r w:rsidRPr="001B4A34">
        <w:rPr>
          <w:rFonts w:ascii="Arial" w:hAnsi="Arial" w:cs="Arial"/>
          <w:sz w:val="24"/>
          <w:szCs w:val="24"/>
        </w:rPr>
        <w:t>documentul care atestă absolvirea învăţământului minim de 8 clase se ataşează în cazul în care solicitantul nu are studii superioare/ postliceale/ liceale în domeniul agricol/ agro- alimentar/ veterinar/ economiei agrare;</w:t>
      </w:r>
    </w:p>
    <w:p w:rsidR="00C710CA" w:rsidRPr="001B4A34" w:rsidRDefault="00C710CA" w:rsidP="00F52FB9">
      <w:pPr>
        <w:jc w:val="both"/>
        <w:rPr>
          <w:rFonts w:ascii="Arial" w:hAnsi="Arial" w:cs="Arial"/>
          <w:sz w:val="24"/>
          <w:szCs w:val="24"/>
        </w:rPr>
      </w:pPr>
      <w:r w:rsidRPr="001B4A34">
        <w:rPr>
          <w:rFonts w:ascii="Arial" w:hAnsi="Arial" w:cs="Arial"/>
          <w:sz w:val="24"/>
          <w:szCs w:val="24"/>
        </w:rPr>
        <w:t>Pentru acordarea punctajului în cadrul criteriilor de selecție:</w:t>
      </w:r>
    </w:p>
    <w:p w:rsidR="00C710CA" w:rsidRPr="001B4A34" w:rsidRDefault="00C710CA" w:rsidP="00DA4076">
      <w:pPr>
        <w:pStyle w:val="ListParagraph"/>
        <w:widowControl/>
        <w:numPr>
          <w:ilvl w:val="0"/>
          <w:numId w:val="53"/>
        </w:numPr>
        <w:spacing w:before="0"/>
        <w:contextualSpacing/>
        <w:jc w:val="both"/>
        <w:rPr>
          <w:rFonts w:ascii="Arial" w:hAnsi="Arial" w:cs="Arial"/>
          <w:sz w:val="24"/>
          <w:szCs w:val="24"/>
        </w:rPr>
      </w:pPr>
      <w:r w:rsidRPr="001B4A34">
        <w:rPr>
          <w:rFonts w:ascii="Arial" w:hAnsi="Arial" w:cs="Arial"/>
          <w:sz w:val="24"/>
          <w:szCs w:val="24"/>
        </w:rPr>
        <w:lastRenderedPageBreak/>
        <w:t>diploma de absolvire se ataşează în cazul studiilor superioare (diploma de doctor, diploma de disertație, diploma de licenţă)</w:t>
      </w:r>
    </w:p>
    <w:p w:rsidR="00C710CA" w:rsidRPr="001B4A34" w:rsidRDefault="00C710CA" w:rsidP="00DA4076">
      <w:pPr>
        <w:pStyle w:val="ListParagraph"/>
        <w:widowControl/>
        <w:numPr>
          <w:ilvl w:val="0"/>
          <w:numId w:val="53"/>
        </w:numPr>
        <w:spacing w:before="0"/>
        <w:contextualSpacing/>
        <w:jc w:val="both"/>
        <w:rPr>
          <w:rFonts w:ascii="Arial" w:hAnsi="Arial" w:cs="Arial"/>
          <w:sz w:val="24"/>
          <w:szCs w:val="24"/>
        </w:rPr>
      </w:pPr>
      <w:r w:rsidRPr="001B4A34">
        <w:rPr>
          <w:rFonts w:ascii="Arial" w:hAnsi="Arial" w:cs="Arial"/>
          <w:sz w:val="24"/>
          <w:szCs w:val="24"/>
        </w:rPr>
        <w:t>diploma de absolvire a studiilor postliceale (diploma/ certificatul de absolvire)/ liceale (diploma de bacalaureat) în domeniul agricol/ agro-alimentar/ veterinar/economiei agrare;</w:t>
      </w:r>
    </w:p>
    <w:p w:rsidR="00C710CA" w:rsidRPr="001B4A34" w:rsidRDefault="00C710CA" w:rsidP="00DA4076">
      <w:pPr>
        <w:pStyle w:val="ListParagraph"/>
        <w:widowControl/>
        <w:numPr>
          <w:ilvl w:val="0"/>
          <w:numId w:val="53"/>
        </w:numPr>
        <w:spacing w:before="0"/>
        <w:contextualSpacing/>
        <w:jc w:val="both"/>
        <w:rPr>
          <w:rFonts w:ascii="Arial" w:hAnsi="Arial" w:cs="Arial"/>
          <w:sz w:val="24"/>
          <w:szCs w:val="24"/>
        </w:rPr>
      </w:pPr>
      <w:r w:rsidRPr="001B4A34">
        <w:rPr>
          <w:rFonts w:ascii="Arial" w:hAnsi="Arial" w:cs="Arial"/>
          <w:sz w:val="24"/>
          <w:szCs w:val="24"/>
        </w:rPr>
        <w:t>certificatul de calificare profesională se a</w:t>
      </w:r>
      <w:r w:rsidR="00CE0788" w:rsidRPr="001B4A34">
        <w:rPr>
          <w:rFonts w:ascii="Arial" w:hAnsi="Arial" w:cs="Arial"/>
          <w:sz w:val="24"/>
          <w:szCs w:val="24"/>
        </w:rPr>
        <w:t xml:space="preserve">taşează în cazul cursurilor de </w:t>
      </w:r>
      <w:r w:rsidRPr="001B4A34">
        <w:rPr>
          <w:rFonts w:ascii="Arial" w:hAnsi="Arial" w:cs="Arial"/>
          <w:sz w:val="24"/>
          <w:szCs w:val="24"/>
        </w:rPr>
        <w:t>calificare/ recalificare în domeniul agricol/ agro-alimentar/ veterinar/economiei agrare realizate de către furnizori de formare profesională a adulţilor autorizaţi pentru respectivul program de formare profesională (minim Nivelul I). De asemenea, sunt acceptate și certificatele de absolvire a cursurilor de calificare emise de ANCA în domeniul agricol, agro-alimentar, veterinar sau economie agrară.</w:t>
      </w:r>
    </w:p>
    <w:p w:rsidR="00C710CA" w:rsidRPr="001B4A34" w:rsidRDefault="00C710CA" w:rsidP="00DA4076">
      <w:pPr>
        <w:pStyle w:val="ListParagraph"/>
        <w:widowControl/>
        <w:numPr>
          <w:ilvl w:val="0"/>
          <w:numId w:val="53"/>
        </w:numPr>
        <w:spacing w:before="0"/>
        <w:contextualSpacing/>
        <w:jc w:val="both"/>
        <w:rPr>
          <w:rFonts w:ascii="Arial" w:hAnsi="Arial" w:cs="Arial"/>
          <w:sz w:val="24"/>
          <w:szCs w:val="24"/>
        </w:rPr>
      </w:pPr>
      <w:r w:rsidRPr="001B4A34">
        <w:rPr>
          <w:rFonts w:ascii="Arial" w:hAnsi="Arial" w:cs="Arial"/>
          <w:sz w:val="24"/>
          <w:szCs w:val="24"/>
        </w:rPr>
        <w:t>document de recunoaștere a competențelor profesionale obținute pe alte căi decât cele formale, care trebuie de asemenea să fie autorizat de Autoritatea Națională pentru Calificări;</w:t>
      </w:r>
    </w:p>
    <w:p w:rsidR="00C710CA" w:rsidRPr="001B4A34" w:rsidRDefault="00C710CA" w:rsidP="00DA4076">
      <w:pPr>
        <w:pStyle w:val="ListParagraph"/>
        <w:widowControl/>
        <w:numPr>
          <w:ilvl w:val="0"/>
          <w:numId w:val="53"/>
        </w:numPr>
        <w:spacing w:before="0"/>
        <w:contextualSpacing/>
        <w:jc w:val="both"/>
        <w:rPr>
          <w:rFonts w:ascii="Arial" w:hAnsi="Arial" w:cs="Arial"/>
          <w:sz w:val="24"/>
          <w:szCs w:val="24"/>
        </w:rPr>
      </w:pPr>
      <w:r w:rsidRPr="001B4A34">
        <w:rPr>
          <w:rFonts w:ascii="Arial" w:hAnsi="Arial" w:cs="Arial"/>
          <w:sz w:val="24"/>
          <w:szCs w:val="24"/>
        </w:rPr>
        <w:t>certificatul de absolvire se ataşează în cazul cursurilor de perfecţionare/ specializare/ iniţiere în domeniul agricol/ agro-alimentar/ veterinar/economiei agrare realizate de către furnizori de formare profesională a adulţilor autorizaţi pentru respectivul program de formare profesională sau documentul echivalent acestuia; (sub numărul de ore aferent Nivelului I de calificare profesională).</w:t>
      </w:r>
    </w:p>
    <w:p w:rsidR="00C710CA" w:rsidRPr="001B4A34" w:rsidRDefault="00C710CA" w:rsidP="00F52FB9">
      <w:pPr>
        <w:jc w:val="both"/>
        <w:rPr>
          <w:rFonts w:ascii="Arial" w:hAnsi="Arial" w:cs="Arial"/>
          <w:sz w:val="24"/>
          <w:szCs w:val="24"/>
        </w:rPr>
      </w:pPr>
      <w:r w:rsidRPr="001B4A34">
        <w:rPr>
          <w:rFonts w:ascii="Arial" w:hAnsi="Arial" w:cs="Arial"/>
          <w:sz w:val="24"/>
          <w:szCs w:val="24"/>
        </w:rPr>
        <w:t>Furnizorii de formare profesională a adulţilor autorizaţi se regăsesc în Registrul Național al Furnizorilor de Formare Profesională a Adulților (RNFFPA) publicat la adresa http://www.anc.edu.ro/?pag</w:t>
      </w:r>
      <w:r w:rsidR="00CE0788" w:rsidRPr="001B4A34">
        <w:rPr>
          <w:rFonts w:ascii="Arial" w:hAnsi="Arial" w:cs="Arial"/>
          <w:sz w:val="24"/>
          <w:szCs w:val="24"/>
        </w:rPr>
        <w:t>e_id=34.</w:t>
      </w:r>
    </w:p>
    <w:p w:rsidR="00C710CA" w:rsidRPr="001B4A34" w:rsidRDefault="00C710CA" w:rsidP="00F52FB9">
      <w:pPr>
        <w:jc w:val="both"/>
        <w:rPr>
          <w:rFonts w:ascii="Arial" w:hAnsi="Arial" w:cs="Arial"/>
          <w:sz w:val="24"/>
          <w:szCs w:val="24"/>
        </w:rPr>
      </w:pPr>
      <w:r w:rsidRPr="001B4A34">
        <w:rPr>
          <w:rFonts w:ascii="Arial" w:hAnsi="Arial" w:cs="Arial"/>
          <w:sz w:val="24"/>
          <w:szCs w:val="24"/>
        </w:rPr>
        <w:t>Nivelul I de calificare profesională are o durată de minim 360 ore, pentru certificatele eliberate până la 1 ianuarie 2016 și 80 ore pentru cele eliberate ulterior, conform prevederilor legale în vigoare.</w:t>
      </w:r>
    </w:p>
    <w:p w:rsidR="00C710CA" w:rsidRPr="001B4A34" w:rsidRDefault="00C710CA" w:rsidP="00F52FB9">
      <w:pPr>
        <w:jc w:val="both"/>
        <w:rPr>
          <w:rFonts w:ascii="Arial" w:hAnsi="Arial" w:cs="Arial"/>
          <w:sz w:val="24"/>
          <w:szCs w:val="24"/>
        </w:rPr>
      </w:pPr>
      <w:r w:rsidRPr="001B4A34">
        <w:rPr>
          <w:rFonts w:ascii="Arial" w:hAnsi="Arial" w:cs="Arial"/>
          <w:sz w:val="24"/>
          <w:szCs w:val="24"/>
        </w:rPr>
        <w:t>Centrele de evaluare şi certificare a competenţelor profesionale obţinute pe alte căi decât cele formale autorizate se regăsesc în Registrul naţional al centrelor de evaluare şi certificare a competenţelor profesionale obţinute pe alte căi decât cele formale publicat la adresa http://www.anc.edu.</w:t>
      </w:r>
      <w:r w:rsidR="00CE0788" w:rsidRPr="001B4A34">
        <w:rPr>
          <w:rFonts w:ascii="Arial" w:hAnsi="Arial" w:cs="Arial"/>
          <w:sz w:val="24"/>
          <w:szCs w:val="24"/>
        </w:rPr>
        <w:t>ro/?page_id=222.</w:t>
      </w:r>
    </w:p>
    <w:p w:rsidR="00C710CA" w:rsidRPr="00AC26EB" w:rsidRDefault="00C710CA" w:rsidP="00F52FB9">
      <w:pPr>
        <w:jc w:val="both"/>
        <w:rPr>
          <w:rFonts w:ascii="Arial" w:hAnsi="Arial" w:cs="Arial"/>
          <w:sz w:val="24"/>
          <w:szCs w:val="24"/>
        </w:rPr>
      </w:pPr>
      <w:r w:rsidRPr="001B4A34">
        <w:rPr>
          <w:rFonts w:ascii="Arial" w:hAnsi="Arial" w:cs="Arial"/>
          <w:sz w:val="24"/>
          <w:szCs w:val="24"/>
        </w:rPr>
        <w:t xml:space="preserve">În cazul în care solicitantul care a absolvit în ultimele 12 luni până la data depunerii Cererii de finanţare, nu poate prezenta la Cererea de finanțare copia diplomei de studii superioare (diploma de doctor, diploma de disertație, diploma de licenţă), postliceale (diploma/ certificatul de absolvire)/ liceale (diploma de bacalaureat) sau a certificatului de absolvire a cursului/ documentului echivalent în domeniul agricol/ agro-alimentar/ veterinar/ economiei agrare, acesta poate atașa copia adeverinţei de absolvire a studiilor respective, însoţită de situația școlară (sau după caz foaia matricolă), emise de catre institutia de învățământ absolvită, cu condiţia prezentării diplomei de studii/ certificatului de absolvire sau documentului echivalent în original în vederea acordării celei de-a doua tranşe de sprijin; în caz contrar acesta, va fi declarat neeligibil și se vor </w:t>
      </w:r>
      <w:r w:rsidRPr="00AC26EB">
        <w:rPr>
          <w:rFonts w:ascii="Arial" w:hAnsi="Arial" w:cs="Arial"/>
          <w:sz w:val="24"/>
          <w:szCs w:val="24"/>
        </w:rPr>
        <w:t xml:space="preserve">recupera </w:t>
      </w:r>
      <w:r w:rsidR="00CE0788" w:rsidRPr="00AC26EB">
        <w:rPr>
          <w:rFonts w:ascii="Arial" w:hAnsi="Arial" w:cs="Arial"/>
          <w:sz w:val="24"/>
          <w:szCs w:val="24"/>
        </w:rPr>
        <w:t>sumele plătite în prima tranșă.</w:t>
      </w:r>
    </w:p>
    <w:p w:rsidR="00C710CA" w:rsidRPr="00AC26EB" w:rsidRDefault="00C710CA" w:rsidP="00DA4076">
      <w:pPr>
        <w:pStyle w:val="ListParagraph"/>
        <w:widowControl/>
        <w:numPr>
          <w:ilvl w:val="0"/>
          <w:numId w:val="45"/>
        </w:numPr>
        <w:spacing w:before="0"/>
        <w:ind w:left="284"/>
        <w:contextualSpacing/>
        <w:jc w:val="both"/>
        <w:rPr>
          <w:rFonts w:ascii="Arial" w:hAnsi="Arial" w:cs="Arial"/>
          <w:b/>
          <w:sz w:val="24"/>
          <w:szCs w:val="24"/>
        </w:rPr>
      </w:pPr>
      <w:r w:rsidRPr="00AC26EB">
        <w:rPr>
          <w:rFonts w:ascii="Arial" w:hAnsi="Arial" w:cs="Arial"/>
          <w:b/>
          <w:sz w:val="24"/>
          <w:szCs w:val="24"/>
        </w:rPr>
        <w:t>Copia/ copiile documentului/ documentelor care certifică utilizarea resurselor genetice autohtone</w:t>
      </w:r>
    </w:p>
    <w:p w:rsidR="00C710CA" w:rsidRPr="00AC26EB" w:rsidRDefault="00C710CA" w:rsidP="00DA4076">
      <w:pPr>
        <w:pStyle w:val="ListParagraph"/>
        <w:widowControl/>
        <w:numPr>
          <w:ilvl w:val="0"/>
          <w:numId w:val="54"/>
        </w:numPr>
        <w:spacing w:before="0"/>
        <w:contextualSpacing/>
        <w:jc w:val="both"/>
        <w:rPr>
          <w:rFonts w:ascii="Arial" w:hAnsi="Arial" w:cs="Arial"/>
          <w:sz w:val="24"/>
          <w:szCs w:val="24"/>
        </w:rPr>
      </w:pPr>
      <w:r w:rsidRPr="00AC26EB">
        <w:rPr>
          <w:rFonts w:ascii="Arial" w:hAnsi="Arial" w:cs="Arial"/>
          <w:sz w:val="24"/>
          <w:szCs w:val="24"/>
        </w:rPr>
        <w:t>în cazul  soiurilor de plante de cultură autohtone se vor ataşa copiile:</w:t>
      </w:r>
    </w:p>
    <w:p w:rsidR="00C710CA" w:rsidRPr="00AC26EB" w:rsidRDefault="00C710CA" w:rsidP="00DA4076">
      <w:pPr>
        <w:pStyle w:val="ListParagraph"/>
        <w:widowControl/>
        <w:numPr>
          <w:ilvl w:val="0"/>
          <w:numId w:val="55"/>
        </w:numPr>
        <w:spacing w:before="0"/>
        <w:contextualSpacing/>
        <w:jc w:val="both"/>
        <w:rPr>
          <w:rFonts w:ascii="Arial" w:hAnsi="Arial" w:cs="Arial"/>
          <w:sz w:val="24"/>
          <w:szCs w:val="24"/>
        </w:rPr>
      </w:pPr>
      <w:r w:rsidRPr="00AC26EB">
        <w:rPr>
          <w:rFonts w:ascii="Arial" w:hAnsi="Arial" w:cs="Arial"/>
          <w:sz w:val="24"/>
          <w:szCs w:val="24"/>
        </w:rPr>
        <w:t>facturii fiscale de achiziție a seminței certificate;</w:t>
      </w:r>
    </w:p>
    <w:p w:rsidR="00C710CA" w:rsidRPr="00AC26EB" w:rsidRDefault="00C710CA" w:rsidP="00DA4076">
      <w:pPr>
        <w:pStyle w:val="ListParagraph"/>
        <w:widowControl/>
        <w:numPr>
          <w:ilvl w:val="0"/>
          <w:numId w:val="55"/>
        </w:numPr>
        <w:spacing w:before="0"/>
        <w:contextualSpacing/>
        <w:jc w:val="both"/>
        <w:rPr>
          <w:rFonts w:ascii="Arial" w:hAnsi="Arial" w:cs="Arial"/>
          <w:sz w:val="24"/>
          <w:szCs w:val="24"/>
        </w:rPr>
      </w:pPr>
      <w:r w:rsidRPr="00AC26EB">
        <w:rPr>
          <w:rFonts w:ascii="Arial" w:hAnsi="Arial" w:cs="Arial"/>
          <w:sz w:val="24"/>
          <w:szCs w:val="24"/>
        </w:rPr>
        <w:t>documentului oficial de certificare a lotului de sămânță cu mențiunea „sămânţă admisă pentru însămânţare”/ buletinului de analiză oficial cu mențiunea „sămânţă admisă pentru însămânţare”/ buletinului de analiză oficial cu mențiunea „Necesar propriu” şi „Interzisă comercializarea”/ documentului de calitate şi conformitate al furnizorului/ oricărui alt document echivalent documentelor menţionate emis într-un stat membru al Uniunii Europene sau într-o ţară terţă care are echivalenţă conform Deciziei Consiliului 2003/ 17/ CE/ etichetei oficiale;</w:t>
      </w:r>
    </w:p>
    <w:p w:rsidR="00C710CA" w:rsidRPr="00AC26EB" w:rsidRDefault="00C710CA" w:rsidP="00F52FB9">
      <w:pPr>
        <w:jc w:val="both"/>
        <w:rPr>
          <w:rFonts w:ascii="Arial" w:hAnsi="Arial" w:cs="Arial"/>
          <w:sz w:val="24"/>
          <w:szCs w:val="24"/>
        </w:rPr>
      </w:pPr>
      <w:r w:rsidRPr="00AC26EB">
        <w:rPr>
          <w:rFonts w:ascii="Arial" w:hAnsi="Arial" w:cs="Arial"/>
          <w:sz w:val="24"/>
          <w:szCs w:val="24"/>
        </w:rPr>
        <w:t xml:space="preserve">Soiurile se regăsesc în Catalogul Oficial al soiurilor și plantelor de cultură din Romania </w:t>
      </w:r>
      <w:r w:rsidRPr="00AC26EB">
        <w:rPr>
          <w:rFonts w:ascii="Arial" w:hAnsi="Arial" w:cs="Arial"/>
          <w:sz w:val="24"/>
          <w:szCs w:val="24"/>
        </w:rPr>
        <w:lastRenderedPageBreak/>
        <w:t>- ISTIS</w:t>
      </w:r>
    </w:p>
    <w:p w:rsidR="00C710CA" w:rsidRPr="00AC26EB" w:rsidRDefault="00C710CA" w:rsidP="00DA4076">
      <w:pPr>
        <w:pStyle w:val="ListParagraph"/>
        <w:widowControl/>
        <w:numPr>
          <w:ilvl w:val="0"/>
          <w:numId w:val="54"/>
        </w:numPr>
        <w:spacing w:before="0"/>
        <w:contextualSpacing/>
        <w:jc w:val="both"/>
        <w:rPr>
          <w:rFonts w:ascii="Arial" w:hAnsi="Arial" w:cs="Arial"/>
          <w:sz w:val="24"/>
          <w:szCs w:val="24"/>
        </w:rPr>
      </w:pPr>
      <w:r w:rsidRPr="00AC26EB">
        <w:rPr>
          <w:rFonts w:ascii="Arial" w:hAnsi="Arial" w:cs="Arial"/>
          <w:sz w:val="24"/>
          <w:szCs w:val="24"/>
        </w:rPr>
        <w:t>în cazul speciilor autohtone de animale se va ataşa:</w:t>
      </w:r>
    </w:p>
    <w:p w:rsidR="00C710CA" w:rsidRPr="00AC26EB" w:rsidRDefault="00C710CA" w:rsidP="00DA4076">
      <w:pPr>
        <w:pStyle w:val="ListParagraph"/>
        <w:widowControl/>
        <w:numPr>
          <w:ilvl w:val="0"/>
          <w:numId w:val="57"/>
        </w:numPr>
        <w:spacing w:before="0"/>
        <w:contextualSpacing/>
        <w:jc w:val="both"/>
        <w:rPr>
          <w:rFonts w:ascii="Arial" w:hAnsi="Arial" w:cs="Arial"/>
          <w:sz w:val="24"/>
          <w:szCs w:val="24"/>
        </w:rPr>
      </w:pPr>
      <w:r w:rsidRPr="00AC26EB">
        <w:rPr>
          <w:rFonts w:ascii="Arial" w:hAnsi="Arial" w:cs="Arial"/>
          <w:sz w:val="24"/>
          <w:szCs w:val="24"/>
        </w:rPr>
        <w:t>Certificatul de origine pentru animalele deţinute de solicitant emis de către Asociațiile/ Organizaţiile crescătorilor de animale, acreditate pentru întocmirea şi menţinerea registrului genealogic din specia prevăzută în proiect, autorizată de ANZ;</w:t>
      </w:r>
    </w:p>
    <w:p w:rsidR="00C710CA" w:rsidRPr="001B4A34" w:rsidRDefault="00C710CA" w:rsidP="00DA4076">
      <w:pPr>
        <w:pStyle w:val="ListParagraph"/>
        <w:widowControl/>
        <w:numPr>
          <w:ilvl w:val="0"/>
          <w:numId w:val="45"/>
        </w:numPr>
        <w:spacing w:before="0"/>
        <w:ind w:left="284" w:hanging="284"/>
        <w:contextualSpacing/>
        <w:jc w:val="both"/>
        <w:rPr>
          <w:rFonts w:ascii="Arial" w:hAnsi="Arial" w:cs="Arial"/>
          <w:b/>
          <w:sz w:val="24"/>
          <w:szCs w:val="24"/>
        </w:rPr>
      </w:pPr>
      <w:r w:rsidRPr="001B4A34">
        <w:rPr>
          <w:rFonts w:ascii="Arial" w:hAnsi="Arial" w:cs="Arial"/>
          <w:b/>
          <w:sz w:val="24"/>
          <w:szCs w:val="24"/>
        </w:rPr>
        <w:t>Copia Contractului de colectare a gunoiului de grajd încheiat între solicitant și deținătorul platformei</w:t>
      </w:r>
    </w:p>
    <w:p w:rsidR="00C710CA" w:rsidRPr="001B4A34" w:rsidRDefault="00C710CA" w:rsidP="00F52FB9">
      <w:pPr>
        <w:jc w:val="both"/>
        <w:rPr>
          <w:rFonts w:ascii="Arial" w:hAnsi="Arial" w:cs="Arial"/>
          <w:sz w:val="24"/>
          <w:szCs w:val="24"/>
        </w:rPr>
      </w:pPr>
      <w:r w:rsidRPr="001B4A34">
        <w:rPr>
          <w:rFonts w:ascii="Arial" w:hAnsi="Arial" w:cs="Arial"/>
          <w:sz w:val="24"/>
          <w:szCs w:val="24"/>
        </w:rPr>
        <w:t>sau</w:t>
      </w:r>
    </w:p>
    <w:p w:rsidR="00C710CA" w:rsidRPr="001B4A34" w:rsidRDefault="00C710CA" w:rsidP="00F52FB9">
      <w:pPr>
        <w:jc w:val="both"/>
        <w:rPr>
          <w:rFonts w:ascii="Arial" w:hAnsi="Arial" w:cs="Arial"/>
          <w:sz w:val="24"/>
          <w:szCs w:val="24"/>
        </w:rPr>
      </w:pPr>
      <w:r w:rsidRPr="001B4A34">
        <w:rPr>
          <w:rFonts w:ascii="Arial" w:hAnsi="Arial" w:cs="Arial"/>
          <w:b/>
          <w:sz w:val="24"/>
          <w:szCs w:val="24"/>
        </w:rPr>
        <w:t>Copia Adeverinței emisă de Primăria Comunei</w:t>
      </w:r>
      <w:r w:rsidRPr="001B4A34">
        <w:rPr>
          <w:rFonts w:ascii="Arial" w:hAnsi="Arial" w:cs="Arial"/>
          <w:sz w:val="24"/>
          <w:szCs w:val="24"/>
        </w:rPr>
        <w:t xml:space="preserve"> pe teritoriul căreia se regăsește platforma comunală, din care să rezulte faptul că aceasta va prelua gunoiul de grajd din exploatația solicitantului;</w:t>
      </w:r>
    </w:p>
    <w:p w:rsidR="005F6308" w:rsidRPr="001B4A34" w:rsidRDefault="00C710CA" w:rsidP="00CE0788">
      <w:pPr>
        <w:jc w:val="both"/>
        <w:rPr>
          <w:rFonts w:ascii="Arial" w:hAnsi="Arial" w:cs="Arial"/>
          <w:sz w:val="24"/>
          <w:szCs w:val="24"/>
        </w:rPr>
      </w:pPr>
      <w:r w:rsidRPr="001B4A34">
        <w:rPr>
          <w:rFonts w:ascii="Arial" w:hAnsi="Arial" w:cs="Arial"/>
          <w:b/>
          <w:sz w:val="24"/>
          <w:szCs w:val="24"/>
        </w:rPr>
        <w:t>10.  Copiile documentelor emise de autoritățile de mediu, sanitar, sanitar-veterinar</w:t>
      </w:r>
      <w:r w:rsidR="00CE0788" w:rsidRPr="001B4A34">
        <w:rPr>
          <w:rFonts w:ascii="Arial" w:hAnsi="Arial" w:cs="Arial"/>
          <w:sz w:val="24"/>
          <w:szCs w:val="24"/>
        </w:rPr>
        <w:t>, dacă este cazul;</w:t>
      </w:r>
    </w:p>
    <w:p w:rsidR="005F6308" w:rsidRPr="001B4A34" w:rsidRDefault="00C710CA" w:rsidP="00F52FB9">
      <w:pPr>
        <w:pStyle w:val="BodyText"/>
        <w:spacing w:before="0"/>
        <w:ind w:left="0"/>
        <w:jc w:val="both"/>
        <w:rPr>
          <w:rFonts w:ascii="Arial" w:hAnsi="Arial" w:cs="Arial"/>
          <w:b/>
        </w:rPr>
      </w:pPr>
      <w:r w:rsidRPr="001B4A34">
        <w:rPr>
          <w:rFonts w:ascii="Arial" w:hAnsi="Arial" w:cs="Arial"/>
          <w:b/>
        </w:rPr>
        <w:t>11</w:t>
      </w:r>
      <w:r w:rsidR="005F6308" w:rsidRPr="001B4A34">
        <w:rPr>
          <w:rFonts w:ascii="Arial" w:hAnsi="Arial" w:cs="Arial"/>
          <w:b/>
        </w:rPr>
        <w:t>.</w:t>
      </w:r>
      <w:r w:rsidR="00D200B2" w:rsidRPr="001B4A34">
        <w:rPr>
          <w:rFonts w:ascii="Arial" w:hAnsi="Arial" w:cs="Arial"/>
          <w:b/>
        </w:rPr>
        <w:t xml:space="preserve">  </w:t>
      </w:r>
      <w:r w:rsidR="005F6308" w:rsidRPr="001B4A34">
        <w:rPr>
          <w:rFonts w:ascii="Arial" w:hAnsi="Arial" w:cs="Arial"/>
          <w:b/>
        </w:rPr>
        <w:t>Alte</w:t>
      </w:r>
      <w:r w:rsidR="007472D9" w:rsidRPr="001B4A34">
        <w:rPr>
          <w:rFonts w:ascii="Arial" w:hAnsi="Arial" w:cs="Arial"/>
          <w:b/>
        </w:rPr>
        <w:t xml:space="preserve"> </w:t>
      </w:r>
      <w:r w:rsidR="005F6308" w:rsidRPr="001B4A34">
        <w:rPr>
          <w:rFonts w:ascii="Arial" w:hAnsi="Arial" w:cs="Arial"/>
          <w:b/>
        </w:rPr>
        <w:t>documente</w:t>
      </w:r>
      <w:r w:rsidR="007472D9" w:rsidRPr="001B4A34">
        <w:rPr>
          <w:rFonts w:ascii="Arial" w:hAnsi="Arial" w:cs="Arial"/>
          <w:b/>
        </w:rPr>
        <w:t xml:space="preserve"> </w:t>
      </w:r>
      <w:r w:rsidR="005F6308" w:rsidRPr="001B4A34">
        <w:rPr>
          <w:rFonts w:ascii="Arial" w:hAnsi="Arial" w:cs="Arial"/>
          <w:b/>
        </w:rPr>
        <w:t>justificative</w:t>
      </w:r>
      <w:r w:rsidR="007472D9" w:rsidRPr="001B4A34">
        <w:rPr>
          <w:rFonts w:ascii="Arial" w:hAnsi="Arial" w:cs="Arial"/>
          <w:b/>
        </w:rPr>
        <w:t xml:space="preserve"> </w:t>
      </w:r>
    </w:p>
    <w:p w:rsidR="006668CB" w:rsidRPr="001B4A34" w:rsidRDefault="006668CB" w:rsidP="006668CB">
      <w:pPr>
        <w:pStyle w:val="BodyText"/>
        <w:numPr>
          <w:ilvl w:val="0"/>
          <w:numId w:val="22"/>
        </w:numPr>
        <w:spacing w:before="0"/>
        <w:jc w:val="both"/>
        <w:rPr>
          <w:rFonts w:ascii="Arial" w:hAnsi="Arial" w:cs="Arial"/>
        </w:rPr>
      </w:pPr>
      <w:r w:rsidRPr="001B4A34">
        <w:rPr>
          <w:rFonts w:ascii="Arial" w:hAnsi="Arial" w:cs="Arial"/>
          <w:b/>
        </w:rPr>
        <w:t xml:space="preserve">Declarație de raportare către GAL Dobrogea Verde </w:t>
      </w:r>
      <w:r w:rsidRPr="001B4A34">
        <w:rPr>
          <w:rFonts w:ascii="Arial" w:hAnsi="Arial" w:cs="Arial"/>
        </w:rPr>
        <w:t>(</w:t>
      </w:r>
      <w:r w:rsidR="001A1A6F" w:rsidRPr="001B4A34">
        <w:rPr>
          <w:rFonts w:ascii="Arial" w:hAnsi="Arial" w:cs="Arial"/>
        </w:rPr>
        <w:t>Anexa 21</w:t>
      </w:r>
      <w:r w:rsidRPr="001B4A34">
        <w:rPr>
          <w:rFonts w:ascii="Arial" w:hAnsi="Arial" w:cs="Arial"/>
        </w:rPr>
        <w:t xml:space="preserve"> - obligatoriu pentru toate proiectele);</w:t>
      </w:r>
    </w:p>
    <w:p w:rsidR="006668CB" w:rsidRPr="001B4A34" w:rsidRDefault="006668CB" w:rsidP="006668CB">
      <w:pPr>
        <w:pStyle w:val="BodyText"/>
        <w:numPr>
          <w:ilvl w:val="0"/>
          <w:numId w:val="22"/>
        </w:numPr>
        <w:spacing w:before="0"/>
        <w:jc w:val="both"/>
        <w:rPr>
          <w:rFonts w:ascii="Arial" w:hAnsi="Arial" w:cs="Arial"/>
        </w:rPr>
      </w:pPr>
      <w:r w:rsidRPr="001B4A34">
        <w:rPr>
          <w:rFonts w:ascii="Arial" w:hAnsi="Arial" w:cs="Arial"/>
          <w:b/>
        </w:rPr>
        <w:t>Declarația pe propria răspundere privind eligibilitatea solicitantului</w:t>
      </w:r>
      <w:r w:rsidRPr="001B4A34">
        <w:rPr>
          <w:rFonts w:ascii="Arial" w:hAnsi="Arial" w:cs="Arial"/>
          <w:b/>
          <w:bCs/>
          <w:noProof/>
          <w:lang w:eastAsia="fr-FR"/>
        </w:rPr>
        <w:t xml:space="preserve"> </w:t>
      </w:r>
      <w:r w:rsidRPr="001B4A34">
        <w:rPr>
          <w:rFonts w:ascii="Arial" w:hAnsi="Arial" w:cs="Arial"/>
        </w:rPr>
        <w:t xml:space="preserve">(Anexa </w:t>
      </w:r>
      <w:r w:rsidR="001A1A6F" w:rsidRPr="001B4A34">
        <w:rPr>
          <w:rFonts w:ascii="Arial" w:hAnsi="Arial" w:cs="Arial"/>
        </w:rPr>
        <w:t>22</w:t>
      </w:r>
      <w:r w:rsidRPr="001B4A34">
        <w:rPr>
          <w:rFonts w:ascii="Arial" w:hAnsi="Arial" w:cs="Arial"/>
        </w:rPr>
        <w:t xml:space="preserve"> - obligatoriu pentru toate proiectele);</w:t>
      </w:r>
    </w:p>
    <w:p w:rsidR="006668CB" w:rsidRDefault="006668CB" w:rsidP="006668CB">
      <w:pPr>
        <w:pStyle w:val="ListParagraph"/>
        <w:widowControl/>
        <w:numPr>
          <w:ilvl w:val="0"/>
          <w:numId w:val="22"/>
        </w:numPr>
        <w:autoSpaceDE w:val="0"/>
        <w:autoSpaceDN w:val="0"/>
        <w:adjustRightInd w:val="0"/>
        <w:jc w:val="both"/>
        <w:rPr>
          <w:rFonts w:ascii="Arial" w:hAnsi="Arial" w:cs="Arial"/>
          <w:sz w:val="24"/>
          <w:szCs w:val="24"/>
        </w:rPr>
      </w:pPr>
      <w:r w:rsidRPr="001B4A34">
        <w:rPr>
          <w:rFonts w:ascii="Arial" w:hAnsi="Arial" w:cs="Arial"/>
          <w:b/>
          <w:sz w:val="24"/>
          <w:szCs w:val="24"/>
        </w:rPr>
        <w:t xml:space="preserve">Certificatul constatator emis de ONRC </w:t>
      </w:r>
      <w:r w:rsidRPr="001B4A34">
        <w:rPr>
          <w:rFonts w:ascii="Arial" w:hAnsi="Arial" w:cs="Arial"/>
          <w:sz w:val="24"/>
          <w:szCs w:val="24"/>
        </w:rPr>
        <w:t>cu toate modificările/actualizările realizate până la depunerea Cererii de finanțare (obligatoriu pentru toate proiectele);</w:t>
      </w:r>
    </w:p>
    <w:p w:rsidR="00AC26EB" w:rsidRPr="00A30E4E" w:rsidRDefault="00A30E4E" w:rsidP="00A30E4E">
      <w:pPr>
        <w:pStyle w:val="ListParagraph"/>
        <w:numPr>
          <w:ilvl w:val="0"/>
          <w:numId w:val="22"/>
        </w:numPr>
        <w:tabs>
          <w:tab w:val="left" w:pos="6700"/>
        </w:tabs>
        <w:jc w:val="both"/>
        <w:rPr>
          <w:rFonts w:ascii="Arial" w:hAnsi="Arial" w:cs="Arial"/>
          <w:sz w:val="24"/>
          <w:szCs w:val="24"/>
        </w:rPr>
      </w:pPr>
      <w:r w:rsidRPr="00A30E4E">
        <w:rPr>
          <w:rFonts w:ascii="Arial" w:hAnsi="Arial" w:cs="Arial"/>
          <w:b/>
          <w:sz w:val="24"/>
          <w:szCs w:val="24"/>
          <w:lang w:eastAsia="fr-FR"/>
        </w:rPr>
        <w:t>Adeverință de la APIA</w:t>
      </w:r>
      <w:r w:rsidRPr="00A30E4E">
        <w:rPr>
          <w:rFonts w:ascii="Arial" w:hAnsi="Arial" w:cs="Arial"/>
          <w:sz w:val="24"/>
          <w:szCs w:val="24"/>
          <w:lang w:eastAsia="fr-FR"/>
        </w:rPr>
        <w:t xml:space="preserve"> depusă de solicitant cu situația înscrierilor în  APIA</w:t>
      </w:r>
      <w:r w:rsidR="003C0426">
        <w:rPr>
          <w:rFonts w:ascii="Arial" w:hAnsi="Arial" w:cs="Arial"/>
          <w:sz w:val="24"/>
          <w:szCs w:val="24"/>
          <w:lang w:eastAsia="fr-FR"/>
        </w:rPr>
        <w:t>,</w:t>
      </w:r>
      <w:r w:rsidRPr="00A30E4E">
        <w:rPr>
          <w:rFonts w:ascii="Arial" w:hAnsi="Arial" w:cs="Arial"/>
          <w:sz w:val="24"/>
          <w:szCs w:val="24"/>
          <w:lang w:eastAsia="fr-FR"/>
        </w:rPr>
        <w:t xml:space="preserve"> </w:t>
      </w:r>
      <w:r w:rsidRPr="00A30E4E">
        <w:rPr>
          <w:rFonts w:ascii="Arial" w:hAnsi="Arial" w:cs="Arial"/>
          <w:sz w:val="24"/>
          <w:szCs w:val="24"/>
        </w:rPr>
        <w:t xml:space="preserve"> codul unic de </w:t>
      </w:r>
      <w:r w:rsidR="00F72E10">
        <w:rPr>
          <w:rFonts w:ascii="Arial" w:hAnsi="Arial" w:cs="Arial"/>
          <w:sz w:val="24"/>
          <w:szCs w:val="24"/>
        </w:rPr>
        <w:t>î</w:t>
      </w:r>
      <w:r w:rsidRPr="00A30E4E">
        <w:rPr>
          <w:rFonts w:ascii="Arial" w:hAnsi="Arial" w:cs="Arial"/>
          <w:sz w:val="24"/>
          <w:szCs w:val="24"/>
        </w:rPr>
        <w:t xml:space="preserve">nregistrare </w:t>
      </w:r>
      <w:r w:rsidR="003C0426">
        <w:rPr>
          <w:rFonts w:ascii="Arial" w:hAnsi="Arial" w:cs="Arial"/>
          <w:sz w:val="24"/>
          <w:szCs w:val="24"/>
        </w:rPr>
        <w:t>ș</w:t>
      </w:r>
      <w:r w:rsidRPr="00A30E4E">
        <w:rPr>
          <w:rFonts w:ascii="Arial" w:hAnsi="Arial" w:cs="Arial"/>
          <w:sz w:val="24"/>
          <w:szCs w:val="24"/>
        </w:rPr>
        <w:t>i data atribuirii acestui cod (</w:t>
      </w:r>
      <w:r w:rsidR="00AC26EB" w:rsidRPr="00A30E4E">
        <w:rPr>
          <w:rFonts w:ascii="Arial" w:hAnsi="Arial" w:cs="Arial"/>
          <w:sz w:val="24"/>
          <w:szCs w:val="24"/>
        </w:rPr>
        <w:t>cel puțin 24 de luni înainte de solicitarea sprijinului</w:t>
      </w:r>
      <w:r w:rsidRPr="00A30E4E">
        <w:rPr>
          <w:rFonts w:ascii="Arial" w:hAnsi="Arial" w:cs="Arial"/>
          <w:sz w:val="24"/>
          <w:szCs w:val="24"/>
        </w:rPr>
        <w:t>)</w:t>
      </w:r>
      <w:r w:rsidR="00AC26EB" w:rsidRPr="00A30E4E">
        <w:rPr>
          <w:rFonts w:ascii="Arial" w:hAnsi="Arial" w:cs="Arial"/>
          <w:sz w:val="24"/>
          <w:szCs w:val="24"/>
        </w:rPr>
        <w:t>;</w:t>
      </w:r>
    </w:p>
    <w:p w:rsidR="00F744D9" w:rsidRPr="001B4A34" w:rsidRDefault="00F744D9" w:rsidP="00F744D9">
      <w:pPr>
        <w:pStyle w:val="ListParagraph"/>
        <w:widowControl/>
        <w:numPr>
          <w:ilvl w:val="0"/>
          <w:numId w:val="22"/>
        </w:numPr>
        <w:autoSpaceDE w:val="0"/>
        <w:autoSpaceDN w:val="0"/>
        <w:adjustRightInd w:val="0"/>
        <w:jc w:val="both"/>
        <w:rPr>
          <w:rFonts w:ascii="Arial" w:hAnsi="Arial" w:cs="Arial"/>
          <w:sz w:val="24"/>
          <w:szCs w:val="24"/>
        </w:rPr>
      </w:pPr>
      <w:bookmarkStart w:id="30" w:name="_Hlk509080446"/>
      <w:r w:rsidRPr="001B4A34">
        <w:rPr>
          <w:rFonts w:ascii="Arial" w:hAnsi="Arial" w:cs="Arial"/>
          <w:b/>
          <w:sz w:val="24"/>
          <w:szCs w:val="24"/>
        </w:rPr>
        <w:t>Document care atestă că solicitantul este înregistrat într-o formă asociativă ca membru</w:t>
      </w:r>
      <w:r w:rsidRPr="001B4A34">
        <w:rPr>
          <w:rFonts w:ascii="Arial" w:hAnsi="Arial" w:cs="Arial"/>
          <w:sz w:val="24"/>
          <w:szCs w:val="24"/>
        </w:rPr>
        <w:t xml:space="preserve"> (document obligatoriu pentru punctarea criteriului de selecție CS3)</w:t>
      </w:r>
      <w:r w:rsidR="00581650" w:rsidRPr="001B4A34">
        <w:rPr>
          <w:rFonts w:ascii="Arial" w:hAnsi="Arial" w:cs="Arial"/>
          <w:sz w:val="24"/>
          <w:szCs w:val="24"/>
        </w:rPr>
        <w:t>;</w:t>
      </w:r>
    </w:p>
    <w:bookmarkEnd w:id="30"/>
    <w:p w:rsidR="006668CB" w:rsidRPr="001B4A34" w:rsidRDefault="006668CB" w:rsidP="006668CB">
      <w:pPr>
        <w:pStyle w:val="ListParagraph"/>
        <w:numPr>
          <w:ilvl w:val="0"/>
          <w:numId w:val="22"/>
        </w:numPr>
        <w:spacing w:before="0"/>
        <w:jc w:val="both"/>
        <w:rPr>
          <w:rFonts w:ascii="Arial" w:hAnsi="Arial" w:cs="Arial"/>
          <w:sz w:val="24"/>
          <w:szCs w:val="24"/>
        </w:rPr>
      </w:pPr>
      <w:r w:rsidRPr="001B4A34">
        <w:rPr>
          <w:rFonts w:ascii="Arial" w:hAnsi="Arial" w:cs="Arial"/>
          <w:sz w:val="24"/>
          <w:szCs w:val="24"/>
        </w:rPr>
        <w:t>Alte documente justificative pe care solicitantul le consideră relevante pentru proiect (dacă este cazul).</w:t>
      </w:r>
    </w:p>
    <w:p w:rsidR="005F6308" w:rsidRPr="001B4A34" w:rsidRDefault="005F6308" w:rsidP="00F52FB9">
      <w:pPr>
        <w:pStyle w:val="BodyText"/>
        <w:spacing w:before="0"/>
        <w:ind w:left="0"/>
        <w:jc w:val="both"/>
        <w:rPr>
          <w:rFonts w:ascii="Arial" w:hAnsi="Arial" w:cs="Arial"/>
          <w:b/>
        </w:rPr>
      </w:pPr>
    </w:p>
    <w:p w:rsidR="005F6308" w:rsidRPr="001B4A34" w:rsidRDefault="005F6308" w:rsidP="00F52FB9">
      <w:pPr>
        <w:pStyle w:val="BodyText"/>
        <w:spacing w:before="0"/>
        <w:ind w:left="0"/>
        <w:jc w:val="both"/>
        <w:rPr>
          <w:rFonts w:ascii="Arial" w:hAnsi="Arial" w:cs="Arial"/>
        </w:rPr>
      </w:pPr>
      <w:r w:rsidRPr="001B4A34">
        <w:rPr>
          <w:rFonts w:ascii="Arial" w:hAnsi="Arial" w:cs="Arial"/>
        </w:rPr>
        <w:t>ATENŢIE!</w:t>
      </w:r>
      <w:r w:rsidR="007472D9" w:rsidRPr="001B4A34">
        <w:rPr>
          <w:rFonts w:ascii="Arial" w:hAnsi="Arial" w:cs="Arial"/>
        </w:rPr>
        <w:t xml:space="preserve"> </w:t>
      </w:r>
      <w:r w:rsidRPr="001B4A34">
        <w:rPr>
          <w:rFonts w:ascii="Arial" w:hAnsi="Arial" w:cs="Arial"/>
        </w:rPr>
        <w:t>Documentele</w:t>
      </w:r>
      <w:r w:rsidR="007472D9" w:rsidRPr="001B4A34">
        <w:rPr>
          <w:rFonts w:ascii="Arial" w:hAnsi="Arial" w:cs="Arial"/>
        </w:rPr>
        <w:t xml:space="preserve"> </w:t>
      </w:r>
      <w:r w:rsidRPr="001B4A34">
        <w:rPr>
          <w:rFonts w:ascii="Arial" w:hAnsi="Arial" w:cs="Arial"/>
        </w:rPr>
        <w:t>trebuie</w:t>
      </w:r>
      <w:r w:rsidR="007472D9" w:rsidRPr="001B4A34">
        <w:rPr>
          <w:rFonts w:ascii="Arial" w:hAnsi="Arial" w:cs="Arial"/>
        </w:rPr>
        <w:t xml:space="preserve"> </w:t>
      </w:r>
      <w:r w:rsidRPr="001B4A34">
        <w:rPr>
          <w:rFonts w:ascii="Arial" w:hAnsi="Arial" w:cs="Arial"/>
        </w:rPr>
        <w:t>să</w:t>
      </w:r>
      <w:r w:rsidR="007472D9" w:rsidRPr="001B4A34">
        <w:rPr>
          <w:rFonts w:ascii="Arial" w:hAnsi="Arial" w:cs="Arial"/>
        </w:rPr>
        <w:t xml:space="preserve"> </w:t>
      </w:r>
      <w:r w:rsidRPr="001B4A34">
        <w:rPr>
          <w:rFonts w:ascii="Arial" w:hAnsi="Arial" w:cs="Arial"/>
        </w:rPr>
        <w:t>fie</w:t>
      </w:r>
      <w:r w:rsidR="007472D9" w:rsidRPr="001B4A34">
        <w:rPr>
          <w:rFonts w:ascii="Arial" w:hAnsi="Arial" w:cs="Arial"/>
        </w:rPr>
        <w:t xml:space="preserve"> </w:t>
      </w:r>
      <w:r w:rsidRPr="001B4A34">
        <w:rPr>
          <w:rFonts w:ascii="Arial" w:hAnsi="Arial" w:cs="Arial"/>
        </w:rPr>
        <w:t>valabile</w:t>
      </w:r>
      <w:r w:rsidR="007472D9" w:rsidRPr="001B4A34">
        <w:rPr>
          <w:rFonts w:ascii="Arial" w:hAnsi="Arial" w:cs="Arial"/>
        </w:rPr>
        <w:t xml:space="preserve"> </w:t>
      </w:r>
      <w:r w:rsidRPr="001B4A34">
        <w:rPr>
          <w:rFonts w:ascii="Arial" w:hAnsi="Arial" w:cs="Arial"/>
        </w:rPr>
        <w:t>la</w:t>
      </w:r>
      <w:r w:rsidR="007472D9" w:rsidRPr="001B4A34">
        <w:rPr>
          <w:rFonts w:ascii="Arial" w:hAnsi="Arial" w:cs="Arial"/>
        </w:rPr>
        <w:t xml:space="preserve"> </w:t>
      </w:r>
      <w:r w:rsidRPr="001B4A34">
        <w:rPr>
          <w:rFonts w:ascii="Arial" w:hAnsi="Arial" w:cs="Arial"/>
        </w:rPr>
        <w:t>data</w:t>
      </w:r>
      <w:r w:rsidR="007472D9" w:rsidRPr="001B4A34">
        <w:rPr>
          <w:rFonts w:ascii="Arial" w:hAnsi="Arial" w:cs="Arial"/>
        </w:rPr>
        <w:t xml:space="preserve"> </w:t>
      </w:r>
      <w:r w:rsidRPr="001B4A34">
        <w:rPr>
          <w:rFonts w:ascii="Arial" w:hAnsi="Arial" w:cs="Arial"/>
        </w:rPr>
        <w:t>depunerii</w:t>
      </w:r>
      <w:r w:rsidR="007472D9" w:rsidRPr="001B4A34">
        <w:rPr>
          <w:rFonts w:ascii="Arial" w:hAnsi="Arial" w:cs="Arial"/>
        </w:rPr>
        <w:t xml:space="preserve"> </w:t>
      </w:r>
      <w:r w:rsidRPr="001B4A34">
        <w:rPr>
          <w:rFonts w:ascii="Arial" w:hAnsi="Arial" w:cs="Arial"/>
        </w:rPr>
        <w:t>Cererii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Finanţare,</w:t>
      </w:r>
      <w:r w:rsidR="007472D9" w:rsidRPr="001B4A34">
        <w:rPr>
          <w:rFonts w:ascii="Arial" w:hAnsi="Arial" w:cs="Arial"/>
        </w:rPr>
        <w:t xml:space="preserve"> </w:t>
      </w:r>
      <w:r w:rsidRPr="001B4A34">
        <w:rPr>
          <w:rFonts w:ascii="Arial" w:hAnsi="Arial" w:cs="Arial"/>
        </w:rPr>
        <w:t>termenul</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valabilitate</w:t>
      </w:r>
      <w:r w:rsidR="007472D9" w:rsidRPr="001B4A34">
        <w:rPr>
          <w:rFonts w:ascii="Arial" w:hAnsi="Arial" w:cs="Arial"/>
        </w:rPr>
        <w:t xml:space="preserve"> </w:t>
      </w:r>
      <w:r w:rsidRPr="001B4A34">
        <w:rPr>
          <w:rFonts w:ascii="Arial" w:hAnsi="Arial" w:cs="Arial"/>
        </w:rPr>
        <w:t>al</w:t>
      </w:r>
      <w:r w:rsidR="007472D9" w:rsidRPr="001B4A34">
        <w:rPr>
          <w:rFonts w:ascii="Arial" w:hAnsi="Arial" w:cs="Arial"/>
        </w:rPr>
        <w:t xml:space="preserve"> </w:t>
      </w:r>
      <w:r w:rsidRPr="001B4A34">
        <w:rPr>
          <w:rFonts w:ascii="Arial" w:hAnsi="Arial" w:cs="Arial"/>
        </w:rPr>
        <w:t>acestora</w:t>
      </w:r>
      <w:r w:rsidR="007472D9" w:rsidRPr="001B4A34">
        <w:rPr>
          <w:rFonts w:ascii="Arial" w:hAnsi="Arial" w:cs="Arial"/>
        </w:rPr>
        <w:t xml:space="preserve"> </w:t>
      </w:r>
      <w:r w:rsidRPr="001B4A34">
        <w:rPr>
          <w:rFonts w:ascii="Arial" w:hAnsi="Arial" w:cs="Arial"/>
        </w:rPr>
        <w:t>fiind</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conformitate</w:t>
      </w:r>
      <w:r w:rsidR="007472D9" w:rsidRPr="001B4A34">
        <w:rPr>
          <w:rFonts w:ascii="Arial" w:hAnsi="Arial" w:cs="Arial"/>
        </w:rPr>
        <w:t xml:space="preserve"> </w:t>
      </w:r>
      <w:r w:rsidRPr="001B4A34">
        <w:rPr>
          <w:rFonts w:ascii="Arial" w:hAnsi="Arial" w:cs="Arial"/>
        </w:rPr>
        <w:t>cu</w:t>
      </w:r>
      <w:r w:rsidR="007472D9" w:rsidRPr="001B4A34">
        <w:rPr>
          <w:rFonts w:ascii="Arial" w:hAnsi="Arial" w:cs="Arial"/>
        </w:rPr>
        <w:t xml:space="preserve"> </w:t>
      </w:r>
      <w:r w:rsidRPr="001B4A34">
        <w:rPr>
          <w:rFonts w:ascii="Arial" w:hAnsi="Arial" w:cs="Arial"/>
        </w:rPr>
        <w:t>legislaţia</w:t>
      </w:r>
      <w:r w:rsidR="007472D9" w:rsidRPr="001B4A34">
        <w:rPr>
          <w:rFonts w:ascii="Arial" w:hAnsi="Arial" w:cs="Arial"/>
        </w:rPr>
        <w:t xml:space="preserve"> </w:t>
      </w:r>
      <w:r w:rsidRPr="001B4A34">
        <w:rPr>
          <w:rFonts w:ascii="Arial" w:hAnsi="Arial" w:cs="Arial"/>
        </w:rPr>
        <w:t>în</w:t>
      </w:r>
      <w:r w:rsidR="007472D9" w:rsidRPr="001B4A34">
        <w:rPr>
          <w:rFonts w:ascii="Arial" w:hAnsi="Arial" w:cs="Arial"/>
        </w:rPr>
        <w:t xml:space="preserve"> </w:t>
      </w:r>
      <w:r w:rsidRPr="001B4A34">
        <w:rPr>
          <w:rFonts w:ascii="Arial" w:hAnsi="Arial" w:cs="Arial"/>
        </w:rPr>
        <w:t>vigoare.</w:t>
      </w:r>
    </w:p>
    <w:p w:rsidR="005F6308" w:rsidRPr="001B4A34" w:rsidRDefault="005F6308" w:rsidP="00F52FB9">
      <w:pPr>
        <w:pStyle w:val="BodyText"/>
        <w:spacing w:before="0"/>
        <w:ind w:left="0"/>
        <w:jc w:val="both"/>
        <w:rPr>
          <w:rFonts w:ascii="Arial" w:hAnsi="Arial" w:cs="Arial"/>
        </w:rPr>
      </w:pPr>
    </w:p>
    <w:p w:rsidR="005F6308" w:rsidRPr="001B4A34" w:rsidRDefault="0087704E" w:rsidP="00707AA6">
      <w:pPr>
        <w:pStyle w:val="BodyText"/>
        <w:shd w:val="clear" w:color="auto" w:fill="FFFFFF" w:themeFill="background1"/>
        <w:spacing w:before="0"/>
        <w:ind w:left="0"/>
        <w:jc w:val="both"/>
        <w:rPr>
          <w:rFonts w:ascii="Arial" w:hAnsi="Arial" w:cs="Arial"/>
          <w:b/>
        </w:rPr>
      </w:pPr>
      <w:r w:rsidRPr="001B4A34">
        <w:rPr>
          <w:rFonts w:ascii="Arial" w:hAnsi="Arial" w:cs="Arial"/>
          <w:b/>
        </w:rPr>
        <w:t>15</w:t>
      </w:r>
      <w:r w:rsidR="005F6308" w:rsidRPr="001B4A34">
        <w:rPr>
          <w:rFonts w:ascii="Arial" w:hAnsi="Arial" w:cs="Arial"/>
          <w:b/>
        </w:rPr>
        <w:t>.2</w:t>
      </w:r>
      <w:r w:rsidR="00B62AA8" w:rsidRPr="001B4A34">
        <w:rPr>
          <w:rFonts w:ascii="Arial" w:hAnsi="Arial" w:cs="Arial"/>
          <w:b/>
        </w:rPr>
        <w:t>.</w:t>
      </w:r>
      <w:r w:rsidR="007472D9" w:rsidRPr="001B4A34">
        <w:rPr>
          <w:rFonts w:ascii="Arial" w:hAnsi="Arial" w:cs="Arial"/>
          <w:b/>
        </w:rPr>
        <w:t xml:space="preserve"> </w:t>
      </w:r>
      <w:r w:rsidR="005F6308" w:rsidRPr="001B4A34">
        <w:rPr>
          <w:rFonts w:ascii="Arial" w:hAnsi="Arial" w:cs="Arial"/>
          <w:b/>
        </w:rPr>
        <w:t>Lista</w:t>
      </w:r>
      <w:r w:rsidR="007472D9" w:rsidRPr="001B4A34">
        <w:rPr>
          <w:rFonts w:ascii="Arial" w:hAnsi="Arial" w:cs="Arial"/>
          <w:b/>
        </w:rPr>
        <w:t xml:space="preserve"> </w:t>
      </w:r>
      <w:r w:rsidR="005F6308" w:rsidRPr="001B4A34">
        <w:rPr>
          <w:rFonts w:ascii="Arial" w:hAnsi="Arial" w:cs="Arial"/>
          <w:b/>
        </w:rPr>
        <w:t>documentelor</w:t>
      </w:r>
      <w:r w:rsidR="007472D9" w:rsidRPr="001B4A34">
        <w:rPr>
          <w:rFonts w:ascii="Arial" w:hAnsi="Arial" w:cs="Arial"/>
          <w:b/>
        </w:rPr>
        <w:t xml:space="preserve"> </w:t>
      </w:r>
      <w:r w:rsidR="005F6308" w:rsidRPr="001B4A34">
        <w:rPr>
          <w:rFonts w:ascii="Arial" w:hAnsi="Arial" w:cs="Arial"/>
          <w:b/>
        </w:rPr>
        <w:t>și</w:t>
      </w:r>
      <w:r w:rsidR="007472D9" w:rsidRPr="001B4A34">
        <w:rPr>
          <w:rFonts w:ascii="Arial" w:hAnsi="Arial" w:cs="Arial"/>
          <w:b/>
        </w:rPr>
        <w:t xml:space="preserve"> </w:t>
      </w:r>
      <w:r w:rsidR="005F6308" w:rsidRPr="001B4A34">
        <w:rPr>
          <w:rFonts w:ascii="Arial" w:hAnsi="Arial" w:cs="Arial"/>
          <w:b/>
        </w:rPr>
        <w:t>formularelor</w:t>
      </w:r>
      <w:r w:rsidR="007472D9" w:rsidRPr="001B4A34">
        <w:rPr>
          <w:rFonts w:ascii="Arial" w:hAnsi="Arial" w:cs="Arial"/>
          <w:b/>
        </w:rPr>
        <w:t xml:space="preserve"> </w:t>
      </w:r>
      <w:r w:rsidR="005F6308" w:rsidRPr="001B4A34">
        <w:rPr>
          <w:rFonts w:ascii="Arial" w:hAnsi="Arial" w:cs="Arial"/>
          <w:b/>
        </w:rPr>
        <w:t>disponibile</w:t>
      </w:r>
      <w:r w:rsidR="007472D9" w:rsidRPr="001B4A34">
        <w:rPr>
          <w:rFonts w:ascii="Arial" w:hAnsi="Arial" w:cs="Arial"/>
          <w:b/>
        </w:rPr>
        <w:t xml:space="preserve"> </w:t>
      </w:r>
      <w:r w:rsidR="005F6308" w:rsidRPr="001B4A34">
        <w:rPr>
          <w:rFonts w:ascii="Arial" w:hAnsi="Arial" w:cs="Arial"/>
          <w:b/>
        </w:rPr>
        <w:t>pe</w:t>
      </w:r>
      <w:r w:rsidR="007472D9" w:rsidRPr="001B4A34">
        <w:rPr>
          <w:rFonts w:ascii="Arial" w:hAnsi="Arial" w:cs="Arial"/>
          <w:b/>
        </w:rPr>
        <w:t xml:space="preserve"> </w:t>
      </w:r>
      <w:r w:rsidR="005F6308" w:rsidRPr="001B4A34">
        <w:rPr>
          <w:rFonts w:ascii="Arial" w:hAnsi="Arial" w:cs="Arial"/>
          <w:b/>
        </w:rPr>
        <w:t>site-ul</w:t>
      </w:r>
      <w:r w:rsidR="007472D9" w:rsidRPr="001B4A34">
        <w:rPr>
          <w:rFonts w:ascii="Arial" w:hAnsi="Arial" w:cs="Arial"/>
          <w:b/>
        </w:rPr>
        <w:t xml:space="preserve"> </w:t>
      </w:r>
      <w:r w:rsidR="005F6308" w:rsidRPr="001B4A34">
        <w:rPr>
          <w:rFonts w:ascii="Arial" w:hAnsi="Arial" w:cs="Arial"/>
          <w:b/>
        </w:rPr>
        <w:t>GAL</w:t>
      </w:r>
      <w:r w:rsidR="007472D9" w:rsidRPr="001B4A34">
        <w:rPr>
          <w:rFonts w:ascii="Arial" w:hAnsi="Arial" w:cs="Arial"/>
          <w:b/>
        </w:rPr>
        <w:t xml:space="preserve"> </w:t>
      </w:r>
      <w:r w:rsidR="002404B0" w:rsidRPr="001B4A34">
        <w:rPr>
          <w:rFonts w:ascii="Arial" w:hAnsi="Arial" w:cs="Arial"/>
          <w:b/>
        </w:rPr>
        <w:t>DOBROGEA VERDE</w:t>
      </w:r>
      <w:r w:rsidR="007472D9" w:rsidRPr="001B4A34">
        <w:rPr>
          <w:rFonts w:ascii="Arial" w:hAnsi="Arial" w:cs="Arial"/>
          <w:b/>
        </w:rPr>
        <w:t xml:space="preserve"> </w:t>
      </w:r>
    </w:p>
    <w:p w:rsidR="005F6308" w:rsidRPr="001B4A34" w:rsidRDefault="005F6308" w:rsidP="00F52FB9">
      <w:pPr>
        <w:pStyle w:val="BodyText"/>
        <w:spacing w:before="0"/>
        <w:ind w:left="0"/>
        <w:jc w:val="both"/>
        <w:rPr>
          <w:rFonts w:ascii="Arial" w:hAnsi="Arial" w:cs="Arial"/>
        </w:rPr>
      </w:pPr>
    </w:p>
    <w:p w:rsidR="005F6308" w:rsidRPr="001B4A34" w:rsidRDefault="005F6308" w:rsidP="00F52FB9">
      <w:pPr>
        <w:pStyle w:val="BodyText"/>
        <w:spacing w:before="0"/>
        <w:ind w:left="0"/>
        <w:jc w:val="both"/>
        <w:rPr>
          <w:rFonts w:ascii="Arial" w:hAnsi="Arial" w:cs="Arial"/>
        </w:rPr>
      </w:pPr>
      <w:r w:rsidRPr="001B4A34">
        <w:rPr>
          <w:rFonts w:ascii="Arial" w:hAnsi="Arial" w:cs="Arial"/>
        </w:rPr>
        <w:t>Formularele</w:t>
      </w:r>
      <w:r w:rsidR="007472D9" w:rsidRPr="001B4A34">
        <w:rPr>
          <w:rFonts w:ascii="Arial" w:hAnsi="Arial" w:cs="Arial"/>
        </w:rPr>
        <w:t xml:space="preserve"> </w:t>
      </w:r>
      <w:r w:rsidRPr="001B4A34">
        <w:rPr>
          <w:rFonts w:ascii="Arial" w:hAnsi="Arial" w:cs="Arial"/>
        </w:rPr>
        <w:t>cadru</w:t>
      </w:r>
      <w:r w:rsidR="007472D9" w:rsidRPr="001B4A34">
        <w:rPr>
          <w:rFonts w:ascii="Arial" w:hAnsi="Arial" w:cs="Arial"/>
        </w:rPr>
        <w:t xml:space="preserve"> </w:t>
      </w:r>
      <w:r w:rsidRPr="001B4A34">
        <w:rPr>
          <w:rFonts w:ascii="Arial" w:hAnsi="Arial" w:cs="Arial"/>
        </w:rPr>
        <w:t>ncesare</w:t>
      </w:r>
      <w:r w:rsidR="007472D9" w:rsidRPr="001B4A34">
        <w:rPr>
          <w:rFonts w:ascii="Arial" w:hAnsi="Arial" w:cs="Arial"/>
        </w:rPr>
        <w:t xml:space="preserve"> </w:t>
      </w:r>
      <w:r w:rsidRPr="001B4A34">
        <w:rPr>
          <w:rFonts w:ascii="Arial" w:hAnsi="Arial" w:cs="Arial"/>
        </w:rPr>
        <w:t>întocmirii</w:t>
      </w:r>
      <w:r w:rsidR="007472D9" w:rsidRPr="001B4A34">
        <w:rPr>
          <w:rFonts w:ascii="Arial" w:hAnsi="Arial" w:cs="Arial"/>
        </w:rPr>
        <w:t xml:space="preserve"> </w:t>
      </w:r>
      <w:r w:rsidRPr="001B4A34">
        <w:rPr>
          <w:rFonts w:ascii="Arial" w:hAnsi="Arial" w:cs="Arial"/>
        </w:rPr>
        <w:t>dosarului</w:t>
      </w:r>
      <w:r w:rsidR="007472D9" w:rsidRPr="001B4A34">
        <w:rPr>
          <w:rFonts w:ascii="Arial" w:hAnsi="Arial" w:cs="Arial"/>
        </w:rPr>
        <w:t xml:space="preserve"> </w:t>
      </w:r>
      <w:r w:rsidRPr="001B4A34">
        <w:rPr>
          <w:rFonts w:ascii="Arial" w:hAnsi="Arial" w:cs="Arial"/>
        </w:rPr>
        <w:t>cererii</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finanțare,</w:t>
      </w:r>
      <w:r w:rsidR="007472D9" w:rsidRPr="001B4A34">
        <w:rPr>
          <w:rFonts w:ascii="Arial" w:hAnsi="Arial" w:cs="Arial"/>
        </w:rPr>
        <w:t xml:space="preserve"> </w:t>
      </w:r>
      <w:r w:rsidRPr="001B4A34">
        <w:rPr>
          <w:rFonts w:ascii="Arial" w:hAnsi="Arial" w:cs="Arial"/>
        </w:rPr>
        <w:t>precum</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documentele</w:t>
      </w:r>
      <w:r w:rsidR="007472D9" w:rsidRPr="001B4A34">
        <w:rPr>
          <w:rFonts w:ascii="Arial" w:hAnsi="Arial" w:cs="Arial"/>
        </w:rPr>
        <w:t xml:space="preserve"> </w:t>
      </w:r>
      <w:r w:rsidRPr="001B4A34">
        <w:rPr>
          <w:rFonts w:ascii="Arial" w:hAnsi="Arial" w:cs="Arial"/>
        </w:rPr>
        <w:t>suport</w:t>
      </w:r>
      <w:r w:rsidR="007472D9" w:rsidRPr="001B4A34">
        <w:rPr>
          <w:rFonts w:ascii="Arial" w:hAnsi="Arial" w:cs="Arial"/>
        </w:rPr>
        <w:t xml:space="preserve"> </w:t>
      </w:r>
      <w:r w:rsidRPr="001B4A34">
        <w:rPr>
          <w:rFonts w:ascii="Arial" w:hAnsi="Arial" w:cs="Arial"/>
        </w:rPr>
        <w:t>sunt</w:t>
      </w:r>
      <w:r w:rsidR="007472D9" w:rsidRPr="001B4A34">
        <w:rPr>
          <w:rFonts w:ascii="Arial" w:hAnsi="Arial" w:cs="Arial"/>
        </w:rPr>
        <w:t xml:space="preserve"> </w:t>
      </w:r>
      <w:r w:rsidRPr="001B4A34">
        <w:rPr>
          <w:rFonts w:ascii="Arial" w:hAnsi="Arial" w:cs="Arial"/>
        </w:rPr>
        <w:t>disponibile</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site-ul</w:t>
      </w:r>
      <w:r w:rsidR="007472D9" w:rsidRPr="001B4A34">
        <w:rPr>
          <w:rFonts w:ascii="Arial" w:hAnsi="Arial" w:cs="Arial"/>
        </w:rPr>
        <w:t xml:space="preserve"> </w:t>
      </w:r>
      <w:hyperlink r:id="rId76" w:history="1">
        <w:hyperlink r:id="rId77" w:history="1">
          <w:hyperlink r:id="rId78" w:history="1">
            <w:r w:rsidR="00CA1D90" w:rsidRPr="001B4A34">
              <w:rPr>
                <w:rStyle w:val="Hyperlink"/>
                <w:rFonts w:ascii="Arial" w:hAnsi="Arial" w:cs="Arial"/>
                <w:b/>
              </w:rPr>
              <w:t>http://www.galdobrogeaverde.ro/</w:t>
            </w:r>
          </w:hyperlink>
        </w:hyperlink>
      </w:hyperlink>
      <w:r w:rsidRPr="001B4A34">
        <w:rPr>
          <w:rFonts w:ascii="Arial" w:hAnsi="Arial" w:cs="Arial"/>
        </w:rPr>
        <w:t>.</w:t>
      </w:r>
    </w:p>
    <w:p w:rsidR="00B0491F"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Anexa 1 - Cererea de finanţare;</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Anexa 2</w:t>
      </w:r>
      <w:r w:rsidR="003639C9" w:rsidRPr="001B4A34">
        <w:rPr>
          <w:rFonts w:ascii="Arial" w:hAnsi="Arial" w:cs="Arial"/>
        </w:rPr>
        <w:t xml:space="preserve"> - Fișa Măsurii 2.1/2A;   </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3 - Planul de afaceri;</w:t>
      </w:r>
    </w:p>
    <w:p w:rsidR="00EE0218" w:rsidRDefault="00B0491F" w:rsidP="00EE0218">
      <w:pPr>
        <w:pStyle w:val="BodyText"/>
        <w:numPr>
          <w:ilvl w:val="0"/>
          <w:numId w:val="81"/>
        </w:numPr>
        <w:spacing w:before="0"/>
        <w:jc w:val="both"/>
        <w:rPr>
          <w:rFonts w:ascii="Arial" w:hAnsi="Arial" w:cs="Arial"/>
        </w:rPr>
      </w:pPr>
      <w:r w:rsidRPr="00EE0218">
        <w:rPr>
          <w:rFonts w:ascii="Arial" w:hAnsi="Arial" w:cs="Arial"/>
        </w:rPr>
        <w:t>Anexa</w:t>
      </w:r>
      <w:r w:rsidR="0053188C" w:rsidRPr="00EE0218">
        <w:rPr>
          <w:rFonts w:ascii="Arial" w:hAnsi="Arial" w:cs="Arial"/>
        </w:rPr>
        <w:t xml:space="preserve"> </w:t>
      </w:r>
      <w:r w:rsidR="003639C9" w:rsidRPr="00EE0218">
        <w:rPr>
          <w:rFonts w:ascii="Arial" w:hAnsi="Arial" w:cs="Arial"/>
        </w:rPr>
        <w:t xml:space="preserve">4 </w:t>
      </w:r>
      <w:r w:rsidR="004B0007" w:rsidRPr="00EE0218">
        <w:rPr>
          <w:rFonts w:ascii="Arial" w:hAnsi="Arial" w:cs="Arial"/>
        </w:rPr>
        <w:t xml:space="preserve">– Model </w:t>
      </w:r>
      <w:r w:rsidR="003639C9" w:rsidRPr="00EE0218">
        <w:rPr>
          <w:rFonts w:ascii="Arial" w:hAnsi="Arial" w:cs="Arial"/>
        </w:rPr>
        <w:t>Decizi</w:t>
      </w:r>
      <w:r w:rsidR="00EE0218" w:rsidRPr="00EE0218">
        <w:rPr>
          <w:rFonts w:ascii="Arial" w:hAnsi="Arial" w:cs="Arial"/>
        </w:rPr>
        <w:t>e</w:t>
      </w:r>
      <w:r w:rsidR="003639C9" w:rsidRPr="00EE0218">
        <w:rPr>
          <w:rFonts w:ascii="Arial" w:hAnsi="Arial" w:cs="Arial"/>
        </w:rPr>
        <w:t xml:space="preserve"> de finanţare</w:t>
      </w:r>
      <w:r w:rsidR="00EE0218">
        <w:rPr>
          <w:rFonts w:ascii="Arial" w:hAnsi="Arial" w:cs="Arial"/>
        </w:rPr>
        <w:t>;</w:t>
      </w:r>
    </w:p>
    <w:p w:rsidR="003639C9" w:rsidRPr="00EE0218" w:rsidRDefault="00B0491F" w:rsidP="00EE0218">
      <w:pPr>
        <w:pStyle w:val="BodyText"/>
        <w:numPr>
          <w:ilvl w:val="0"/>
          <w:numId w:val="81"/>
        </w:numPr>
        <w:spacing w:before="0"/>
        <w:jc w:val="both"/>
        <w:rPr>
          <w:rFonts w:ascii="Arial" w:hAnsi="Arial" w:cs="Arial"/>
        </w:rPr>
      </w:pPr>
      <w:r w:rsidRPr="00EE0218">
        <w:rPr>
          <w:rFonts w:ascii="Arial" w:hAnsi="Arial" w:cs="Arial"/>
        </w:rPr>
        <w:t xml:space="preserve">Anexa </w:t>
      </w:r>
      <w:r w:rsidR="003639C9" w:rsidRPr="00EE0218">
        <w:rPr>
          <w:rFonts w:ascii="Arial" w:hAnsi="Arial" w:cs="Arial"/>
        </w:rPr>
        <w:t xml:space="preserve">5 - Lista coeficienţilor de calcul ai producţie standard pentru vegetal/ zootehnie;   </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6 - Anexa aferentă Subprogramului Tematic Pomicol;</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7 - Nominalizarea arealelor viticole şi încadrarea localităţilor pe regiuni viticole, podgorii şi centre viticole;</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8 - Lista denumirilor de origine controlată (DOC), lista indicaţiilor geografice şi a menţiunilor tradiţionale ale vinurilor admise pentru utilizare în România;</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 xml:space="preserve">9 - Codul bunelor practici agricole pentru protecția apelor împotriva </w:t>
      </w:r>
      <w:r w:rsidR="003639C9" w:rsidRPr="001B4A34">
        <w:rPr>
          <w:rFonts w:ascii="Arial" w:hAnsi="Arial" w:cs="Arial"/>
        </w:rPr>
        <w:lastRenderedPageBreak/>
        <w:t>poluării cu nitrați din surse agricole;</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10 - Calculatorul capacităților de stocare și de împrăștiere a gunoiului de grajd</w:t>
      </w:r>
      <w:r w:rsidR="00EE0218">
        <w:rPr>
          <w:rFonts w:ascii="Arial" w:hAnsi="Arial" w:cs="Arial"/>
        </w:rPr>
        <w:t>;</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11 - Sinteza studiului privind „Zonarea potențialului de producție agricolă şi a potenţialului de dezvoltare a investiţiilor în activităţile de procesare agro- alimentară, estimarea necesarului de stocare și procesare pe zone” și Metodologia de realizare a studiului privind zonarea potenţialului agricol și apicol;</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12 - Lista Raselor Autohtone (Indigene) eliberata de Agenţia Naţionala pentru Zootehnie ”Prof. dr. G.K.Constantinescu”;</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13 -  Lista Asociaţilor acreditate de Agenţia Naţională pentru Zootehnie ”Prof. dr.</w:t>
      </w:r>
      <w:r w:rsidR="00627F15" w:rsidRPr="001B4A34">
        <w:rPr>
          <w:rFonts w:ascii="Arial" w:hAnsi="Arial" w:cs="Arial"/>
        </w:rPr>
        <w:t xml:space="preserve"> </w:t>
      </w:r>
      <w:r w:rsidR="003639C9" w:rsidRPr="001B4A34">
        <w:rPr>
          <w:rFonts w:ascii="Arial" w:hAnsi="Arial" w:cs="Arial"/>
        </w:rPr>
        <w:t>G.K.Constantinescu”;</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3639C9" w:rsidRPr="001B4A34">
        <w:rPr>
          <w:rFonts w:ascii="Arial" w:hAnsi="Arial" w:cs="Arial"/>
        </w:rPr>
        <w:t>14 - Lista UAT-urilor din zonele normale</w:t>
      </w:r>
      <w:r w:rsidR="00EE0218">
        <w:rPr>
          <w:rFonts w:ascii="Arial" w:hAnsi="Arial" w:cs="Arial"/>
        </w:rPr>
        <w:t>, cu constrângeri specifice și semnificative</w:t>
      </w:r>
      <w:r w:rsidR="003639C9" w:rsidRPr="001B4A34">
        <w:rPr>
          <w:rFonts w:ascii="Arial" w:hAnsi="Arial" w:cs="Arial"/>
        </w:rPr>
        <w:t xml:space="preserve">;     </w:t>
      </w:r>
    </w:p>
    <w:p w:rsidR="003639C9" w:rsidRPr="001B4A34" w:rsidRDefault="00B0491F" w:rsidP="00EE0218">
      <w:pPr>
        <w:pStyle w:val="BodyText"/>
        <w:numPr>
          <w:ilvl w:val="0"/>
          <w:numId w:val="81"/>
        </w:numPr>
        <w:spacing w:before="0"/>
        <w:jc w:val="both"/>
        <w:rPr>
          <w:rFonts w:ascii="Arial" w:hAnsi="Arial" w:cs="Arial"/>
        </w:rPr>
      </w:pPr>
      <w:r w:rsidRPr="001B4A34">
        <w:rPr>
          <w:rFonts w:ascii="Arial" w:hAnsi="Arial" w:cs="Arial"/>
        </w:rPr>
        <w:t xml:space="preserve">Anexa </w:t>
      </w:r>
      <w:r w:rsidR="00627F15" w:rsidRPr="001B4A34">
        <w:rPr>
          <w:rFonts w:ascii="Arial" w:hAnsi="Arial" w:cs="Arial"/>
        </w:rPr>
        <w:t>1</w:t>
      </w:r>
      <w:r w:rsidR="002106F9" w:rsidRPr="001B4A34">
        <w:rPr>
          <w:rFonts w:ascii="Arial" w:hAnsi="Arial" w:cs="Arial"/>
        </w:rPr>
        <w:t>5</w:t>
      </w:r>
      <w:r w:rsidR="003639C9" w:rsidRPr="001B4A34">
        <w:rPr>
          <w:rFonts w:ascii="Arial" w:hAnsi="Arial" w:cs="Arial"/>
        </w:rPr>
        <w:t xml:space="preserve"> - Instrucţiuni privind evitarea creării de condiţii artificiale în accesarea PNDR 2014-2020</w:t>
      </w:r>
      <w:r w:rsidR="00EE0218">
        <w:rPr>
          <w:rFonts w:ascii="Arial" w:hAnsi="Arial" w:cs="Arial"/>
        </w:rPr>
        <w:t>;</w:t>
      </w:r>
    </w:p>
    <w:p w:rsidR="00C145F9" w:rsidRPr="001B4A34" w:rsidRDefault="0062724A" w:rsidP="00EE0218">
      <w:pPr>
        <w:pStyle w:val="BodyText"/>
        <w:numPr>
          <w:ilvl w:val="3"/>
          <w:numId w:val="81"/>
        </w:numPr>
        <w:spacing w:before="0"/>
        <w:ind w:left="709" w:hanging="283"/>
        <w:jc w:val="both"/>
        <w:rPr>
          <w:rFonts w:ascii="Arial" w:hAnsi="Arial" w:cs="Arial"/>
        </w:rPr>
      </w:pPr>
      <w:r w:rsidRPr="001B4A34">
        <w:rPr>
          <w:rFonts w:ascii="Arial" w:hAnsi="Arial" w:cs="Arial"/>
          <w:noProof/>
        </w:rPr>
        <w:t xml:space="preserve">Anexa </w:t>
      </w:r>
      <w:r w:rsidR="00F81DBD" w:rsidRPr="001B4A34">
        <w:rPr>
          <w:rFonts w:ascii="Arial" w:hAnsi="Arial" w:cs="Arial"/>
          <w:noProof/>
        </w:rPr>
        <w:t>16</w:t>
      </w:r>
      <w:r w:rsidR="00C145F9" w:rsidRPr="001B4A34">
        <w:rPr>
          <w:rFonts w:ascii="Arial" w:hAnsi="Arial" w:cs="Arial"/>
          <w:noProof/>
        </w:rPr>
        <w:t xml:space="preserve"> – Procedura de evaluare și selecție;</w:t>
      </w:r>
    </w:p>
    <w:p w:rsidR="008D26FF" w:rsidRPr="001B4A34" w:rsidRDefault="008D26FF" w:rsidP="00EE0218">
      <w:pPr>
        <w:pStyle w:val="BodyText"/>
        <w:numPr>
          <w:ilvl w:val="3"/>
          <w:numId w:val="81"/>
        </w:numPr>
        <w:spacing w:before="0"/>
        <w:ind w:left="709" w:hanging="283"/>
        <w:jc w:val="both"/>
        <w:rPr>
          <w:rFonts w:ascii="Arial" w:hAnsi="Arial" w:cs="Arial"/>
        </w:rPr>
      </w:pPr>
      <w:r w:rsidRPr="001B4A34">
        <w:rPr>
          <w:rFonts w:ascii="Arial" w:hAnsi="Arial" w:cs="Arial"/>
        </w:rPr>
        <w:t>Anexa</w:t>
      </w:r>
      <w:r w:rsidR="007472D9" w:rsidRPr="001B4A34">
        <w:rPr>
          <w:rFonts w:ascii="Arial" w:hAnsi="Arial" w:cs="Arial"/>
        </w:rPr>
        <w:t xml:space="preserve"> </w:t>
      </w:r>
      <w:r w:rsidR="00F81DBD" w:rsidRPr="001B4A34">
        <w:rPr>
          <w:rFonts w:ascii="Arial" w:hAnsi="Arial" w:cs="Arial"/>
        </w:rPr>
        <w:t>17</w:t>
      </w:r>
      <w:r w:rsidR="0087671E" w:rsidRPr="001B4A34">
        <w:rPr>
          <w:rFonts w:ascii="Arial" w:hAnsi="Arial" w:cs="Arial"/>
        </w:rPr>
        <w:t xml:space="preserve"> </w:t>
      </w:r>
      <w:r w:rsidRPr="001B4A34">
        <w:rPr>
          <w:rFonts w:ascii="Arial" w:hAnsi="Arial" w:cs="Arial"/>
        </w:rPr>
        <w:t>–</w:t>
      </w:r>
      <w:r w:rsidR="007472D9" w:rsidRPr="001B4A34">
        <w:rPr>
          <w:rFonts w:ascii="Arial" w:hAnsi="Arial" w:cs="Arial"/>
        </w:rPr>
        <w:t xml:space="preserve"> </w:t>
      </w:r>
      <w:r w:rsidRPr="001B4A34">
        <w:rPr>
          <w:rFonts w:ascii="Arial" w:hAnsi="Arial" w:cs="Arial"/>
        </w:rPr>
        <w:t>Fișa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00627F15" w:rsidRPr="001B4A34">
        <w:rPr>
          <w:rFonts w:ascii="Arial" w:hAnsi="Arial" w:cs="Arial"/>
        </w:rPr>
        <w:t>veri</w:t>
      </w:r>
      <w:r w:rsidRPr="001B4A34">
        <w:rPr>
          <w:rFonts w:ascii="Arial" w:hAnsi="Arial" w:cs="Arial"/>
        </w:rPr>
        <w:t>ficare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conformității</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metodologia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verificare;</w:t>
      </w:r>
    </w:p>
    <w:p w:rsidR="005F6308" w:rsidRPr="001B4A34" w:rsidRDefault="008D26FF" w:rsidP="00EE0218">
      <w:pPr>
        <w:pStyle w:val="BodyText"/>
        <w:numPr>
          <w:ilvl w:val="3"/>
          <w:numId w:val="81"/>
        </w:numPr>
        <w:spacing w:before="0"/>
        <w:ind w:left="709" w:hanging="283"/>
        <w:jc w:val="both"/>
        <w:rPr>
          <w:rFonts w:ascii="Arial" w:hAnsi="Arial" w:cs="Arial"/>
        </w:rPr>
      </w:pPr>
      <w:r w:rsidRPr="001B4A34">
        <w:rPr>
          <w:rFonts w:ascii="Arial" w:hAnsi="Arial" w:cs="Arial"/>
        </w:rPr>
        <w:t>Anexa</w:t>
      </w:r>
      <w:r w:rsidR="007472D9" w:rsidRPr="001B4A34">
        <w:rPr>
          <w:rFonts w:ascii="Arial" w:hAnsi="Arial" w:cs="Arial"/>
        </w:rPr>
        <w:t xml:space="preserve"> </w:t>
      </w:r>
      <w:r w:rsidR="00F81DBD" w:rsidRPr="001B4A34">
        <w:rPr>
          <w:rFonts w:ascii="Arial" w:hAnsi="Arial" w:cs="Arial"/>
        </w:rPr>
        <w:t>18</w:t>
      </w:r>
      <w:r w:rsidRPr="001B4A34">
        <w:rPr>
          <w:rFonts w:ascii="Arial" w:hAnsi="Arial" w:cs="Arial"/>
        </w:rPr>
        <w:t>–</w:t>
      </w:r>
      <w:r w:rsidR="007472D9" w:rsidRPr="001B4A34">
        <w:rPr>
          <w:rFonts w:ascii="Arial" w:hAnsi="Arial" w:cs="Arial"/>
        </w:rPr>
        <w:t xml:space="preserve"> </w:t>
      </w:r>
      <w:r w:rsidRPr="001B4A34">
        <w:rPr>
          <w:rFonts w:ascii="Arial" w:hAnsi="Arial" w:cs="Arial"/>
        </w:rPr>
        <w:t>Fișa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verificare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criteriilor</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eligibilitate</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metodologia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verificare;</w:t>
      </w:r>
    </w:p>
    <w:p w:rsidR="008D26FF" w:rsidRPr="001B4A34" w:rsidRDefault="008D26FF" w:rsidP="00EE0218">
      <w:pPr>
        <w:pStyle w:val="BodyText"/>
        <w:numPr>
          <w:ilvl w:val="3"/>
          <w:numId w:val="81"/>
        </w:numPr>
        <w:spacing w:before="0"/>
        <w:ind w:left="709" w:hanging="283"/>
        <w:jc w:val="both"/>
        <w:rPr>
          <w:rFonts w:ascii="Arial" w:hAnsi="Arial" w:cs="Arial"/>
        </w:rPr>
      </w:pPr>
      <w:r w:rsidRPr="001B4A34">
        <w:rPr>
          <w:rFonts w:ascii="Arial" w:hAnsi="Arial" w:cs="Arial"/>
        </w:rPr>
        <w:t>Anexa</w:t>
      </w:r>
      <w:r w:rsidR="0062724A" w:rsidRPr="001B4A34">
        <w:rPr>
          <w:rFonts w:ascii="Arial" w:hAnsi="Arial" w:cs="Arial"/>
        </w:rPr>
        <w:t xml:space="preserve"> </w:t>
      </w:r>
      <w:r w:rsidR="00F81DBD" w:rsidRPr="001B4A34">
        <w:rPr>
          <w:rFonts w:ascii="Arial" w:hAnsi="Arial" w:cs="Arial"/>
        </w:rPr>
        <w:t>19</w:t>
      </w:r>
      <w:r w:rsidR="004151AD" w:rsidRPr="001B4A34">
        <w:rPr>
          <w:rFonts w:ascii="Arial" w:hAnsi="Arial" w:cs="Arial"/>
        </w:rPr>
        <w:t xml:space="preserve"> </w:t>
      </w:r>
      <w:r w:rsidRPr="001B4A34">
        <w:rPr>
          <w:rFonts w:ascii="Arial" w:hAnsi="Arial" w:cs="Arial"/>
        </w:rPr>
        <w:t>–</w:t>
      </w:r>
      <w:r w:rsidR="007472D9" w:rsidRPr="001B4A34">
        <w:rPr>
          <w:rFonts w:ascii="Arial" w:hAnsi="Arial" w:cs="Arial"/>
        </w:rPr>
        <w:t xml:space="preserve"> </w:t>
      </w:r>
      <w:r w:rsidRPr="001B4A34">
        <w:rPr>
          <w:rFonts w:ascii="Arial" w:hAnsi="Arial" w:cs="Arial"/>
        </w:rPr>
        <w:t>Fișa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evaluare</w:t>
      </w:r>
      <w:r w:rsidR="007472D9" w:rsidRPr="001B4A34">
        <w:rPr>
          <w:rFonts w:ascii="Arial" w:hAnsi="Arial" w:cs="Arial"/>
        </w:rPr>
        <w:t xml:space="preserve"> </w:t>
      </w:r>
      <w:r w:rsidRPr="001B4A34">
        <w:rPr>
          <w:rFonts w:ascii="Arial" w:hAnsi="Arial" w:cs="Arial"/>
        </w:rPr>
        <w:t>a</w:t>
      </w:r>
      <w:r w:rsidR="007472D9" w:rsidRPr="001B4A34">
        <w:rPr>
          <w:rFonts w:ascii="Arial" w:hAnsi="Arial" w:cs="Arial"/>
        </w:rPr>
        <w:t xml:space="preserve"> </w:t>
      </w:r>
      <w:r w:rsidRPr="001B4A34">
        <w:rPr>
          <w:rFonts w:ascii="Arial" w:hAnsi="Arial" w:cs="Arial"/>
        </w:rPr>
        <w:t>criteriilor</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selecție</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metodologia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verificare;</w:t>
      </w:r>
    </w:p>
    <w:p w:rsidR="008D26FF" w:rsidRPr="001B4A34" w:rsidRDefault="008D26FF" w:rsidP="00EE0218">
      <w:pPr>
        <w:pStyle w:val="BodyText"/>
        <w:numPr>
          <w:ilvl w:val="3"/>
          <w:numId w:val="81"/>
        </w:numPr>
        <w:spacing w:before="0"/>
        <w:ind w:left="709" w:hanging="283"/>
        <w:jc w:val="both"/>
        <w:rPr>
          <w:rFonts w:ascii="Arial" w:hAnsi="Arial" w:cs="Arial"/>
        </w:rPr>
      </w:pPr>
      <w:r w:rsidRPr="001B4A34">
        <w:rPr>
          <w:rFonts w:ascii="Arial" w:hAnsi="Arial" w:cs="Arial"/>
        </w:rPr>
        <w:t>Anexa</w:t>
      </w:r>
      <w:r w:rsidR="007472D9" w:rsidRPr="001B4A34">
        <w:rPr>
          <w:rFonts w:ascii="Arial" w:hAnsi="Arial" w:cs="Arial"/>
        </w:rPr>
        <w:t xml:space="preserve"> </w:t>
      </w:r>
      <w:r w:rsidR="00F81DBD" w:rsidRPr="001B4A34">
        <w:rPr>
          <w:rFonts w:ascii="Arial" w:hAnsi="Arial" w:cs="Arial"/>
        </w:rPr>
        <w:t>20</w:t>
      </w:r>
      <w:r w:rsidR="007472D9" w:rsidRPr="001B4A34">
        <w:rPr>
          <w:rFonts w:ascii="Arial" w:hAnsi="Arial" w:cs="Arial"/>
        </w:rPr>
        <w:t xml:space="preserve"> </w:t>
      </w:r>
      <w:r w:rsidRPr="001B4A34">
        <w:rPr>
          <w:rFonts w:ascii="Arial" w:hAnsi="Arial" w:cs="Arial"/>
        </w:rPr>
        <w:t>–</w:t>
      </w:r>
      <w:r w:rsidR="007472D9" w:rsidRPr="001B4A34">
        <w:rPr>
          <w:rFonts w:ascii="Arial" w:hAnsi="Arial" w:cs="Arial"/>
        </w:rPr>
        <w:t xml:space="preserve"> </w:t>
      </w:r>
      <w:r w:rsidRPr="001B4A34">
        <w:rPr>
          <w:rFonts w:ascii="Arial" w:hAnsi="Arial" w:cs="Arial"/>
        </w:rPr>
        <w:t>Fișa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Pr="001B4A34">
        <w:rPr>
          <w:rFonts w:ascii="Arial" w:hAnsi="Arial" w:cs="Arial"/>
        </w:rPr>
        <w:t>verificare</w:t>
      </w:r>
      <w:r w:rsidR="007472D9" w:rsidRPr="001B4A34">
        <w:rPr>
          <w:rFonts w:ascii="Arial" w:hAnsi="Arial" w:cs="Arial"/>
        </w:rPr>
        <w:t xml:space="preserve"> </w:t>
      </w:r>
      <w:r w:rsidRPr="001B4A34">
        <w:rPr>
          <w:rFonts w:ascii="Arial" w:hAnsi="Arial" w:cs="Arial"/>
        </w:rPr>
        <w:t>pe</w:t>
      </w:r>
      <w:r w:rsidR="007472D9" w:rsidRPr="001B4A34">
        <w:rPr>
          <w:rFonts w:ascii="Arial" w:hAnsi="Arial" w:cs="Arial"/>
        </w:rPr>
        <w:t xml:space="preserve"> </w:t>
      </w:r>
      <w:r w:rsidRPr="001B4A34">
        <w:rPr>
          <w:rFonts w:ascii="Arial" w:hAnsi="Arial" w:cs="Arial"/>
        </w:rPr>
        <w:t>teren</w:t>
      </w:r>
      <w:r w:rsidR="007472D9" w:rsidRPr="001B4A34">
        <w:rPr>
          <w:rFonts w:ascii="Arial" w:hAnsi="Arial" w:cs="Arial"/>
        </w:rPr>
        <w:t xml:space="preserve"> </w:t>
      </w:r>
      <w:r w:rsidRPr="001B4A34">
        <w:rPr>
          <w:rFonts w:ascii="Arial" w:hAnsi="Arial" w:cs="Arial"/>
        </w:rPr>
        <w:t>și</w:t>
      </w:r>
      <w:r w:rsidR="007472D9" w:rsidRPr="001B4A34">
        <w:rPr>
          <w:rFonts w:ascii="Arial" w:hAnsi="Arial" w:cs="Arial"/>
        </w:rPr>
        <w:t xml:space="preserve"> </w:t>
      </w:r>
      <w:r w:rsidRPr="001B4A34">
        <w:rPr>
          <w:rFonts w:ascii="Arial" w:hAnsi="Arial" w:cs="Arial"/>
        </w:rPr>
        <w:t>metodologia</w:t>
      </w:r>
      <w:r w:rsidR="007472D9" w:rsidRPr="001B4A34">
        <w:rPr>
          <w:rFonts w:ascii="Arial" w:hAnsi="Arial" w:cs="Arial"/>
        </w:rPr>
        <w:t xml:space="preserve"> </w:t>
      </w:r>
      <w:r w:rsidRPr="001B4A34">
        <w:rPr>
          <w:rFonts w:ascii="Arial" w:hAnsi="Arial" w:cs="Arial"/>
        </w:rPr>
        <w:t>de</w:t>
      </w:r>
      <w:r w:rsidR="007472D9" w:rsidRPr="001B4A34">
        <w:rPr>
          <w:rFonts w:ascii="Arial" w:hAnsi="Arial" w:cs="Arial"/>
        </w:rPr>
        <w:t xml:space="preserve"> </w:t>
      </w:r>
      <w:r w:rsidR="00B62AA8" w:rsidRPr="001B4A34">
        <w:rPr>
          <w:rFonts w:ascii="Arial" w:hAnsi="Arial" w:cs="Arial"/>
        </w:rPr>
        <w:t>verificare</w:t>
      </w:r>
      <w:r w:rsidR="00AA1A5D" w:rsidRPr="001B4A34">
        <w:rPr>
          <w:rFonts w:ascii="Arial" w:hAnsi="Arial" w:cs="Arial"/>
        </w:rPr>
        <w:t>;</w:t>
      </w:r>
    </w:p>
    <w:p w:rsidR="00AA1A5D" w:rsidRPr="001B4A34" w:rsidRDefault="00E318D8" w:rsidP="00EE0218">
      <w:pPr>
        <w:pStyle w:val="BodyText"/>
        <w:numPr>
          <w:ilvl w:val="3"/>
          <w:numId w:val="81"/>
        </w:numPr>
        <w:spacing w:before="0"/>
        <w:ind w:left="709" w:hanging="283"/>
        <w:jc w:val="both"/>
        <w:rPr>
          <w:rFonts w:ascii="Arial" w:hAnsi="Arial" w:cs="Arial"/>
        </w:rPr>
      </w:pPr>
      <w:r w:rsidRPr="001B4A34">
        <w:rPr>
          <w:rFonts w:ascii="Arial" w:hAnsi="Arial" w:cs="Arial"/>
        </w:rPr>
        <w:t>Anexa</w:t>
      </w:r>
      <w:r w:rsidR="00F81DBD" w:rsidRPr="001B4A34">
        <w:rPr>
          <w:rFonts w:ascii="Arial" w:hAnsi="Arial" w:cs="Arial"/>
        </w:rPr>
        <w:t xml:space="preserve"> 21</w:t>
      </w:r>
      <w:r w:rsidRPr="001B4A34">
        <w:rPr>
          <w:rFonts w:ascii="Arial" w:hAnsi="Arial" w:cs="Arial"/>
        </w:rPr>
        <w:t xml:space="preserve"> – Declarație </w:t>
      </w:r>
      <w:r w:rsidR="002A60FD" w:rsidRPr="001B4A34">
        <w:rPr>
          <w:rFonts w:ascii="Arial" w:hAnsi="Arial" w:cs="Arial"/>
        </w:rPr>
        <w:t xml:space="preserve">raportare </w:t>
      </w:r>
      <w:r w:rsidRPr="001B4A34">
        <w:rPr>
          <w:rFonts w:ascii="Arial" w:hAnsi="Arial" w:cs="Arial"/>
        </w:rPr>
        <w:t>către GAL</w:t>
      </w:r>
      <w:r w:rsidR="002A60FD" w:rsidRPr="001B4A34">
        <w:rPr>
          <w:rFonts w:ascii="Arial" w:hAnsi="Arial" w:cs="Arial"/>
        </w:rPr>
        <w:t xml:space="preserve"> </w:t>
      </w:r>
      <w:r w:rsidR="002404B0" w:rsidRPr="001B4A34">
        <w:rPr>
          <w:rFonts w:ascii="Arial" w:hAnsi="Arial" w:cs="Arial"/>
        </w:rPr>
        <w:t>DOBROGEA VERDE</w:t>
      </w:r>
      <w:r w:rsidR="00AA1A5D" w:rsidRPr="001B4A34">
        <w:rPr>
          <w:rFonts w:ascii="Arial" w:hAnsi="Arial" w:cs="Arial"/>
        </w:rPr>
        <w:t>;</w:t>
      </w:r>
    </w:p>
    <w:p w:rsidR="00E318D8" w:rsidRPr="001B4A34" w:rsidRDefault="00F81DBD" w:rsidP="00EE0218">
      <w:pPr>
        <w:pStyle w:val="BodyText"/>
        <w:numPr>
          <w:ilvl w:val="3"/>
          <w:numId w:val="81"/>
        </w:numPr>
        <w:spacing w:before="0"/>
        <w:ind w:left="709" w:hanging="283"/>
        <w:jc w:val="both"/>
        <w:rPr>
          <w:rFonts w:ascii="Arial" w:hAnsi="Arial" w:cs="Arial"/>
        </w:rPr>
      </w:pPr>
      <w:r w:rsidRPr="001B4A34">
        <w:rPr>
          <w:rFonts w:ascii="Arial" w:hAnsi="Arial" w:cs="Arial"/>
        </w:rPr>
        <w:t>Anexa 22</w:t>
      </w:r>
      <w:r w:rsidR="00E318D8" w:rsidRPr="001B4A34">
        <w:rPr>
          <w:rFonts w:ascii="Arial" w:hAnsi="Arial" w:cs="Arial"/>
        </w:rPr>
        <w:t xml:space="preserve"> - Declarația pe propria răspundere privind eligibilitatea solicitantului;</w:t>
      </w:r>
    </w:p>
    <w:p w:rsidR="00AA1A5D" w:rsidRPr="001B4A34" w:rsidRDefault="00AA1A5D" w:rsidP="001A1A6F">
      <w:pPr>
        <w:pStyle w:val="BodyText"/>
        <w:spacing w:before="0"/>
        <w:ind w:left="284"/>
        <w:jc w:val="both"/>
        <w:rPr>
          <w:rFonts w:ascii="Arial" w:hAnsi="Arial" w:cs="Arial"/>
        </w:rPr>
      </w:pPr>
    </w:p>
    <w:p w:rsidR="00E318D8" w:rsidRPr="001B4A34" w:rsidRDefault="00E318D8" w:rsidP="00F81DBD">
      <w:pPr>
        <w:pStyle w:val="BodyText"/>
        <w:spacing w:before="0"/>
        <w:ind w:left="284"/>
        <w:jc w:val="both"/>
        <w:rPr>
          <w:rFonts w:ascii="Arial" w:hAnsi="Arial" w:cs="Arial"/>
        </w:rPr>
      </w:pPr>
    </w:p>
    <w:p w:rsidR="00322B93" w:rsidRPr="001B4A34" w:rsidRDefault="00322B93" w:rsidP="00F52FB9">
      <w:pPr>
        <w:jc w:val="center"/>
        <w:rPr>
          <w:rFonts w:ascii="Arial" w:hAnsi="Arial" w:cs="Arial"/>
          <w:sz w:val="24"/>
          <w:szCs w:val="24"/>
        </w:rPr>
      </w:pPr>
    </w:p>
    <w:sectPr w:rsidR="00322B93" w:rsidRPr="001B4A34" w:rsidSect="001B4A34">
      <w:headerReference w:type="default" r:id="rId79"/>
      <w:footerReference w:type="default" r:id="rId80"/>
      <w:pgSz w:w="11910" w:h="16840" w:code="9"/>
      <w:pgMar w:top="1134" w:right="1134" w:bottom="1021" w:left="1559" w:header="658" w:footer="22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3C6" w:rsidRDefault="00D703C6">
      <w:r>
        <w:separator/>
      </w:r>
    </w:p>
  </w:endnote>
  <w:endnote w:type="continuationSeparator" w:id="0">
    <w:p w:rsidR="00D703C6" w:rsidRDefault="00D7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722" w:rsidRDefault="00693722" w:rsidP="00643582">
    <w:pPr>
      <w:pStyle w:val="Footer"/>
      <w:tabs>
        <w:tab w:val="clear" w:pos="4536"/>
        <w:tab w:val="clear" w:pos="9072"/>
        <w:tab w:val="left" w:pos="4968"/>
      </w:tabs>
    </w:pPr>
    <w:r>
      <w:t xml:space="preserve">                                                                        </w:t>
    </w:r>
    <w:r>
      <w:fldChar w:fldCharType="begin"/>
    </w:r>
    <w:r>
      <w:instrText xml:space="preserve"> PAGE   \* MERGEFORMAT </w:instrText>
    </w:r>
    <w:r>
      <w:fldChar w:fldCharType="separate"/>
    </w:r>
    <w:r>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3C6" w:rsidRDefault="00D703C6">
      <w:r>
        <w:separator/>
      </w:r>
    </w:p>
  </w:footnote>
  <w:footnote w:type="continuationSeparator" w:id="0">
    <w:p w:rsidR="00D703C6" w:rsidRDefault="00D70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693722" w:rsidTr="00187BE1">
      <w:tc>
        <w:tcPr>
          <w:tcW w:w="9256" w:type="dxa"/>
          <w:tcBorders>
            <w:top w:val="single" w:sz="4" w:space="0" w:color="943634"/>
            <w:bottom w:val="single" w:sz="4" w:space="0" w:color="943634"/>
          </w:tcBorders>
          <w:shd w:val="clear" w:color="auto" w:fill="auto"/>
          <w:vAlign w:val="center"/>
        </w:tcPr>
        <w:p w:rsidR="00693722" w:rsidRDefault="00693722" w:rsidP="00D14011">
          <w:pPr>
            <w:pStyle w:val="Header"/>
            <w:jc w:val="center"/>
            <w:rPr>
              <w:bCs/>
              <w:color w:val="76923C"/>
              <w:szCs w:val="24"/>
            </w:rPr>
          </w:pPr>
          <w:r>
            <w:rPr>
              <w:b/>
              <w:bCs/>
              <w:caps/>
              <w:szCs w:val="24"/>
            </w:rPr>
            <w:t>GHIDUL SOLICITANTULUI Măsura 2.1/2A</w:t>
          </w:r>
        </w:p>
      </w:tc>
    </w:tr>
  </w:tbl>
  <w:p w:rsidR="00693722" w:rsidRPr="00491364" w:rsidRDefault="00693722" w:rsidP="001B4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34C7"/>
    <w:multiLevelType w:val="hybridMultilevel"/>
    <w:tmpl w:val="F67A49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0373C6"/>
    <w:multiLevelType w:val="hybridMultilevel"/>
    <w:tmpl w:val="8A8CA13E"/>
    <w:lvl w:ilvl="0" w:tplc="D870E888">
      <w:start w:val="1"/>
      <w:numFmt w:val="bullet"/>
      <w:lvlText w:val="-"/>
      <w:lvlJc w:val="left"/>
      <w:pPr>
        <w:ind w:left="822" w:hanging="360"/>
      </w:pPr>
      <w:rPr>
        <w:rFonts w:ascii="Calibri" w:eastAsia="Calibri" w:hAnsi="Calibri" w:cs="Times New Roman" w:hint="default"/>
        <w:b w:val="0"/>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tentative="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2" w15:restartNumberingAfterBreak="0">
    <w:nsid w:val="042D74EE"/>
    <w:multiLevelType w:val="hybridMultilevel"/>
    <w:tmpl w:val="42ECDC50"/>
    <w:lvl w:ilvl="0" w:tplc="D870E888">
      <w:start w:val="1"/>
      <w:numFmt w:val="bullet"/>
      <w:lvlText w:val="-"/>
      <w:lvlJc w:val="left"/>
      <w:pPr>
        <w:ind w:left="822" w:hanging="360"/>
      </w:pPr>
      <w:rPr>
        <w:rFonts w:ascii="Calibri" w:eastAsia="Calibri" w:hAnsi="Calibri" w:cs="Times New Roman" w:hint="default"/>
        <w:b w:val="0"/>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3" w15:restartNumberingAfterBreak="0">
    <w:nsid w:val="07EF099E"/>
    <w:multiLevelType w:val="hybridMultilevel"/>
    <w:tmpl w:val="60AC0A0E"/>
    <w:lvl w:ilvl="0" w:tplc="04090001">
      <w:start w:val="1"/>
      <w:numFmt w:val="bullet"/>
      <w:lvlText w:val=""/>
      <w:lvlJc w:val="left"/>
      <w:pPr>
        <w:ind w:left="1293" w:hanging="360"/>
      </w:pPr>
      <w:rPr>
        <w:rFonts w:ascii="Symbol" w:hAnsi="Symbol" w:hint="default"/>
      </w:rPr>
    </w:lvl>
    <w:lvl w:ilvl="1" w:tplc="04180003" w:tentative="1">
      <w:start w:val="1"/>
      <w:numFmt w:val="bullet"/>
      <w:lvlText w:val="o"/>
      <w:lvlJc w:val="left"/>
      <w:pPr>
        <w:ind w:left="2013" w:hanging="360"/>
      </w:pPr>
      <w:rPr>
        <w:rFonts w:ascii="Courier New" w:hAnsi="Courier New" w:cs="Courier New" w:hint="default"/>
      </w:rPr>
    </w:lvl>
    <w:lvl w:ilvl="2" w:tplc="04180005" w:tentative="1">
      <w:start w:val="1"/>
      <w:numFmt w:val="bullet"/>
      <w:lvlText w:val=""/>
      <w:lvlJc w:val="left"/>
      <w:pPr>
        <w:ind w:left="2733" w:hanging="360"/>
      </w:pPr>
      <w:rPr>
        <w:rFonts w:ascii="Wingdings" w:hAnsi="Wingdings" w:hint="default"/>
      </w:rPr>
    </w:lvl>
    <w:lvl w:ilvl="3" w:tplc="04180001" w:tentative="1">
      <w:start w:val="1"/>
      <w:numFmt w:val="bullet"/>
      <w:lvlText w:val=""/>
      <w:lvlJc w:val="left"/>
      <w:pPr>
        <w:ind w:left="3453" w:hanging="360"/>
      </w:pPr>
      <w:rPr>
        <w:rFonts w:ascii="Symbol" w:hAnsi="Symbol" w:hint="default"/>
      </w:rPr>
    </w:lvl>
    <w:lvl w:ilvl="4" w:tplc="04180003" w:tentative="1">
      <w:start w:val="1"/>
      <w:numFmt w:val="bullet"/>
      <w:lvlText w:val="o"/>
      <w:lvlJc w:val="left"/>
      <w:pPr>
        <w:ind w:left="4173" w:hanging="360"/>
      </w:pPr>
      <w:rPr>
        <w:rFonts w:ascii="Courier New" w:hAnsi="Courier New" w:cs="Courier New" w:hint="default"/>
      </w:rPr>
    </w:lvl>
    <w:lvl w:ilvl="5" w:tplc="04180005" w:tentative="1">
      <w:start w:val="1"/>
      <w:numFmt w:val="bullet"/>
      <w:lvlText w:val=""/>
      <w:lvlJc w:val="left"/>
      <w:pPr>
        <w:ind w:left="4893" w:hanging="360"/>
      </w:pPr>
      <w:rPr>
        <w:rFonts w:ascii="Wingdings" w:hAnsi="Wingdings" w:hint="default"/>
      </w:rPr>
    </w:lvl>
    <w:lvl w:ilvl="6" w:tplc="04180001" w:tentative="1">
      <w:start w:val="1"/>
      <w:numFmt w:val="bullet"/>
      <w:lvlText w:val=""/>
      <w:lvlJc w:val="left"/>
      <w:pPr>
        <w:ind w:left="5613" w:hanging="360"/>
      </w:pPr>
      <w:rPr>
        <w:rFonts w:ascii="Symbol" w:hAnsi="Symbol" w:hint="default"/>
      </w:rPr>
    </w:lvl>
    <w:lvl w:ilvl="7" w:tplc="04180003" w:tentative="1">
      <w:start w:val="1"/>
      <w:numFmt w:val="bullet"/>
      <w:lvlText w:val="o"/>
      <w:lvlJc w:val="left"/>
      <w:pPr>
        <w:ind w:left="6333" w:hanging="360"/>
      </w:pPr>
      <w:rPr>
        <w:rFonts w:ascii="Courier New" w:hAnsi="Courier New" w:cs="Courier New" w:hint="default"/>
      </w:rPr>
    </w:lvl>
    <w:lvl w:ilvl="8" w:tplc="04180005" w:tentative="1">
      <w:start w:val="1"/>
      <w:numFmt w:val="bullet"/>
      <w:lvlText w:val=""/>
      <w:lvlJc w:val="left"/>
      <w:pPr>
        <w:ind w:left="7053" w:hanging="360"/>
      </w:pPr>
      <w:rPr>
        <w:rFonts w:ascii="Wingdings" w:hAnsi="Wingdings" w:hint="default"/>
      </w:rPr>
    </w:lvl>
  </w:abstractNum>
  <w:abstractNum w:abstractNumId="4" w15:restartNumberingAfterBreak="0">
    <w:nsid w:val="08E328D2"/>
    <w:multiLevelType w:val="hybridMultilevel"/>
    <w:tmpl w:val="6F64CB56"/>
    <w:lvl w:ilvl="0" w:tplc="A022C194">
      <w:numFmt w:val="bullet"/>
      <w:lvlText w:val=""/>
      <w:lvlJc w:val="left"/>
      <w:pPr>
        <w:ind w:left="720" w:hanging="360"/>
      </w:pPr>
      <w:rPr>
        <w:rFonts w:ascii="Wingdings" w:eastAsia="Wingdings" w:hAnsi="Wingdings" w:cs="Wingdings" w:hint="default"/>
        <w:color w:val="974705"/>
        <w:w w:val="100"/>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9A65C8F"/>
    <w:multiLevelType w:val="hybridMultilevel"/>
    <w:tmpl w:val="50043FF6"/>
    <w:lvl w:ilvl="0" w:tplc="AF9692EA">
      <w:numFmt w:val="bullet"/>
      <w:lvlText w:val=""/>
      <w:lvlJc w:val="left"/>
      <w:pPr>
        <w:ind w:left="720" w:hanging="360"/>
      </w:pPr>
      <w:rPr>
        <w:rFonts w:ascii="Wingdings" w:eastAsia="Wingdings" w:hAnsi="Wingdings" w:cs="Wingdings" w:hint="default"/>
        <w:color w:val="974705"/>
        <w:w w:val="100"/>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9BE7148"/>
    <w:multiLevelType w:val="hybridMultilevel"/>
    <w:tmpl w:val="3E943404"/>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7466C"/>
    <w:multiLevelType w:val="hybridMultilevel"/>
    <w:tmpl w:val="9D2AC9A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0B987E5F"/>
    <w:multiLevelType w:val="hybridMultilevel"/>
    <w:tmpl w:val="6456A1DE"/>
    <w:lvl w:ilvl="0" w:tplc="03F07F3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3711BBF"/>
    <w:multiLevelType w:val="hybridMultilevel"/>
    <w:tmpl w:val="85800C9A"/>
    <w:lvl w:ilvl="0" w:tplc="04180001">
      <w:start w:val="1"/>
      <w:numFmt w:val="bullet"/>
      <w:lvlText w:val=""/>
      <w:lvlJc w:val="left"/>
      <w:pPr>
        <w:ind w:left="932" w:hanging="360"/>
      </w:pPr>
      <w:rPr>
        <w:rFonts w:ascii="Symbol" w:hAnsi="Symbol" w:hint="default"/>
      </w:rPr>
    </w:lvl>
    <w:lvl w:ilvl="1" w:tplc="04180003">
      <w:start w:val="1"/>
      <w:numFmt w:val="bullet"/>
      <w:lvlText w:val="o"/>
      <w:lvlJc w:val="left"/>
      <w:pPr>
        <w:ind w:left="1652" w:hanging="360"/>
      </w:pPr>
      <w:rPr>
        <w:rFonts w:ascii="Courier New" w:hAnsi="Courier New" w:cs="Courier New" w:hint="default"/>
      </w:rPr>
    </w:lvl>
    <w:lvl w:ilvl="2" w:tplc="04180005">
      <w:start w:val="1"/>
      <w:numFmt w:val="bullet"/>
      <w:lvlText w:val=""/>
      <w:lvlJc w:val="left"/>
      <w:pPr>
        <w:ind w:left="2372" w:hanging="360"/>
      </w:pPr>
      <w:rPr>
        <w:rFonts w:ascii="Wingdings" w:hAnsi="Wingdings" w:hint="default"/>
      </w:rPr>
    </w:lvl>
    <w:lvl w:ilvl="3" w:tplc="04180001">
      <w:start w:val="1"/>
      <w:numFmt w:val="bullet"/>
      <w:lvlText w:val=""/>
      <w:lvlJc w:val="left"/>
      <w:pPr>
        <w:ind w:left="3092" w:hanging="360"/>
      </w:pPr>
      <w:rPr>
        <w:rFonts w:ascii="Symbol" w:hAnsi="Symbol" w:hint="default"/>
      </w:rPr>
    </w:lvl>
    <w:lvl w:ilvl="4" w:tplc="04180003">
      <w:start w:val="1"/>
      <w:numFmt w:val="bullet"/>
      <w:lvlText w:val="o"/>
      <w:lvlJc w:val="left"/>
      <w:pPr>
        <w:ind w:left="3812" w:hanging="360"/>
      </w:pPr>
      <w:rPr>
        <w:rFonts w:ascii="Courier New" w:hAnsi="Courier New" w:cs="Courier New" w:hint="default"/>
      </w:rPr>
    </w:lvl>
    <w:lvl w:ilvl="5" w:tplc="04180005">
      <w:start w:val="1"/>
      <w:numFmt w:val="bullet"/>
      <w:lvlText w:val=""/>
      <w:lvlJc w:val="left"/>
      <w:pPr>
        <w:ind w:left="4532" w:hanging="360"/>
      </w:pPr>
      <w:rPr>
        <w:rFonts w:ascii="Wingdings" w:hAnsi="Wingdings" w:hint="default"/>
      </w:rPr>
    </w:lvl>
    <w:lvl w:ilvl="6" w:tplc="04180001">
      <w:start w:val="1"/>
      <w:numFmt w:val="bullet"/>
      <w:lvlText w:val=""/>
      <w:lvlJc w:val="left"/>
      <w:pPr>
        <w:ind w:left="5252" w:hanging="360"/>
      </w:pPr>
      <w:rPr>
        <w:rFonts w:ascii="Symbol" w:hAnsi="Symbol" w:hint="default"/>
      </w:rPr>
    </w:lvl>
    <w:lvl w:ilvl="7" w:tplc="04180003">
      <w:start w:val="1"/>
      <w:numFmt w:val="bullet"/>
      <w:lvlText w:val="o"/>
      <w:lvlJc w:val="left"/>
      <w:pPr>
        <w:ind w:left="5972" w:hanging="360"/>
      </w:pPr>
      <w:rPr>
        <w:rFonts w:ascii="Courier New" w:hAnsi="Courier New" w:cs="Courier New" w:hint="default"/>
      </w:rPr>
    </w:lvl>
    <w:lvl w:ilvl="8" w:tplc="04180005">
      <w:start w:val="1"/>
      <w:numFmt w:val="bullet"/>
      <w:lvlText w:val=""/>
      <w:lvlJc w:val="left"/>
      <w:pPr>
        <w:ind w:left="6692" w:hanging="360"/>
      </w:pPr>
      <w:rPr>
        <w:rFonts w:ascii="Wingdings" w:hAnsi="Wingdings" w:hint="default"/>
      </w:rPr>
    </w:lvl>
  </w:abstractNum>
  <w:abstractNum w:abstractNumId="16" w15:restartNumberingAfterBreak="0">
    <w:nsid w:val="147C11CD"/>
    <w:multiLevelType w:val="hybridMultilevel"/>
    <w:tmpl w:val="247886B8"/>
    <w:lvl w:ilvl="0" w:tplc="A5EA9F74">
      <w:start w:val="1"/>
      <w:numFmt w:val="lowerLetter"/>
      <w:lvlText w:val="%1)"/>
      <w:lvlJc w:val="left"/>
      <w:pPr>
        <w:ind w:left="152" w:hanging="242"/>
      </w:pPr>
      <w:rPr>
        <w:rFonts w:ascii="Calibri" w:eastAsia="Calibri" w:hAnsi="Calibri" w:cs="Calibri" w:hint="default"/>
        <w:w w:val="100"/>
        <w:sz w:val="24"/>
        <w:szCs w:val="24"/>
      </w:rPr>
    </w:lvl>
    <w:lvl w:ilvl="1" w:tplc="CCB61286">
      <w:numFmt w:val="bullet"/>
      <w:lvlText w:val="•"/>
      <w:lvlJc w:val="left"/>
      <w:pPr>
        <w:ind w:left="1138" w:hanging="242"/>
      </w:pPr>
      <w:rPr>
        <w:rFonts w:hint="default"/>
      </w:rPr>
    </w:lvl>
    <w:lvl w:ilvl="2" w:tplc="DECAA270">
      <w:numFmt w:val="bullet"/>
      <w:lvlText w:val="•"/>
      <w:lvlJc w:val="left"/>
      <w:pPr>
        <w:ind w:left="2117" w:hanging="242"/>
      </w:pPr>
      <w:rPr>
        <w:rFonts w:hint="default"/>
      </w:rPr>
    </w:lvl>
    <w:lvl w:ilvl="3" w:tplc="2C2C13A2">
      <w:numFmt w:val="bullet"/>
      <w:lvlText w:val="•"/>
      <w:lvlJc w:val="left"/>
      <w:pPr>
        <w:ind w:left="3095" w:hanging="242"/>
      </w:pPr>
      <w:rPr>
        <w:rFonts w:hint="default"/>
      </w:rPr>
    </w:lvl>
    <w:lvl w:ilvl="4" w:tplc="836E9686">
      <w:numFmt w:val="bullet"/>
      <w:lvlText w:val="•"/>
      <w:lvlJc w:val="left"/>
      <w:pPr>
        <w:ind w:left="4074" w:hanging="242"/>
      </w:pPr>
      <w:rPr>
        <w:rFonts w:hint="default"/>
      </w:rPr>
    </w:lvl>
    <w:lvl w:ilvl="5" w:tplc="42622D18">
      <w:numFmt w:val="bullet"/>
      <w:lvlText w:val="•"/>
      <w:lvlJc w:val="left"/>
      <w:pPr>
        <w:ind w:left="5053" w:hanging="242"/>
      </w:pPr>
      <w:rPr>
        <w:rFonts w:hint="default"/>
      </w:rPr>
    </w:lvl>
    <w:lvl w:ilvl="6" w:tplc="3B5EE864">
      <w:numFmt w:val="bullet"/>
      <w:lvlText w:val="•"/>
      <w:lvlJc w:val="left"/>
      <w:pPr>
        <w:ind w:left="6031" w:hanging="242"/>
      </w:pPr>
      <w:rPr>
        <w:rFonts w:hint="default"/>
      </w:rPr>
    </w:lvl>
    <w:lvl w:ilvl="7" w:tplc="E65E3AD0">
      <w:numFmt w:val="bullet"/>
      <w:lvlText w:val="•"/>
      <w:lvlJc w:val="left"/>
      <w:pPr>
        <w:ind w:left="7010" w:hanging="242"/>
      </w:pPr>
      <w:rPr>
        <w:rFonts w:hint="default"/>
      </w:rPr>
    </w:lvl>
    <w:lvl w:ilvl="8" w:tplc="C7405FC0">
      <w:numFmt w:val="bullet"/>
      <w:lvlText w:val="•"/>
      <w:lvlJc w:val="left"/>
      <w:pPr>
        <w:ind w:left="7989" w:hanging="242"/>
      </w:pPr>
      <w:rPr>
        <w:rFonts w:hint="default"/>
      </w:rPr>
    </w:lvl>
  </w:abstractNum>
  <w:abstractNum w:abstractNumId="17" w15:restartNumberingAfterBreak="0">
    <w:nsid w:val="15934A45"/>
    <w:multiLevelType w:val="hybridMultilevel"/>
    <w:tmpl w:val="F5CAF9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9" w15:restartNumberingAfterBreak="0">
    <w:nsid w:val="19DB2168"/>
    <w:multiLevelType w:val="hybridMultilevel"/>
    <w:tmpl w:val="A588EF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1"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2CC1230"/>
    <w:multiLevelType w:val="hybridMultilevel"/>
    <w:tmpl w:val="FEE2E32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4" w15:restartNumberingAfterBreak="0">
    <w:nsid w:val="251674FE"/>
    <w:multiLevelType w:val="hybridMultilevel"/>
    <w:tmpl w:val="014AB6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7" w15:restartNumberingAfterBreak="0">
    <w:nsid w:val="27B455B6"/>
    <w:multiLevelType w:val="hybridMultilevel"/>
    <w:tmpl w:val="DD2A4DF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A460A3A"/>
    <w:multiLevelType w:val="hybridMultilevel"/>
    <w:tmpl w:val="2280CD4C"/>
    <w:lvl w:ilvl="0" w:tplc="04180019">
      <w:start w:val="1"/>
      <w:numFmt w:val="lowerLetter"/>
      <w:lvlText w:val="%1."/>
      <w:lvlJc w:val="left"/>
      <w:pPr>
        <w:ind w:left="152" w:hanging="348"/>
      </w:pPr>
      <w:rPr>
        <w:rFonts w:hint="default"/>
        <w:spacing w:val="-5"/>
        <w:w w:val="99"/>
        <w:sz w:val="24"/>
        <w:szCs w:val="24"/>
      </w:rPr>
    </w:lvl>
    <w:lvl w:ilvl="1" w:tplc="4844B730">
      <w:numFmt w:val="bullet"/>
      <w:lvlText w:val="•"/>
      <w:lvlJc w:val="left"/>
      <w:pPr>
        <w:ind w:left="1138" w:hanging="348"/>
      </w:pPr>
      <w:rPr>
        <w:rFonts w:hint="default"/>
      </w:rPr>
    </w:lvl>
    <w:lvl w:ilvl="2" w:tplc="62E2FF32">
      <w:numFmt w:val="bullet"/>
      <w:lvlText w:val="•"/>
      <w:lvlJc w:val="left"/>
      <w:pPr>
        <w:ind w:left="2117" w:hanging="348"/>
      </w:pPr>
      <w:rPr>
        <w:rFonts w:hint="default"/>
      </w:rPr>
    </w:lvl>
    <w:lvl w:ilvl="3" w:tplc="DEA60348">
      <w:numFmt w:val="bullet"/>
      <w:lvlText w:val="•"/>
      <w:lvlJc w:val="left"/>
      <w:pPr>
        <w:ind w:left="3095" w:hanging="348"/>
      </w:pPr>
      <w:rPr>
        <w:rFonts w:hint="default"/>
      </w:rPr>
    </w:lvl>
    <w:lvl w:ilvl="4" w:tplc="46DE2716">
      <w:numFmt w:val="bullet"/>
      <w:lvlText w:val="•"/>
      <w:lvlJc w:val="left"/>
      <w:pPr>
        <w:ind w:left="4074" w:hanging="348"/>
      </w:pPr>
      <w:rPr>
        <w:rFonts w:hint="default"/>
      </w:rPr>
    </w:lvl>
    <w:lvl w:ilvl="5" w:tplc="F96C6830">
      <w:numFmt w:val="bullet"/>
      <w:lvlText w:val="•"/>
      <w:lvlJc w:val="left"/>
      <w:pPr>
        <w:ind w:left="5053" w:hanging="348"/>
      </w:pPr>
      <w:rPr>
        <w:rFonts w:hint="default"/>
      </w:rPr>
    </w:lvl>
    <w:lvl w:ilvl="6" w:tplc="56AA4F8C">
      <w:numFmt w:val="bullet"/>
      <w:lvlText w:val="•"/>
      <w:lvlJc w:val="left"/>
      <w:pPr>
        <w:ind w:left="6031" w:hanging="348"/>
      </w:pPr>
      <w:rPr>
        <w:rFonts w:hint="default"/>
      </w:rPr>
    </w:lvl>
    <w:lvl w:ilvl="7" w:tplc="012C5050">
      <w:numFmt w:val="bullet"/>
      <w:lvlText w:val="•"/>
      <w:lvlJc w:val="left"/>
      <w:pPr>
        <w:ind w:left="7010" w:hanging="348"/>
      </w:pPr>
      <w:rPr>
        <w:rFonts w:hint="default"/>
      </w:rPr>
    </w:lvl>
    <w:lvl w:ilvl="8" w:tplc="7EEA5BD2">
      <w:numFmt w:val="bullet"/>
      <w:lvlText w:val="•"/>
      <w:lvlJc w:val="left"/>
      <w:pPr>
        <w:ind w:left="7989" w:hanging="348"/>
      </w:pPr>
      <w:rPr>
        <w:rFonts w:hint="default"/>
      </w:rPr>
    </w:lvl>
  </w:abstractNum>
  <w:abstractNum w:abstractNumId="29" w15:restartNumberingAfterBreak="0">
    <w:nsid w:val="2AB64D8E"/>
    <w:multiLevelType w:val="hybridMultilevel"/>
    <w:tmpl w:val="0A469FFA"/>
    <w:lvl w:ilvl="0" w:tplc="E9CE3592">
      <w:numFmt w:val="bullet"/>
      <w:lvlText w:val=""/>
      <w:lvlJc w:val="left"/>
      <w:pPr>
        <w:ind w:left="933" w:hanging="360"/>
      </w:pPr>
      <w:rPr>
        <w:rFonts w:ascii="Wingdings" w:eastAsia="Wingdings" w:hAnsi="Wingdings" w:cs="Wingdings" w:hint="default"/>
        <w:color w:val="974705"/>
        <w:w w:val="100"/>
        <w:sz w:val="24"/>
        <w:szCs w:val="24"/>
      </w:rPr>
    </w:lvl>
    <w:lvl w:ilvl="1" w:tplc="A14C90CE">
      <w:numFmt w:val="bullet"/>
      <w:lvlText w:val="•"/>
      <w:lvlJc w:val="left"/>
      <w:pPr>
        <w:ind w:left="1852" w:hanging="360"/>
      </w:pPr>
    </w:lvl>
    <w:lvl w:ilvl="2" w:tplc="968043E2">
      <w:numFmt w:val="bullet"/>
      <w:lvlText w:val="•"/>
      <w:lvlJc w:val="left"/>
      <w:pPr>
        <w:ind w:left="2765" w:hanging="360"/>
      </w:pPr>
    </w:lvl>
    <w:lvl w:ilvl="3" w:tplc="8E804EFE">
      <w:numFmt w:val="bullet"/>
      <w:lvlText w:val="•"/>
      <w:lvlJc w:val="left"/>
      <w:pPr>
        <w:ind w:left="3677" w:hanging="360"/>
      </w:pPr>
    </w:lvl>
    <w:lvl w:ilvl="4" w:tplc="F5F0A304">
      <w:numFmt w:val="bullet"/>
      <w:lvlText w:val="•"/>
      <w:lvlJc w:val="left"/>
      <w:pPr>
        <w:ind w:left="4590" w:hanging="360"/>
      </w:pPr>
    </w:lvl>
    <w:lvl w:ilvl="5" w:tplc="7400A16C">
      <w:numFmt w:val="bullet"/>
      <w:lvlText w:val="•"/>
      <w:lvlJc w:val="left"/>
      <w:pPr>
        <w:ind w:left="5503" w:hanging="360"/>
      </w:pPr>
    </w:lvl>
    <w:lvl w:ilvl="6" w:tplc="587AC0C0">
      <w:numFmt w:val="bullet"/>
      <w:lvlText w:val="•"/>
      <w:lvlJc w:val="left"/>
      <w:pPr>
        <w:ind w:left="6415" w:hanging="360"/>
      </w:pPr>
    </w:lvl>
    <w:lvl w:ilvl="7" w:tplc="171C01D6">
      <w:numFmt w:val="bullet"/>
      <w:lvlText w:val="•"/>
      <w:lvlJc w:val="left"/>
      <w:pPr>
        <w:ind w:left="7328" w:hanging="360"/>
      </w:pPr>
    </w:lvl>
    <w:lvl w:ilvl="8" w:tplc="C002AADE">
      <w:numFmt w:val="bullet"/>
      <w:lvlText w:val="•"/>
      <w:lvlJc w:val="left"/>
      <w:pPr>
        <w:ind w:left="8241" w:hanging="360"/>
      </w:pPr>
    </w:lvl>
  </w:abstractNum>
  <w:abstractNum w:abstractNumId="30" w15:restartNumberingAfterBreak="0">
    <w:nsid w:val="2B760457"/>
    <w:multiLevelType w:val="hybridMultilevel"/>
    <w:tmpl w:val="4288AF4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B9F1DD3"/>
    <w:multiLevelType w:val="hybridMultilevel"/>
    <w:tmpl w:val="2836FC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2C10145D"/>
    <w:multiLevelType w:val="hybridMultilevel"/>
    <w:tmpl w:val="A88CA1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30817DC6"/>
    <w:multiLevelType w:val="hybridMultilevel"/>
    <w:tmpl w:val="FDE24D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1E73400"/>
    <w:multiLevelType w:val="hybridMultilevel"/>
    <w:tmpl w:val="B2B8C65E"/>
    <w:lvl w:ilvl="0" w:tplc="04180017">
      <w:start w:val="1"/>
      <w:numFmt w:val="lowerLetter"/>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333961DE"/>
    <w:multiLevelType w:val="hybridMultilevel"/>
    <w:tmpl w:val="7BE4783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34833C6F"/>
    <w:multiLevelType w:val="hybridMultilevel"/>
    <w:tmpl w:val="3DC0800C"/>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38" w15:restartNumberingAfterBreak="0">
    <w:nsid w:val="37A876A4"/>
    <w:multiLevelType w:val="hybridMultilevel"/>
    <w:tmpl w:val="839438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0"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42" w15:restartNumberingAfterBreak="0">
    <w:nsid w:val="3EE33DB0"/>
    <w:multiLevelType w:val="hybridMultilevel"/>
    <w:tmpl w:val="8010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44006636"/>
    <w:multiLevelType w:val="multilevel"/>
    <w:tmpl w:val="2516255A"/>
    <w:lvl w:ilvl="0">
      <w:start w:val="14"/>
      <w:numFmt w:val="upperLetter"/>
      <w:lvlText w:val="%1"/>
      <w:lvlJc w:val="left"/>
      <w:pPr>
        <w:ind w:left="152" w:hanging="359"/>
      </w:pPr>
      <w:rPr>
        <w:rFonts w:hint="default"/>
      </w:rPr>
    </w:lvl>
    <w:lvl w:ilvl="1">
      <w:start w:val="2"/>
      <w:numFmt w:val="upperLetter"/>
      <w:lvlText w:val="%1.%2"/>
      <w:lvlJc w:val="left"/>
      <w:pPr>
        <w:ind w:left="152" w:hanging="359"/>
      </w:pPr>
      <w:rPr>
        <w:rFonts w:ascii="Calibri" w:eastAsia="Calibri" w:hAnsi="Calibri" w:cs="Calibri" w:hint="default"/>
        <w:b/>
        <w:bCs/>
        <w:color w:val="C00000"/>
        <w:spacing w:val="-14"/>
        <w:w w:val="99"/>
        <w:sz w:val="24"/>
        <w:szCs w:val="24"/>
      </w:rPr>
    </w:lvl>
    <w:lvl w:ilvl="2">
      <w:numFmt w:val="bullet"/>
      <w:lvlText w:val=""/>
      <w:lvlJc w:val="left"/>
      <w:pPr>
        <w:ind w:left="933" w:hanging="360"/>
      </w:pPr>
      <w:rPr>
        <w:rFonts w:ascii="Symbol" w:eastAsia="Symbol" w:hAnsi="Symbol" w:cs="Symbol" w:hint="default"/>
        <w:w w:val="100"/>
        <w:sz w:val="24"/>
        <w:szCs w:val="24"/>
      </w:rPr>
    </w:lvl>
    <w:lvl w:ilvl="3">
      <w:numFmt w:val="bullet"/>
      <w:lvlText w:val="•"/>
      <w:lvlJc w:val="left"/>
      <w:pPr>
        <w:ind w:left="2941" w:hanging="360"/>
      </w:pPr>
      <w:rPr>
        <w:rFonts w:hint="default"/>
      </w:rPr>
    </w:lvl>
    <w:lvl w:ilvl="4">
      <w:numFmt w:val="bullet"/>
      <w:lvlText w:val="•"/>
      <w:lvlJc w:val="left"/>
      <w:pPr>
        <w:ind w:left="3942" w:hanging="360"/>
      </w:pPr>
      <w:rPr>
        <w:rFonts w:hint="default"/>
      </w:rPr>
    </w:lvl>
    <w:lvl w:ilvl="5">
      <w:numFmt w:val="bullet"/>
      <w:lvlText w:val="•"/>
      <w:lvlJc w:val="left"/>
      <w:pPr>
        <w:ind w:left="4942" w:hanging="360"/>
      </w:pPr>
      <w:rPr>
        <w:rFonts w:hint="default"/>
      </w:rPr>
    </w:lvl>
    <w:lvl w:ilvl="6">
      <w:numFmt w:val="bullet"/>
      <w:lvlText w:val="•"/>
      <w:lvlJc w:val="left"/>
      <w:pPr>
        <w:ind w:left="5943" w:hanging="360"/>
      </w:pPr>
      <w:rPr>
        <w:rFonts w:hint="default"/>
      </w:rPr>
    </w:lvl>
    <w:lvl w:ilvl="7">
      <w:numFmt w:val="bullet"/>
      <w:lvlText w:val="•"/>
      <w:lvlJc w:val="left"/>
      <w:pPr>
        <w:ind w:left="6944" w:hanging="360"/>
      </w:pPr>
      <w:rPr>
        <w:rFonts w:hint="default"/>
      </w:rPr>
    </w:lvl>
    <w:lvl w:ilvl="8">
      <w:numFmt w:val="bullet"/>
      <w:lvlText w:val="•"/>
      <w:lvlJc w:val="left"/>
      <w:pPr>
        <w:ind w:left="7944" w:hanging="360"/>
      </w:pPr>
      <w:rPr>
        <w:rFonts w:hint="default"/>
      </w:rPr>
    </w:lvl>
  </w:abstractNum>
  <w:abstractNum w:abstractNumId="45"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46FF55FC"/>
    <w:multiLevelType w:val="hybridMultilevel"/>
    <w:tmpl w:val="403A50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7" w15:restartNumberingAfterBreak="0">
    <w:nsid w:val="47960C35"/>
    <w:multiLevelType w:val="hybridMultilevel"/>
    <w:tmpl w:val="13644DF8"/>
    <w:lvl w:ilvl="0" w:tplc="04180001">
      <w:start w:val="1"/>
      <w:numFmt w:val="bullet"/>
      <w:lvlText w:val=""/>
      <w:lvlJc w:val="left"/>
      <w:pPr>
        <w:ind w:left="1026" w:hanging="360"/>
      </w:pPr>
      <w:rPr>
        <w:rFonts w:ascii="Symbol" w:hAnsi="Symbol" w:hint="default"/>
      </w:rPr>
    </w:lvl>
    <w:lvl w:ilvl="1" w:tplc="04180003" w:tentative="1">
      <w:start w:val="1"/>
      <w:numFmt w:val="bullet"/>
      <w:lvlText w:val="o"/>
      <w:lvlJc w:val="left"/>
      <w:pPr>
        <w:ind w:left="1746" w:hanging="360"/>
      </w:pPr>
      <w:rPr>
        <w:rFonts w:ascii="Courier New" w:hAnsi="Courier New" w:cs="Courier New" w:hint="default"/>
      </w:rPr>
    </w:lvl>
    <w:lvl w:ilvl="2" w:tplc="04180005" w:tentative="1">
      <w:start w:val="1"/>
      <w:numFmt w:val="bullet"/>
      <w:lvlText w:val=""/>
      <w:lvlJc w:val="left"/>
      <w:pPr>
        <w:ind w:left="2466" w:hanging="360"/>
      </w:pPr>
      <w:rPr>
        <w:rFonts w:ascii="Wingdings" w:hAnsi="Wingdings" w:hint="default"/>
      </w:rPr>
    </w:lvl>
    <w:lvl w:ilvl="3" w:tplc="04180001" w:tentative="1">
      <w:start w:val="1"/>
      <w:numFmt w:val="bullet"/>
      <w:lvlText w:val=""/>
      <w:lvlJc w:val="left"/>
      <w:pPr>
        <w:ind w:left="3186" w:hanging="360"/>
      </w:pPr>
      <w:rPr>
        <w:rFonts w:ascii="Symbol" w:hAnsi="Symbol" w:hint="default"/>
      </w:rPr>
    </w:lvl>
    <w:lvl w:ilvl="4" w:tplc="04180003" w:tentative="1">
      <w:start w:val="1"/>
      <w:numFmt w:val="bullet"/>
      <w:lvlText w:val="o"/>
      <w:lvlJc w:val="left"/>
      <w:pPr>
        <w:ind w:left="3906" w:hanging="360"/>
      </w:pPr>
      <w:rPr>
        <w:rFonts w:ascii="Courier New" w:hAnsi="Courier New" w:cs="Courier New" w:hint="default"/>
      </w:rPr>
    </w:lvl>
    <w:lvl w:ilvl="5" w:tplc="04180005" w:tentative="1">
      <w:start w:val="1"/>
      <w:numFmt w:val="bullet"/>
      <w:lvlText w:val=""/>
      <w:lvlJc w:val="left"/>
      <w:pPr>
        <w:ind w:left="4626" w:hanging="360"/>
      </w:pPr>
      <w:rPr>
        <w:rFonts w:ascii="Wingdings" w:hAnsi="Wingdings" w:hint="default"/>
      </w:rPr>
    </w:lvl>
    <w:lvl w:ilvl="6" w:tplc="04180001" w:tentative="1">
      <w:start w:val="1"/>
      <w:numFmt w:val="bullet"/>
      <w:lvlText w:val=""/>
      <w:lvlJc w:val="left"/>
      <w:pPr>
        <w:ind w:left="5346" w:hanging="360"/>
      </w:pPr>
      <w:rPr>
        <w:rFonts w:ascii="Symbol" w:hAnsi="Symbol" w:hint="default"/>
      </w:rPr>
    </w:lvl>
    <w:lvl w:ilvl="7" w:tplc="04180003" w:tentative="1">
      <w:start w:val="1"/>
      <w:numFmt w:val="bullet"/>
      <w:lvlText w:val="o"/>
      <w:lvlJc w:val="left"/>
      <w:pPr>
        <w:ind w:left="6066" w:hanging="360"/>
      </w:pPr>
      <w:rPr>
        <w:rFonts w:ascii="Courier New" w:hAnsi="Courier New" w:cs="Courier New" w:hint="default"/>
      </w:rPr>
    </w:lvl>
    <w:lvl w:ilvl="8" w:tplc="04180005" w:tentative="1">
      <w:start w:val="1"/>
      <w:numFmt w:val="bullet"/>
      <w:lvlText w:val=""/>
      <w:lvlJc w:val="left"/>
      <w:pPr>
        <w:ind w:left="6786" w:hanging="360"/>
      </w:pPr>
      <w:rPr>
        <w:rFonts w:ascii="Wingdings" w:hAnsi="Wingdings" w:hint="default"/>
      </w:rPr>
    </w:lvl>
  </w:abstractNum>
  <w:abstractNum w:abstractNumId="48" w15:restartNumberingAfterBreak="0">
    <w:nsid w:val="48E946E1"/>
    <w:multiLevelType w:val="hybridMultilevel"/>
    <w:tmpl w:val="D842EB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4A6C55D7"/>
    <w:multiLevelType w:val="hybridMultilevel"/>
    <w:tmpl w:val="CEEA6D0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51"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502C6299"/>
    <w:multiLevelType w:val="hybridMultilevel"/>
    <w:tmpl w:val="9150521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504361C8"/>
    <w:multiLevelType w:val="hybridMultilevel"/>
    <w:tmpl w:val="136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529A3622"/>
    <w:multiLevelType w:val="hybridMultilevel"/>
    <w:tmpl w:val="F8A456DC"/>
    <w:lvl w:ilvl="0" w:tplc="04180001">
      <w:start w:val="1"/>
      <w:numFmt w:val="bullet"/>
      <w:lvlText w:val=""/>
      <w:lvlJc w:val="left"/>
      <w:pPr>
        <w:ind w:left="1185" w:hanging="360"/>
      </w:pPr>
      <w:rPr>
        <w:rFonts w:ascii="Symbol" w:hAnsi="Symbol" w:hint="default"/>
      </w:rPr>
    </w:lvl>
    <w:lvl w:ilvl="1" w:tplc="04180003" w:tentative="1">
      <w:start w:val="1"/>
      <w:numFmt w:val="bullet"/>
      <w:lvlText w:val="o"/>
      <w:lvlJc w:val="left"/>
      <w:pPr>
        <w:ind w:left="1905" w:hanging="360"/>
      </w:pPr>
      <w:rPr>
        <w:rFonts w:ascii="Courier New" w:hAnsi="Courier New" w:cs="Courier New" w:hint="default"/>
      </w:rPr>
    </w:lvl>
    <w:lvl w:ilvl="2" w:tplc="04180005" w:tentative="1">
      <w:start w:val="1"/>
      <w:numFmt w:val="bullet"/>
      <w:lvlText w:val=""/>
      <w:lvlJc w:val="left"/>
      <w:pPr>
        <w:ind w:left="2625" w:hanging="360"/>
      </w:pPr>
      <w:rPr>
        <w:rFonts w:ascii="Wingdings" w:hAnsi="Wingdings" w:hint="default"/>
      </w:rPr>
    </w:lvl>
    <w:lvl w:ilvl="3" w:tplc="04180001" w:tentative="1">
      <w:start w:val="1"/>
      <w:numFmt w:val="bullet"/>
      <w:lvlText w:val=""/>
      <w:lvlJc w:val="left"/>
      <w:pPr>
        <w:ind w:left="3345" w:hanging="360"/>
      </w:pPr>
      <w:rPr>
        <w:rFonts w:ascii="Symbol" w:hAnsi="Symbol" w:hint="default"/>
      </w:rPr>
    </w:lvl>
    <w:lvl w:ilvl="4" w:tplc="04180003" w:tentative="1">
      <w:start w:val="1"/>
      <w:numFmt w:val="bullet"/>
      <w:lvlText w:val="o"/>
      <w:lvlJc w:val="left"/>
      <w:pPr>
        <w:ind w:left="4065" w:hanging="360"/>
      </w:pPr>
      <w:rPr>
        <w:rFonts w:ascii="Courier New" w:hAnsi="Courier New" w:cs="Courier New" w:hint="default"/>
      </w:rPr>
    </w:lvl>
    <w:lvl w:ilvl="5" w:tplc="04180005" w:tentative="1">
      <w:start w:val="1"/>
      <w:numFmt w:val="bullet"/>
      <w:lvlText w:val=""/>
      <w:lvlJc w:val="left"/>
      <w:pPr>
        <w:ind w:left="4785" w:hanging="360"/>
      </w:pPr>
      <w:rPr>
        <w:rFonts w:ascii="Wingdings" w:hAnsi="Wingdings" w:hint="default"/>
      </w:rPr>
    </w:lvl>
    <w:lvl w:ilvl="6" w:tplc="04180001" w:tentative="1">
      <w:start w:val="1"/>
      <w:numFmt w:val="bullet"/>
      <w:lvlText w:val=""/>
      <w:lvlJc w:val="left"/>
      <w:pPr>
        <w:ind w:left="5505" w:hanging="360"/>
      </w:pPr>
      <w:rPr>
        <w:rFonts w:ascii="Symbol" w:hAnsi="Symbol" w:hint="default"/>
      </w:rPr>
    </w:lvl>
    <w:lvl w:ilvl="7" w:tplc="04180003" w:tentative="1">
      <w:start w:val="1"/>
      <w:numFmt w:val="bullet"/>
      <w:lvlText w:val="o"/>
      <w:lvlJc w:val="left"/>
      <w:pPr>
        <w:ind w:left="6225" w:hanging="360"/>
      </w:pPr>
      <w:rPr>
        <w:rFonts w:ascii="Courier New" w:hAnsi="Courier New" w:cs="Courier New" w:hint="default"/>
      </w:rPr>
    </w:lvl>
    <w:lvl w:ilvl="8" w:tplc="04180005" w:tentative="1">
      <w:start w:val="1"/>
      <w:numFmt w:val="bullet"/>
      <w:lvlText w:val=""/>
      <w:lvlJc w:val="left"/>
      <w:pPr>
        <w:ind w:left="6945" w:hanging="360"/>
      </w:pPr>
      <w:rPr>
        <w:rFonts w:ascii="Wingdings" w:hAnsi="Wingdings" w:hint="default"/>
      </w:rPr>
    </w:lvl>
  </w:abstractNum>
  <w:abstractNum w:abstractNumId="56" w15:restartNumberingAfterBreak="0">
    <w:nsid w:val="52E4356D"/>
    <w:multiLevelType w:val="hybridMultilevel"/>
    <w:tmpl w:val="207825A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56141834"/>
    <w:multiLevelType w:val="hybridMultilevel"/>
    <w:tmpl w:val="65C23E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9" w15:restartNumberingAfterBreak="0">
    <w:nsid w:val="587704CE"/>
    <w:multiLevelType w:val="hybridMultilevel"/>
    <w:tmpl w:val="AD7CFDC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0" w15:restartNumberingAfterBreak="0">
    <w:nsid w:val="59765819"/>
    <w:multiLevelType w:val="hybridMultilevel"/>
    <w:tmpl w:val="10ECB45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1"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2" w15:restartNumberingAfterBreak="0">
    <w:nsid w:val="5EB050BB"/>
    <w:multiLevelType w:val="hybridMultilevel"/>
    <w:tmpl w:val="D4CEA23C"/>
    <w:lvl w:ilvl="0" w:tplc="04180017">
      <w:start w:val="1"/>
      <w:numFmt w:val="lowerLetter"/>
      <w:lvlText w:val="%1)"/>
      <w:lvlJc w:val="left"/>
      <w:pPr>
        <w:ind w:left="152" w:hanging="242"/>
      </w:pPr>
      <w:rPr>
        <w:rFonts w:hint="default"/>
        <w:w w:val="99"/>
        <w:sz w:val="24"/>
        <w:szCs w:val="24"/>
      </w:rPr>
    </w:lvl>
    <w:lvl w:ilvl="1" w:tplc="37FE9DD6">
      <w:numFmt w:val="bullet"/>
      <w:lvlText w:val="•"/>
      <w:lvlJc w:val="left"/>
      <w:pPr>
        <w:ind w:left="1138" w:hanging="242"/>
      </w:pPr>
      <w:rPr>
        <w:rFonts w:hint="default"/>
      </w:rPr>
    </w:lvl>
    <w:lvl w:ilvl="2" w:tplc="B380CAA4">
      <w:numFmt w:val="bullet"/>
      <w:lvlText w:val="•"/>
      <w:lvlJc w:val="left"/>
      <w:pPr>
        <w:ind w:left="2117" w:hanging="242"/>
      </w:pPr>
      <w:rPr>
        <w:rFonts w:hint="default"/>
      </w:rPr>
    </w:lvl>
    <w:lvl w:ilvl="3" w:tplc="8A1CFDC4">
      <w:numFmt w:val="bullet"/>
      <w:lvlText w:val="•"/>
      <w:lvlJc w:val="left"/>
      <w:pPr>
        <w:ind w:left="3095" w:hanging="242"/>
      </w:pPr>
      <w:rPr>
        <w:rFonts w:hint="default"/>
      </w:rPr>
    </w:lvl>
    <w:lvl w:ilvl="4" w:tplc="E0D4CEC6">
      <w:numFmt w:val="bullet"/>
      <w:lvlText w:val="•"/>
      <w:lvlJc w:val="left"/>
      <w:pPr>
        <w:ind w:left="4074" w:hanging="242"/>
      </w:pPr>
      <w:rPr>
        <w:rFonts w:hint="default"/>
      </w:rPr>
    </w:lvl>
    <w:lvl w:ilvl="5" w:tplc="3384E128">
      <w:numFmt w:val="bullet"/>
      <w:lvlText w:val="•"/>
      <w:lvlJc w:val="left"/>
      <w:pPr>
        <w:ind w:left="5053" w:hanging="242"/>
      </w:pPr>
      <w:rPr>
        <w:rFonts w:hint="default"/>
      </w:rPr>
    </w:lvl>
    <w:lvl w:ilvl="6" w:tplc="3B3488DA">
      <w:numFmt w:val="bullet"/>
      <w:lvlText w:val="•"/>
      <w:lvlJc w:val="left"/>
      <w:pPr>
        <w:ind w:left="6031" w:hanging="242"/>
      </w:pPr>
      <w:rPr>
        <w:rFonts w:hint="default"/>
      </w:rPr>
    </w:lvl>
    <w:lvl w:ilvl="7" w:tplc="77C8C5D0">
      <w:numFmt w:val="bullet"/>
      <w:lvlText w:val="•"/>
      <w:lvlJc w:val="left"/>
      <w:pPr>
        <w:ind w:left="7010" w:hanging="242"/>
      </w:pPr>
      <w:rPr>
        <w:rFonts w:hint="default"/>
      </w:rPr>
    </w:lvl>
    <w:lvl w:ilvl="8" w:tplc="522A7672">
      <w:numFmt w:val="bullet"/>
      <w:lvlText w:val="•"/>
      <w:lvlJc w:val="left"/>
      <w:pPr>
        <w:ind w:left="7989" w:hanging="242"/>
      </w:pPr>
      <w:rPr>
        <w:rFonts w:hint="default"/>
      </w:rPr>
    </w:lvl>
  </w:abstractNum>
  <w:abstractNum w:abstractNumId="63" w15:restartNumberingAfterBreak="0">
    <w:nsid w:val="62047C34"/>
    <w:multiLevelType w:val="hybridMultilevel"/>
    <w:tmpl w:val="39721EB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623602F9"/>
    <w:multiLevelType w:val="hybridMultilevel"/>
    <w:tmpl w:val="0312186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34C1B7C"/>
    <w:multiLevelType w:val="hybridMultilevel"/>
    <w:tmpl w:val="5A96B6B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15:restartNumberingAfterBreak="0">
    <w:nsid w:val="63783F1E"/>
    <w:multiLevelType w:val="hybridMultilevel"/>
    <w:tmpl w:val="6A188FF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7" w15:restartNumberingAfterBreak="0">
    <w:nsid w:val="642E04B9"/>
    <w:multiLevelType w:val="hybridMultilevel"/>
    <w:tmpl w:val="9858E5E6"/>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8" w15:restartNumberingAfterBreak="0">
    <w:nsid w:val="6623214A"/>
    <w:multiLevelType w:val="hybridMultilevel"/>
    <w:tmpl w:val="7A00B96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9"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70" w15:restartNumberingAfterBreak="0">
    <w:nsid w:val="69D132DD"/>
    <w:multiLevelType w:val="hybridMultilevel"/>
    <w:tmpl w:val="2338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E6738B"/>
    <w:multiLevelType w:val="hybridMultilevel"/>
    <w:tmpl w:val="A612A25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69F40608"/>
    <w:multiLevelType w:val="hybridMultilevel"/>
    <w:tmpl w:val="007251A4"/>
    <w:lvl w:ilvl="0" w:tplc="AF9692EA">
      <w:numFmt w:val="bullet"/>
      <w:lvlText w:val=""/>
      <w:lvlJc w:val="left"/>
      <w:pPr>
        <w:ind w:left="720" w:hanging="360"/>
      </w:pPr>
      <w:rPr>
        <w:rFonts w:ascii="Wingdings" w:eastAsia="Wingdings" w:hAnsi="Wingdings" w:cs="Wingdings" w:hint="default"/>
        <w:color w:val="974705"/>
        <w:w w:val="100"/>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6D274221"/>
    <w:multiLevelType w:val="hybridMultilevel"/>
    <w:tmpl w:val="62C45568"/>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74" w15:restartNumberingAfterBreak="0">
    <w:nsid w:val="6E2A1084"/>
    <w:multiLevelType w:val="hybridMultilevel"/>
    <w:tmpl w:val="AB800012"/>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75"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76" w15:restartNumberingAfterBreak="0">
    <w:nsid w:val="705C41EE"/>
    <w:multiLevelType w:val="hybridMultilevel"/>
    <w:tmpl w:val="A11C4D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72B31B7B"/>
    <w:multiLevelType w:val="hybridMultilevel"/>
    <w:tmpl w:val="EA9ACA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72F74C6D"/>
    <w:multiLevelType w:val="hybridMultilevel"/>
    <w:tmpl w:val="5AB650B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74647726"/>
    <w:multiLevelType w:val="hybridMultilevel"/>
    <w:tmpl w:val="DDF22B4A"/>
    <w:lvl w:ilvl="0" w:tplc="D870E888">
      <w:start w:val="1"/>
      <w:numFmt w:val="bullet"/>
      <w:lvlText w:val="-"/>
      <w:lvlJc w:val="left"/>
      <w:pPr>
        <w:ind w:left="823" w:hanging="360"/>
      </w:pPr>
      <w:rPr>
        <w:rFonts w:ascii="Calibri" w:eastAsia="Calibri" w:hAnsi="Calibri" w:cs="Times New Roman" w:hint="default"/>
        <w:b w:val="0"/>
      </w:rPr>
    </w:lvl>
    <w:lvl w:ilvl="1" w:tplc="04180003">
      <w:start w:val="1"/>
      <w:numFmt w:val="bullet"/>
      <w:lvlText w:val="o"/>
      <w:lvlJc w:val="left"/>
      <w:pPr>
        <w:ind w:left="1543" w:hanging="360"/>
      </w:pPr>
      <w:rPr>
        <w:rFonts w:ascii="Courier New" w:hAnsi="Courier New" w:cs="Courier New" w:hint="default"/>
      </w:rPr>
    </w:lvl>
    <w:lvl w:ilvl="2" w:tplc="04180005">
      <w:start w:val="1"/>
      <w:numFmt w:val="bullet"/>
      <w:lvlText w:val=""/>
      <w:lvlJc w:val="left"/>
      <w:pPr>
        <w:ind w:left="2263" w:hanging="360"/>
      </w:pPr>
      <w:rPr>
        <w:rFonts w:ascii="Wingdings" w:hAnsi="Wingdings" w:hint="default"/>
      </w:rPr>
    </w:lvl>
    <w:lvl w:ilvl="3" w:tplc="04180001">
      <w:start w:val="1"/>
      <w:numFmt w:val="bullet"/>
      <w:lvlText w:val=""/>
      <w:lvlJc w:val="left"/>
      <w:pPr>
        <w:ind w:left="2983" w:hanging="360"/>
      </w:pPr>
      <w:rPr>
        <w:rFonts w:ascii="Symbol" w:hAnsi="Symbol" w:hint="default"/>
      </w:rPr>
    </w:lvl>
    <w:lvl w:ilvl="4" w:tplc="04180003">
      <w:start w:val="1"/>
      <w:numFmt w:val="bullet"/>
      <w:lvlText w:val="o"/>
      <w:lvlJc w:val="left"/>
      <w:pPr>
        <w:ind w:left="3703" w:hanging="360"/>
      </w:pPr>
      <w:rPr>
        <w:rFonts w:ascii="Courier New" w:hAnsi="Courier New" w:cs="Courier New" w:hint="default"/>
      </w:rPr>
    </w:lvl>
    <w:lvl w:ilvl="5" w:tplc="04180005">
      <w:start w:val="1"/>
      <w:numFmt w:val="bullet"/>
      <w:lvlText w:val=""/>
      <w:lvlJc w:val="left"/>
      <w:pPr>
        <w:ind w:left="4423" w:hanging="360"/>
      </w:pPr>
      <w:rPr>
        <w:rFonts w:ascii="Wingdings" w:hAnsi="Wingdings" w:hint="default"/>
      </w:rPr>
    </w:lvl>
    <w:lvl w:ilvl="6" w:tplc="04180001">
      <w:start w:val="1"/>
      <w:numFmt w:val="bullet"/>
      <w:lvlText w:val=""/>
      <w:lvlJc w:val="left"/>
      <w:pPr>
        <w:ind w:left="5143" w:hanging="360"/>
      </w:pPr>
      <w:rPr>
        <w:rFonts w:ascii="Symbol" w:hAnsi="Symbol" w:hint="default"/>
      </w:rPr>
    </w:lvl>
    <w:lvl w:ilvl="7" w:tplc="04180003">
      <w:start w:val="1"/>
      <w:numFmt w:val="bullet"/>
      <w:lvlText w:val="o"/>
      <w:lvlJc w:val="left"/>
      <w:pPr>
        <w:ind w:left="5863" w:hanging="360"/>
      </w:pPr>
      <w:rPr>
        <w:rFonts w:ascii="Courier New" w:hAnsi="Courier New" w:cs="Courier New" w:hint="default"/>
      </w:rPr>
    </w:lvl>
    <w:lvl w:ilvl="8" w:tplc="04180005">
      <w:start w:val="1"/>
      <w:numFmt w:val="bullet"/>
      <w:lvlText w:val=""/>
      <w:lvlJc w:val="left"/>
      <w:pPr>
        <w:ind w:left="6583" w:hanging="360"/>
      </w:pPr>
      <w:rPr>
        <w:rFonts w:ascii="Wingdings" w:hAnsi="Wingdings" w:hint="default"/>
      </w:rPr>
    </w:lvl>
  </w:abstractNum>
  <w:abstractNum w:abstractNumId="80" w15:restartNumberingAfterBreak="0">
    <w:nsid w:val="769339A2"/>
    <w:multiLevelType w:val="hybridMultilevel"/>
    <w:tmpl w:val="C50C1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9C5523"/>
    <w:multiLevelType w:val="hybridMultilevel"/>
    <w:tmpl w:val="F0E4FF8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7DE7527D"/>
    <w:multiLevelType w:val="hybridMultilevel"/>
    <w:tmpl w:val="B83EBF80"/>
    <w:lvl w:ilvl="0" w:tplc="A022C194">
      <w:numFmt w:val="bullet"/>
      <w:lvlText w:val=""/>
      <w:lvlJc w:val="left"/>
      <w:pPr>
        <w:ind w:left="720" w:hanging="360"/>
      </w:pPr>
      <w:rPr>
        <w:rFonts w:ascii="Wingdings" w:eastAsia="Wingdings" w:hAnsi="Wingdings" w:cs="Wingdings" w:hint="default"/>
        <w:color w:val="974705"/>
        <w:w w:val="100"/>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3" w15:restartNumberingAfterBreak="0">
    <w:nsid w:val="7EBA7835"/>
    <w:multiLevelType w:val="hybridMultilevel"/>
    <w:tmpl w:val="DA22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18"/>
  </w:num>
  <w:num w:numId="3">
    <w:abstractNumId w:val="69"/>
  </w:num>
  <w:num w:numId="4">
    <w:abstractNumId w:val="41"/>
  </w:num>
  <w:num w:numId="5">
    <w:abstractNumId w:val="58"/>
  </w:num>
  <w:num w:numId="6">
    <w:abstractNumId w:val="45"/>
  </w:num>
  <w:num w:numId="7">
    <w:abstractNumId w:val="14"/>
  </w:num>
  <w:num w:numId="8">
    <w:abstractNumId w:val="26"/>
  </w:num>
  <w:num w:numId="9">
    <w:abstractNumId w:val="11"/>
  </w:num>
  <w:num w:numId="10">
    <w:abstractNumId w:val="25"/>
  </w:num>
  <w:num w:numId="11">
    <w:abstractNumId w:val="43"/>
  </w:num>
  <w:num w:numId="12">
    <w:abstractNumId w:val="20"/>
  </w:num>
  <w:num w:numId="13">
    <w:abstractNumId w:val="13"/>
  </w:num>
  <w:num w:numId="14">
    <w:abstractNumId w:val="39"/>
  </w:num>
  <w:num w:numId="15">
    <w:abstractNumId w:val="9"/>
  </w:num>
  <w:num w:numId="16">
    <w:abstractNumId w:val="61"/>
  </w:num>
  <w:num w:numId="17">
    <w:abstractNumId w:val="23"/>
  </w:num>
  <w:num w:numId="18">
    <w:abstractNumId w:val="33"/>
  </w:num>
  <w:num w:numId="19">
    <w:abstractNumId w:val="50"/>
  </w:num>
  <w:num w:numId="20">
    <w:abstractNumId w:val="10"/>
  </w:num>
  <w:num w:numId="21">
    <w:abstractNumId w:val="54"/>
  </w:num>
  <w:num w:numId="22">
    <w:abstractNumId w:val="51"/>
  </w:num>
  <w:num w:numId="23">
    <w:abstractNumId w:val="16"/>
  </w:num>
  <w:num w:numId="24">
    <w:abstractNumId w:val="28"/>
  </w:num>
  <w:num w:numId="25">
    <w:abstractNumId w:val="38"/>
  </w:num>
  <w:num w:numId="26">
    <w:abstractNumId w:val="46"/>
  </w:num>
  <w:num w:numId="27">
    <w:abstractNumId w:val="82"/>
  </w:num>
  <w:num w:numId="28">
    <w:abstractNumId w:val="4"/>
  </w:num>
  <w:num w:numId="29">
    <w:abstractNumId w:val="29"/>
  </w:num>
  <w:num w:numId="30">
    <w:abstractNumId w:val="56"/>
  </w:num>
  <w:num w:numId="31">
    <w:abstractNumId w:val="59"/>
  </w:num>
  <w:num w:numId="32">
    <w:abstractNumId w:val="79"/>
  </w:num>
  <w:num w:numId="33">
    <w:abstractNumId w:val="15"/>
  </w:num>
  <w:num w:numId="34">
    <w:abstractNumId w:val="60"/>
  </w:num>
  <w:num w:numId="35">
    <w:abstractNumId w:val="47"/>
  </w:num>
  <w:num w:numId="36">
    <w:abstractNumId w:val="34"/>
  </w:num>
  <w:num w:numId="37">
    <w:abstractNumId w:val="0"/>
  </w:num>
  <w:num w:numId="38">
    <w:abstractNumId w:val="78"/>
  </w:num>
  <w:num w:numId="39">
    <w:abstractNumId w:val="36"/>
  </w:num>
  <w:num w:numId="40">
    <w:abstractNumId w:val="52"/>
  </w:num>
  <w:num w:numId="41">
    <w:abstractNumId w:val="27"/>
  </w:num>
  <w:num w:numId="42">
    <w:abstractNumId w:val="48"/>
  </w:num>
  <w:num w:numId="43">
    <w:abstractNumId w:val="5"/>
  </w:num>
  <w:num w:numId="44">
    <w:abstractNumId w:val="72"/>
  </w:num>
  <w:num w:numId="45">
    <w:abstractNumId w:val="64"/>
  </w:num>
  <w:num w:numId="46">
    <w:abstractNumId w:val="30"/>
  </w:num>
  <w:num w:numId="47">
    <w:abstractNumId w:val="71"/>
  </w:num>
  <w:num w:numId="48">
    <w:abstractNumId w:val="35"/>
  </w:num>
  <w:num w:numId="49">
    <w:abstractNumId w:val="77"/>
  </w:num>
  <w:num w:numId="50">
    <w:abstractNumId w:val="31"/>
  </w:num>
  <w:num w:numId="51">
    <w:abstractNumId w:val="49"/>
  </w:num>
  <w:num w:numId="52">
    <w:abstractNumId w:val="63"/>
  </w:num>
  <w:num w:numId="53">
    <w:abstractNumId w:val="22"/>
  </w:num>
  <w:num w:numId="54">
    <w:abstractNumId w:val="81"/>
  </w:num>
  <w:num w:numId="55">
    <w:abstractNumId w:val="17"/>
  </w:num>
  <w:num w:numId="56">
    <w:abstractNumId w:val="57"/>
  </w:num>
  <w:num w:numId="57">
    <w:abstractNumId w:val="32"/>
  </w:num>
  <w:num w:numId="58">
    <w:abstractNumId w:val="55"/>
  </w:num>
  <w:num w:numId="59">
    <w:abstractNumId w:val="66"/>
  </w:num>
  <w:num w:numId="60">
    <w:abstractNumId w:val="62"/>
  </w:num>
  <w:num w:numId="61">
    <w:abstractNumId w:val="24"/>
  </w:num>
  <w:num w:numId="62">
    <w:abstractNumId w:val="76"/>
  </w:num>
  <w:num w:numId="63">
    <w:abstractNumId w:val="67"/>
  </w:num>
  <w:num w:numId="64">
    <w:abstractNumId w:val="68"/>
  </w:num>
  <w:num w:numId="65">
    <w:abstractNumId w:val="19"/>
  </w:num>
  <w:num w:numId="66">
    <w:abstractNumId w:val="44"/>
  </w:num>
  <w:num w:numId="67">
    <w:abstractNumId w:val="1"/>
  </w:num>
  <w:num w:numId="68">
    <w:abstractNumId w:val="74"/>
  </w:num>
  <w:num w:numId="69">
    <w:abstractNumId w:val="37"/>
  </w:num>
  <w:num w:numId="70">
    <w:abstractNumId w:val="2"/>
  </w:num>
  <w:num w:numId="71">
    <w:abstractNumId w:val="73"/>
  </w:num>
  <w:num w:numId="72">
    <w:abstractNumId w:val="7"/>
  </w:num>
  <w:num w:numId="73">
    <w:abstractNumId w:val="65"/>
  </w:num>
  <w:num w:numId="74">
    <w:abstractNumId w:val="8"/>
  </w:num>
  <w:num w:numId="75">
    <w:abstractNumId w:val="21"/>
  </w:num>
  <w:num w:numId="76">
    <w:abstractNumId w:val="3"/>
  </w:num>
  <w:num w:numId="77">
    <w:abstractNumId w:val="53"/>
  </w:num>
  <w:num w:numId="78">
    <w:abstractNumId w:val="12"/>
  </w:num>
  <w:num w:numId="79">
    <w:abstractNumId w:val="6"/>
  </w:num>
  <w:num w:numId="80">
    <w:abstractNumId w:val="83"/>
  </w:num>
  <w:num w:numId="81">
    <w:abstractNumId w:val="42"/>
  </w:num>
  <w:num w:numId="82">
    <w:abstractNumId w:val="40"/>
  </w:num>
  <w:num w:numId="83">
    <w:abstractNumId w:val="80"/>
  </w:num>
  <w:num w:numId="84">
    <w:abstractNumId w:val="7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FF"/>
    <w:rsid w:val="00001434"/>
    <w:rsid w:val="0000239E"/>
    <w:rsid w:val="00002BA0"/>
    <w:rsid w:val="00002E84"/>
    <w:rsid w:val="0000337C"/>
    <w:rsid w:val="000034B1"/>
    <w:rsid w:val="0000455F"/>
    <w:rsid w:val="00004823"/>
    <w:rsid w:val="0001180B"/>
    <w:rsid w:val="00012106"/>
    <w:rsid w:val="00012FEA"/>
    <w:rsid w:val="000130D6"/>
    <w:rsid w:val="00013250"/>
    <w:rsid w:val="000132CE"/>
    <w:rsid w:val="00014706"/>
    <w:rsid w:val="00014B12"/>
    <w:rsid w:val="000160DE"/>
    <w:rsid w:val="000163DC"/>
    <w:rsid w:val="000176EB"/>
    <w:rsid w:val="000202CA"/>
    <w:rsid w:val="00022185"/>
    <w:rsid w:val="000229C8"/>
    <w:rsid w:val="00024B8A"/>
    <w:rsid w:val="00026549"/>
    <w:rsid w:val="00031626"/>
    <w:rsid w:val="00032222"/>
    <w:rsid w:val="00033A58"/>
    <w:rsid w:val="0003420F"/>
    <w:rsid w:val="00034971"/>
    <w:rsid w:val="00034C51"/>
    <w:rsid w:val="000350D7"/>
    <w:rsid w:val="00035E87"/>
    <w:rsid w:val="00036D3C"/>
    <w:rsid w:val="0004219F"/>
    <w:rsid w:val="0004220D"/>
    <w:rsid w:val="00042833"/>
    <w:rsid w:val="00043655"/>
    <w:rsid w:val="000442CB"/>
    <w:rsid w:val="0004490A"/>
    <w:rsid w:val="000459E5"/>
    <w:rsid w:val="00045A83"/>
    <w:rsid w:val="0004714E"/>
    <w:rsid w:val="00047A0D"/>
    <w:rsid w:val="00047D6E"/>
    <w:rsid w:val="00050D67"/>
    <w:rsid w:val="00052FED"/>
    <w:rsid w:val="000539B9"/>
    <w:rsid w:val="00053EB2"/>
    <w:rsid w:val="0005450E"/>
    <w:rsid w:val="00054711"/>
    <w:rsid w:val="00054BB7"/>
    <w:rsid w:val="00055679"/>
    <w:rsid w:val="00057436"/>
    <w:rsid w:val="000612ED"/>
    <w:rsid w:val="000615FF"/>
    <w:rsid w:val="00061B5E"/>
    <w:rsid w:val="0006589B"/>
    <w:rsid w:val="00066166"/>
    <w:rsid w:val="000672E6"/>
    <w:rsid w:val="0007040B"/>
    <w:rsid w:val="000709A4"/>
    <w:rsid w:val="00072350"/>
    <w:rsid w:val="000723AB"/>
    <w:rsid w:val="0007267B"/>
    <w:rsid w:val="00072851"/>
    <w:rsid w:val="00072D15"/>
    <w:rsid w:val="0007374E"/>
    <w:rsid w:val="000771E5"/>
    <w:rsid w:val="0007760B"/>
    <w:rsid w:val="0008039A"/>
    <w:rsid w:val="00080902"/>
    <w:rsid w:val="00080C48"/>
    <w:rsid w:val="000810ED"/>
    <w:rsid w:val="0008221F"/>
    <w:rsid w:val="00082E1D"/>
    <w:rsid w:val="0008335C"/>
    <w:rsid w:val="000835F4"/>
    <w:rsid w:val="0008372F"/>
    <w:rsid w:val="00085F33"/>
    <w:rsid w:val="00086253"/>
    <w:rsid w:val="00086E11"/>
    <w:rsid w:val="0009070F"/>
    <w:rsid w:val="00091019"/>
    <w:rsid w:val="000911B6"/>
    <w:rsid w:val="0009142E"/>
    <w:rsid w:val="00092F49"/>
    <w:rsid w:val="00094EF0"/>
    <w:rsid w:val="000952F9"/>
    <w:rsid w:val="00095711"/>
    <w:rsid w:val="00095D78"/>
    <w:rsid w:val="00097124"/>
    <w:rsid w:val="000A09D8"/>
    <w:rsid w:val="000A118E"/>
    <w:rsid w:val="000A2463"/>
    <w:rsid w:val="000A2F47"/>
    <w:rsid w:val="000A3816"/>
    <w:rsid w:val="000A43C8"/>
    <w:rsid w:val="000A6AC4"/>
    <w:rsid w:val="000A6C68"/>
    <w:rsid w:val="000A6E87"/>
    <w:rsid w:val="000B47BD"/>
    <w:rsid w:val="000C0DC0"/>
    <w:rsid w:val="000C118E"/>
    <w:rsid w:val="000C121E"/>
    <w:rsid w:val="000C3C5C"/>
    <w:rsid w:val="000C52D2"/>
    <w:rsid w:val="000C7FEB"/>
    <w:rsid w:val="000D4713"/>
    <w:rsid w:val="000D5318"/>
    <w:rsid w:val="000E022B"/>
    <w:rsid w:val="000E0D5B"/>
    <w:rsid w:val="000E3A90"/>
    <w:rsid w:val="000E474A"/>
    <w:rsid w:val="000E4A2E"/>
    <w:rsid w:val="000E4E04"/>
    <w:rsid w:val="000E5179"/>
    <w:rsid w:val="000F01F5"/>
    <w:rsid w:val="000F0CCE"/>
    <w:rsid w:val="000F0FB7"/>
    <w:rsid w:val="000F352E"/>
    <w:rsid w:val="000F38AD"/>
    <w:rsid w:val="000F3C9E"/>
    <w:rsid w:val="000F41D0"/>
    <w:rsid w:val="000F48F6"/>
    <w:rsid w:val="000F52F7"/>
    <w:rsid w:val="000F5D53"/>
    <w:rsid w:val="000F62B3"/>
    <w:rsid w:val="000F65C7"/>
    <w:rsid w:val="000F7509"/>
    <w:rsid w:val="000F79FC"/>
    <w:rsid w:val="000F7B9B"/>
    <w:rsid w:val="00103BC9"/>
    <w:rsid w:val="00103C00"/>
    <w:rsid w:val="0010635A"/>
    <w:rsid w:val="00107BA6"/>
    <w:rsid w:val="00112D65"/>
    <w:rsid w:val="0011576B"/>
    <w:rsid w:val="00116E47"/>
    <w:rsid w:val="00120574"/>
    <w:rsid w:val="00120B41"/>
    <w:rsid w:val="00120FC2"/>
    <w:rsid w:val="00121890"/>
    <w:rsid w:val="00121A71"/>
    <w:rsid w:val="00121BB5"/>
    <w:rsid w:val="00121E2F"/>
    <w:rsid w:val="00122285"/>
    <w:rsid w:val="0012402F"/>
    <w:rsid w:val="00125850"/>
    <w:rsid w:val="00125C66"/>
    <w:rsid w:val="00127515"/>
    <w:rsid w:val="001311A9"/>
    <w:rsid w:val="001315D8"/>
    <w:rsid w:val="00132591"/>
    <w:rsid w:val="00132A4B"/>
    <w:rsid w:val="0013355D"/>
    <w:rsid w:val="00133A66"/>
    <w:rsid w:val="00133E09"/>
    <w:rsid w:val="00133EFC"/>
    <w:rsid w:val="001346AA"/>
    <w:rsid w:val="0013516C"/>
    <w:rsid w:val="00135529"/>
    <w:rsid w:val="00140D34"/>
    <w:rsid w:val="00141034"/>
    <w:rsid w:val="00145418"/>
    <w:rsid w:val="00146D5E"/>
    <w:rsid w:val="00147117"/>
    <w:rsid w:val="00150ECB"/>
    <w:rsid w:val="00150FF3"/>
    <w:rsid w:val="001521B5"/>
    <w:rsid w:val="00152911"/>
    <w:rsid w:val="00152C9E"/>
    <w:rsid w:val="001539D7"/>
    <w:rsid w:val="00154DC4"/>
    <w:rsid w:val="00155A3D"/>
    <w:rsid w:val="001566AC"/>
    <w:rsid w:val="00156F95"/>
    <w:rsid w:val="001570A3"/>
    <w:rsid w:val="00157AE4"/>
    <w:rsid w:val="00157C23"/>
    <w:rsid w:val="00157E78"/>
    <w:rsid w:val="00160EEE"/>
    <w:rsid w:val="00161144"/>
    <w:rsid w:val="0016131E"/>
    <w:rsid w:val="001618CE"/>
    <w:rsid w:val="00161AD8"/>
    <w:rsid w:val="0016276A"/>
    <w:rsid w:val="00163054"/>
    <w:rsid w:val="001634F3"/>
    <w:rsid w:val="00164013"/>
    <w:rsid w:val="00164AB9"/>
    <w:rsid w:val="00165796"/>
    <w:rsid w:val="00165BE2"/>
    <w:rsid w:val="001660CC"/>
    <w:rsid w:val="001717AA"/>
    <w:rsid w:val="0017187A"/>
    <w:rsid w:val="0017393B"/>
    <w:rsid w:val="00173DCC"/>
    <w:rsid w:val="0017482D"/>
    <w:rsid w:val="00174875"/>
    <w:rsid w:val="00174F51"/>
    <w:rsid w:val="001753B3"/>
    <w:rsid w:val="00175F3E"/>
    <w:rsid w:val="001774EB"/>
    <w:rsid w:val="001802DC"/>
    <w:rsid w:val="00182CF0"/>
    <w:rsid w:val="001832EB"/>
    <w:rsid w:val="00183E0A"/>
    <w:rsid w:val="00185FBB"/>
    <w:rsid w:val="00186BAA"/>
    <w:rsid w:val="00187BE1"/>
    <w:rsid w:val="00187C9A"/>
    <w:rsid w:val="00191B1B"/>
    <w:rsid w:val="00191E79"/>
    <w:rsid w:val="00192307"/>
    <w:rsid w:val="00195595"/>
    <w:rsid w:val="001976C5"/>
    <w:rsid w:val="00197EE4"/>
    <w:rsid w:val="001A1A6F"/>
    <w:rsid w:val="001A1C8B"/>
    <w:rsid w:val="001A2410"/>
    <w:rsid w:val="001A4F64"/>
    <w:rsid w:val="001A5073"/>
    <w:rsid w:val="001A6B13"/>
    <w:rsid w:val="001A6B5A"/>
    <w:rsid w:val="001A6C1D"/>
    <w:rsid w:val="001B0B86"/>
    <w:rsid w:val="001B155F"/>
    <w:rsid w:val="001B17D8"/>
    <w:rsid w:val="001B1CDD"/>
    <w:rsid w:val="001B1F36"/>
    <w:rsid w:val="001B28AE"/>
    <w:rsid w:val="001B2E08"/>
    <w:rsid w:val="001B42A6"/>
    <w:rsid w:val="001B49C0"/>
    <w:rsid w:val="001B4A34"/>
    <w:rsid w:val="001C0FBF"/>
    <w:rsid w:val="001C19D2"/>
    <w:rsid w:val="001C1C3F"/>
    <w:rsid w:val="001C2BD0"/>
    <w:rsid w:val="001C34AD"/>
    <w:rsid w:val="001C44E7"/>
    <w:rsid w:val="001C65FD"/>
    <w:rsid w:val="001C6CED"/>
    <w:rsid w:val="001D00EF"/>
    <w:rsid w:val="001D0514"/>
    <w:rsid w:val="001D0B8C"/>
    <w:rsid w:val="001D109B"/>
    <w:rsid w:val="001D161A"/>
    <w:rsid w:val="001D1DF3"/>
    <w:rsid w:val="001D39B8"/>
    <w:rsid w:val="001D4E83"/>
    <w:rsid w:val="001D5464"/>
    <w:rsid w:val="001D5889"/>
    <w:rsid w:val="001D59DC"/>
    <w:rsid w:val="001D60B7"/>
    <w:rsid w:val="001D6D2F"/>
    <w:rsid w:val="001D73DF"/>
    <w:rsid w:val="001E0040"/>
    <w:rsid w:val="001E004C"/>
    <w:rsid w:val="001E072C"/>
    <w:rsid w:val="001E0939"/>
    <w:rsid w:val="001E25A1"/>
    <w:rsid w:val="001E36C6"/>
    <w:rsid w:val="001E3C0E"/>
    <w:rsid w:val="001E51CC"/>
    <w:rsid w:val="001E58CB"/>
    <w:rsid w:val="001E745A"/>
    <w:rsid w:val="001F1926"/>
    <w:rsid w:val="001F1BF0"/>
    <w:rsid w:val="001F1EAB"/>
    <w:rsid w:val="001F2CA7"/>
    <w:rsid w:val="001F3417"/>
    <w:rsid w:val="001F4240"/>
    <w:rsid w:val="001F4881"/>
    <w:rsid w:val="00201C7D"/>
    <w:rsid w:val="00201D43"/>
    <w:rsid w:val="00202A94"/>
    <w:rsid w:val="002032B1"/>
    <w:rsid w:val="00203613"/>
    <w:rsid w:val="002039DF"/>
    <w:rsid w:val="002041A3"/>
    <w:rsid w:val="00204E67"/>
    <w:rsid w:val="00205148"/>
    <w:rsid w:val="00205377"/>
    <w:rsid w:val="002106F9"/>
    <w:rsid w:val="00214B99"/>
    <w:rsid w:val="002164F7"/>
    <w:rsid w:val="00216862"/>
    <w:rsid w:val="002200DD"/>
    <w:rsid w:val="0022143B"/>
    <w:rsid w:val="00221FE4"/>
    <w:rsid w:val="0022258F"/>
    <w:rsid w:val="00222B66"/>
    <w:rsid w:val="00223018"/>
    <w:rsid w:val="0022400E"/>
    <w:rsid w:val="00225F86"/>
    <w:rsid w:val="002266C9"/>
    <w:rsid w:val="00226BDC"/>
    <w:rsid w:val="00230968"/>
    <w:rsid w:val="00230E39"/>
    <w:rsid w:val="00231A7E"/>
    <w:rsid w:val="0023316F"/>
    <w:rsid w:val="002331AD"/>
    <w:rsid w:val="00233896"/>
    <w:rsid w:val="00233B81"/>
    <w:rsid w:val="00234629"/>
    <w:rsid w:val="00234E25"/>
    <w:rsid w:val="002400D6"/>
    <w:rsid w:val="002404B0"/>
    <w:rsid w:val="00242369"/>
    <w:rsid w:val="00243A16"/>
    <w:rsid w:val="00243B84"/>
    <w:rsid w:val="00245DB9"/>
    <w:rsid w:val="00246F02"/>
    <w:rsid w:val="00250C62"/>
    <w:rsid w:val="00250F16"/>
    <w:rsid w:val="002531EB"/>
    <w:rsid w:val="002546F6"/>
    <w:rsid w:val="0025499B"/>
    <w:rsid w:val="00254FF0"/>
    <w:rsid w:val="00255A9B"/>
    <w:rsid w:val="00255F52"/>
    <w:rsid w:val="00256522"/>
    <w:rsid w:val="00257D8C"/>
    <w:rsid w:val="0026107E"/>
    <w:rsid w:val="00261D5C"/>
    <w:rsid w:val="002625AE"/>
    <w:rsid w:val="002647A7"/>
    <w:rsid w:val="00267079"/>
    <w:rsid w:val="002718AD"/>
    <w:rsid w:val="00271E5A"/>
    <w:rsid w:val="00272EA1"/>
    <w:rsid w:val="00273A14"/>
    <w:rsid w:val="00274B26"/>
    <w:rsid w:val="00275D5A"/>
    <w:rsid w:val="00277D90"/>
    <w:rsid w:val="0028006B"/>
    <w:rsid w:val="002806D6"/>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0239"/>
    <w:rsid w:val="00292AB6"/>
    <w:rsid w:val="00292B8E"/>
    <w:rsid w:val="002935B7"/>
    <w:rsid w:val="0029595B"/>
    <w:rsid w:val="00296338"/>
    <w:rsid w:val="00296EC3"/>
    <w:rsid w:val="002A0374"/>
    <w:rsid w:val="002A2B33"/>
    <w:rsid w:val="002A323F"/>
    <w:rsid w:val="002A3F1C"/>
    <w:rsid w:val="002A41D7"/>
    <w:rsid w:val="002A5E9D"/>
    <w:rsid w:val="002A60FD"/>
    <w:rsid w:val="002A66C2"/>
    <w:rsid w:val="002A7A9D"/>
    <w:rsid w:val="002B2561"/>
    <w:rsid w:val="002B313B"/>
    <w:rsid w:val="002B3537"/>
    <w:rsid w:val="002B3574"/>
    <w:rsid w:val="002B3622"/>
    <w:rsid w:val="002B5AB5"/>
    <w:rsid w:val="002B7902"/>
    <w:rsid w:val="002C08A1"/>
    <w:rsid w:val="002C1586"/>
    <w:rsid w:val="002C2AD4"/>
    <w:rsid w:val="002C4592"/>
    <w:rsid w:val="002C5AAE"/>
    <w:rsid w:val="002C7354"/>
    <w:rsid w:val="002D043E"/>
    <w:rsid w:val="002D0585"/>
    <w:rsid w:val="002D268C"/>
    <w:rsid w:val="002D34FB"/>
    <w:rsid w:val="002D3C89"/>
    <w:rsid w:val="002D419D"/>
    <w:rsid w:val="002D44F2"/>
    <w:rsid w:val="002D6291"/>
    <w:rsid w:val="002D630E"/>
    <w:rsid w:val="002E0E95"/>
    <w:rsid w:val="002E2C49"/>
    <w:rsid w:val="002E33A6"/>
    <w:rsid w:val="002E43A8"/>
    <w:rsid w:val="002E47A8"/>
    <w:rsid w:val="002F3AD7"/>
    <w:rsid w:val="002F6836"/>
    <w:rsid w:val="002F6C38"/>
    <w:rsid w:val="002F6F71"/>
    <w:rsid w:val="00300129"/>
    <w:rsid w:val="00300C6C"/>
    <w:rsid w:val="00301657"/>
    <w:rsid w:val="00301F7C"/>
    <w:rsid w:val="00304F96"/>
    <w:rsid w:val="00307970"/>
    <w:rsid w:val="0030797A"/>
    <w:rsid w:val="00307CFE"/>
    <w:rsid w:val="00307D27"/>
    <w:rsid w:val="0031068D"/>
    <w:rsid w:val="00311F6F"/>
    <w:rsid w:val="003139C5"/>
    <w:rsid w:val="00314BC6"/>
    <w:rsid w:val="00314C92"/>
    <w:rsid w:val="00315543"/>
    <w:rsid w:val="00315C3A"/>
    <w:rsid w:val="00316679"/>
    <w:rsid w:val="0031692E"/>
    <w:rsid w:val="00317DA0"/>
    <w:rsid w:val="0032189B"/>
    <w:rsid w:val="00322289"/>
    <w:rsid w:val="003228B3"/>
    <w:rsid w:val="00322AF1"/>
    <w:rsid w:val="00322B93"/>
    <w:rsid w:val="003247A3"/>
    <w:rsid w:val="00325BFE"/>
    <w:rsid w:val="0032610D"/>
    <w:rsid w:val="003263C8"/>
    <w:rsid w:val="003266CC"/>
    <w:rsid w:val="00327512"/>
    <w:rsid w:val="00330C7B"/>
    <w:rsid w:val="00331067"/>
    <w:rsid w:val="00332BF4"/>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44E0"/>
    <w:rsid w:val="00345803"/>
    <w:rsid w:val="00346A18"/>
    <w:rsid w:val="0034769D"/>
    <w:rsid w:val="00347842"/>
    <w:rsid w:val="00350B16"/>
    <w:rsid w:val="003519C8"/>
    <w:rsid w:val="003519D9"/>
    <w:rsid w:val="0035202A"/>
    <w:rsid w:val="0035214E"/>
    <w:rsid w:val="0035221E"/>
    <w:rsid w:val="00352779"/>
    <w:rsid w:val="003529F0"/>
    <w:rsid w:val="00354424"/>
    <w:rsid w:val="00354D11"/>
    <w:rsid w:val="00354EDF"/>
    <w:rsid w:val="0035667D"/>
    <w:rsid w:val="00357839"/>
    <w:rsid w:val="00357C3F"/>
    <w:rsid w:val="003604E0"/>
    <w:rsid w:val="0036268B"/>
    <w:rsid w:val="003629AD"/>
    <w:rsid w:val="003639C9"/>
    <w:rsid w:val="00363CFF"/>
    <w:rsid w:val="00364C30"/>
    <w:rsid w:val="00364E60"/>
    <w:rsid w:val="00366A8B"/>
    <w:rsid w:val="003731DB"/>
    <w:rsid w:val="00373E54"/>
    <w:rsid w:val="00374984"/>
    <w:rsid w:val="00374ADD"/>
    <w:rsid w:val="00376C68"/>
    <w:rsid w:val="0037760C"/>
    <w:rsid w:val="00377C85"/>
    <w:rsid w:val="00380925"/>
    <w:rsid w:val="00382BA2"/>
    <w:rsid w:val="003832B6"/>
    <w:rsid w:val="003834A6"/>
    <w:rsid w:val="00385B0E"/>
    <w:rsid w:val="0038682D"/>
    <w:rsid w:val="00386EBE"/>
    <w:rsid w:val="00386FC6"/>
    <w:rsid w:val="0038737F"/>
    <w:rsid w:val="00387DDC"/>
    <w:rsid w:val="00390950"/>
    <w:rsid w:val="0039141E"/>
    <w:rsid w:val="003915D8"/>
    <w:rsid w:val="00392629"/>
    <w:rsid w:val="0039433A"/>
    <w:rsid w:val="00394814"/>
    <w:rsid w:val="0039534E"/>
    <w:rsid w:val="00395788"/>
    <w:rsid w:val="0039683D"/>
    <w:rsid w:val="003977B1"/>
    <w:rsid w:val="003A0681"/>
    <w:rsid w:val="003A0F88"/>
    <w:rsid w:val="003A2C53"/>
    <w:rsid w:val="003A2FD0"/>
    <w:rsid w:val="003A3D22"/>
    <w:rsid w:val="003A444C"/>
    <w:rsid w:val="003A60A2"/>
    <w:rsid w:val="003A7190"/>
    <w:rsid w:val="003B0204"/>
    <w:rsid w:val="003B31D6"/>
    <w:rsid w:val="003B3778"/>
    <w:rsid w:val="003B618C"/>
    <w:rsid w:val="003B7219"/>
    <w:rsid w:val="003B7498"/>
    <w:rsid w:val="003B7E8B"/>
    <w:rsid w:val="003C0426"/>
    <w:rsid w:val="003C0994"/>
    <w:rsid w:val="003C295E"/>
    <w:rsid w:val="003C2B4F"/>
    <w:rsid w:val="003C377F"/>
    <w:rsid w:val="003C3913"/>
    <w:rsid w:val="003C4740"/>
    <w:rsid w:val="003C5589"/>
    <w:rsid w:val="003C60CE"/>
    <w:rsid w:val="003C6A2A"/>
    <w:rsid w:val="003C7F65"/>
    <w:rsid w:val="003D0C4D"/>
    <w:rsid w:val="003D18B9"/>
    <w:rsid w:val="003D1CC9"/>
    <w:rsid w:val="003D2D11"/>
    <w:rsid w:val="003D5661"/>
    <w:rsid w:val="003D5767"/>
    <w:rsid w:val="003D7EE1"/>
    <w:rsid w:val="003D7F4E"/>
    <w:rsid w:val="003E453B"/>
    <w:rsid w:val="003E4D6A"/>
    <w:rsid w:val="003E6D7B"/>
    <w:rsid w:val="003E7BF8"/>
    <w:rsid w:val="003F0972"/>
    <w:rsid w:val="003F09D0"/>
    <w:rsid w:val="003F2926"/>
    <w:rsid w:val="003F2B8A"/>
    <w:rsid w:val="003F32B8"/>
    <w:rsid w:val="003F34C9"/>
    <w:rsid w:val="003F3DD6"/>
    <w:rsid w:val="003F40A0"/>
    <w:rsid w:val="003F4241"/>
    <w:rsid w:val="003F460E"/>
    <w:rsid w:val="003F60C0"/>
    <w:rsid w:val="003F6109"/>
    <w:rsid w:val="004009E5"/>
    <w:rsid w:val="00402D7B"/>
    <w:rsid w:val="0040306D"/>
    <w:rsid w:val="004042C8"/>
    <w:rsid w:val="004045FC"/>
    <w:rsid w:val="0040630C"/>
    <w:rsid w:val="00406A83"/>
    <w:rsid w:val="00407298"/>
    <w:rsid w:val="004074AB"/>
    <w:rsid w:val="004074EB"/>
    <w:rsid w:val="00410121"/>
    <w:rsid w:val="004102F4"/>
    <w:rsid w:val="00411295"/>
    <w:rsid w:val="00411B38"/>
    <w:rsid w:val="00411EBA"/>
    <w:rsid w:val="0041349E"/>
    <w:rsid w:val="00413736"/>
    <w:rsid w:val="00413B80"/>
    <w:rsid w:val="004143FC"/>
    <w:rsid w:val="00414AE8"/>
    <w:rsid w:val="004151AD"/>
    <w:rsid w:val="00417FCF"/>
    <w:rsid w:val="004201C2"/>
    <w:rsid w:val="0042052F"/>
    <w:rsid w:val="00420616"/>
    <w:rsid w:val="004207EF"/>
    <w:rsid w:val="0042221E"/>
    <w:rsid w:val="004228F3"/>
    <w:rsid w:val="00422D22"/>
    <w:rsid w:val="00422FFC"/>
    <w:rsid w:val="0042391B"/>
    <w:rsid w:val="00423DE4"/>
    <w:rsid w:val="00424375"/>
    <w:rsid w:val="004250F4"/>
    <w:rsid w:val="004259BF"/>
    <w:rsid w:val="00426750"/>
    <w:rsid w:val="00427D2A"/>
    <w:rsid w:val="004302B8"/>
    <w:rsid w:val="00430F67"/>
    <w:rsid w:val="00431DD1"/>
    <w:rsid w:val="004329C3"/>
    <w:rsid w:val="00432BF6"/>
    <w:rsid w:val="00434FE8"/>
    <w:rsid w:val="0043544F"/>
    <w:rsid w:val="0043610F"/>
    <w:rsid w:val="0043644A"/>
    <w:rsid w:val="00437028"/>
    <w:rsid w:val="00437980"/>
    <w:rsid w:val="00437E6F"/>
    <w:rsid w:val="00440884"/>
    <w:rsid w:val="004408F8"/>
    <w:rsid w:val="004415BF"/>
    <w:rsid w:val="00442499"/>
    <w:rsid w:val="00442DF7"/>
    <w:rsid w:val="00442E34"/>
    <w:rsid w:val="004432E4"/>
    <w:rsid w:val="00443D7A"/>
    <w:rsid w:val="004449B3"/>
    <w:rsid w:val="00447DA3"/>
    <w:rsid w:val="00452E45"/>
    <w:rsid w:val="00454E6C"/>
    <w:rsid w:val="00456023"/>
    <w:rsid w:val="0045762D"/>
    <w:rsid w:val="00460A10"/>
    <w:rsid w:val="00460AEB"/>
    <w:rsid w:val="00460E03"/>
    <w:rsid w:val="00461F7B"/>
    <w:rsid w:val="00462E68"/>
    <w:rsid w:val="0046321A"/>
    <w:rsid w:val="00464701"/>
    <w:rsid w:val="00466D2B"/>
    <w:rsid w:val="004675A1"/>
    <w:rsid w:val="00467901"/>
    <w:rsid w:val="00470533"/>
    <w:rsid w:val="00470971"/>
    <w:rsid w:val="00470F3B"/>
    <w:rsid w:val="00472369"/>
    <w:rsid w:val="004731D3"/>
    <w:rsid w:val="004734B3"/>
    <w:rsid w:val="004745A3"/>
    <w:rsid w:val="004750DB"/>
    <w:rsid w:val="0047685F"/>
    <w:rsid w:val="00476F33"/>
    <w:rsid w:val="00477098"/>
    <w:rsid w:val="00477428"/>
    <w:rsid w:val="00480B4F"/>
    <w:rsid w:val="0048476F"/>
    <w:rsid w:val="00485465"/>
    <w:rsid w:val="004860AB"/>
    <w:rsid w:val="00486FFC"/>
    <w:rsid w:val="00491364"/>
    <w:rsid w:val="00491C99"/>
    <w:rsid w:val="00491D8D"/>
    <w:rsid w:val="0049279C"/>
    <w:rsid w:val="00493B4A"/>
    <w:rsid w:val="00493F1D"/>
    <w:rsid w:val="004978B1"/>
    <w:rsid w:val="004A2C15"/>
    <w:rsid w:val="004A37AE"/>
    <w:rsid w:val="004A40EF"/>
    <w:rsid w:val="004A7646"/>
    <w:rsid w:val="004B0007"/>
    <w:rsid w:val="004B110E"/>
    <w:rsid w:val="004B1604"/>
    <w:rsid w:val="004B1C0B"/>
    <w:rsid w:val="004B32C7"/>
    <w:rsid w:val="004B5549"/>
    <w:rsid w:val="004B5A9E"/>
    <w:rsid w:val="004B5D0C"/>
    <w:rsid w:val="004B631B"/>
    <w:rsid w:val="004B674B"/>
    <w:rsid w:val="004C0188"/>
    <w:rsid w:val="004C17A6"/>
    <w:rsid w:val="004C1E61"/>
    <w:rsid w:val="004C25BF"/>
    <w:rsid w:val="004C2E66"/>
    <w:rsid w:val="004C3C30"/>
    <w:rsid w:val="004C47BE"/>
    <w:rsid w:val="004C5210"/>
    <w:rsid w:val="004C70DE"/>
    <w:rsid w:val="004C7B32"/>
    <w:rsid w:val="004D0181"/>
    <w:rsid w:val="004D1239"/>
    <w:rsid w:val="004D12C2"/>
    <w:rsid w:val="004D15E4"/>
    <w:rsid w:val="004D2CC6"/>
    <w:rsid w:val="004D34DE"/>
    <w:rsid w:val="004D43D0"/>
    <w:rsid w:val="004D53BE"/>
    <w:rsid w:val="004D6C37"/>
    <w:rsid w:val="004D6EB0"/>
    <w:rsid w:val="004D7527"/>
    <w:rsid w:val="004E049E"/>
    <w:rsid w:val="004E20C9"/>
    <w:rsid w:val="004E233F"/>
    <w:rsid w:val="004E3A01"/>
    <w:rsid w:val="004E3EB3"/>
    <w:rsid w:val="004E50A4"/>
    <w:rsid w:val="004E7480"/>
    <w:rsid w:val="004F2FA2"/>
    <w:rsid w:val="004F38FE"/>
    <w:rsid w:val="004F62AC"/>
    <w:rsid w:val="004F686C"/>
    <w:rsid w:val="00502880"/>
    <w:rsid w:val="00502ABE"/>
    <w:rsid w:val="005039C7"/>
    <w:rsid w:val="00503C20"/>
    <w:rsid w:val="00503EFD"/>
    <w:rsid w:val="00504A57"/>
    <w:rsid w:val="00504E90"/>
    <w:rsid w:val="005056EF"/>
    <w:rsid w:val="00507464"/>
    <w:rsid w:val="00507C27"/>
    <w:rsid w:val="005113EF"/>
    <w:rsid w:val="00512034"/>
    <w:rsid w:val="0051436D"/>
    <w:rsid w:val="00514D63"/>
    <w:rsid w:val="00515460"/>
    <w:rsid w:val="00515AB3"/>
    <w:rsid w:val="00516DC8"/>
    <w:rsid w:val="00517D11"/>
    <w:rsid w:val="0052190C"/>
    <w:rsid w:val="00522A76"/>
    <w:rsid w:val="00522CEE"/>
    <w:rsid w:val="00523E9A"/>
    <w:rsid w:val="005245ED"/>
    <w:rsid w:val="00525137"/>
    <w:rsid w:val="00525B8D"/>
    <w:rsid w:val="005266AA"/>
    <w:rsid w:val="00531736"/>
    <w:rsid w:val="0053188C"/>
    <w:rsid w:val="00531DD1"/>
    <w:rsid w:val="0053431A"/>
    <w:rsid w:val="00536609"/>
    <w:rsid w:val="005404DE"/>
    <w:rsid w:val="005409C8"/>
    <w:rsid w:val="00540DDE"/>
    <w:rsid w:val="00543D0B"/>
    <w:rsid w:val="00544FFA"/>
    <w:rsid w:val="0054551B"/>
    <w:rsid w:val="00547129"/>
    <w:rsid w:val="0054718D"/>
    <w:rsid w:val="005472A5"/>
    <w:rsid w:val="00547687"/>
    <w:rsid w:val="00547FF3"/>
    <w:rsid w:val="0055151F"/>
    <w:rsid w:val="00552628"/>
    <w:rsid w:val="00552D6F"/>
    <w:rsid w:val="005533EA"/>
    <w:rsid w:val="00555337"/>
    <w:rsid w:val="00556662"/>
    <w:rsid w:val="005569C9"/>
    <w:rsid w:val="00556BDF"/>
    <w:rsid w:val="00560979"/>
    <w:rsid w:val="00562E02"/>
    <w:rsid w:val="0056544E"/>
    <w:rsid w:val="005675B3"/>
    <w:rsid w:val="005677EA"/>
    <w:rsid w:val="00567CA9"/>
    <w:rsid w:val="00570809"/>
    <w:rsid w:val="00570B30"/>
    <w:rsid w:val="00570DBE"/>
    <w:rsid w:val="00571838"/>
    <w:rsid w:val="0057291D"/>
    <w:rsid w:val="00573B03"/>
    <w:rsid w:val="0057404F"/>
    <w:rsid w:val="005742C1"/>
    <w:rsid w:val="00574A77"/>
    <w:rsid w:val="00576208"/>
    <w:rsid w:val="00576BB4"/>
    <w:rsid w:val="0057743A"/>
    <w:rsid w:val="00577AC1"/>
    <w:rsid w:val="00581650"/>
    <w:rsid w:val="00581E98"/>
    <w:rsid w:val="005836AC"/>
    <w:rsid w:val="00583C58"/>
    <w:rsid w:val="00584472"/>
    <w:rsid w:val="00585112"/>
    <w:rsid w:val="00585344"/>
    <w:rsid w:val="00586BAD"/>
    <w:rsid w:val="00586CCD"/>
    <w:rsid w:val="005875EC"/>
    <w:rsid w:val="005912C9"/>
    <w:rsid w:val="0059135D"/>
    <w:rsid w:val="0059199F"/>
    <w:rsid w:val="00592D33"/>
    <w:rsid w:val="0059447B"/>
    <w:rsid w:val="00594D40"/>
    <w:rsid w:val="00594E37"/>
    <w:rsid w:val="00595DE6"/>
    <w:rsid w:val="00596C23"/>
    <w:rsid w:val="00596E52"/>
    <w:rsid w:val="005974D1"/>
    <w:rsid w:val="005A0627"/>
    <w:rsid w:val="005A1C3A"/>
    <w:rsid w:val="005A268B"/>
    <w:rsid w:val="005A2F34"/>
    <w:rsid w:val="005A3835"/>
    <w:rsid w:val="005A55FF"/>
    <w:rsid w:val="005A580C"/>
    <w:rsid w:val="005A7168"/>
    <w:rsid w:val="005A79EB"/>
    <w:rsid w:val="005A7FCB"/>
    <w:rsid w:val="005B05C9"/>
    <w:rsid w:val="005B0B70"/>
    <w:rsid w:val="005B0C19"/>
    <w:rsid w:val="005B0F51"/>
    <w:rsid w:val="005B13FB"/>
    <w:rsid w:val="005B18D2"/>
    <w:rsid w:val="005B1BEA"/>
    <w:rsid w:val="005B609F"/>
    <w:rsid w:val="005B6A7B"/>
    <w:rsid w:val="005C005B"/>
    <w:rsid w:val="005C08BD"/>
    <w:rsid w:val="005C0DED"/>
    <w:rsid w:val="005C1518"/>
    <w:rsid w:val="005C1A7E"/>
    <w:rsid w:val="005C3863"/>
    <w:rsid w:val="005C3C92"/>
    <w:rsid w:val="005C3F48"/>
    <w:rsid w:val="005C51FC"/>
    <w:rsid w:val="005C6897"/>
    <w:rsid w:val="005C6ED9"/>
    <w:rsid w:val="005C77FF"/>
    <w:rsid w:val="005C7EF1"/>
    <w:rsid w:val="005D01EF"/>
    <w:rsid w:val="005D06C9"/>
    <w:rsid w:val="005D1983"/>
    <w:rsid w:val="005D22AC"/>
    <w:rsid w:val="005D43ED"/>
    <w:rsid w:val="005D4E0D"/>
    <w:rsid w:val="005D5D19"/>
    <w:rsid w:val="005D6918"/>
    <w:rsid w:val="005E0342"/>
    <w:rsid w:val="005E33A6"/>
    <w:rsid w:val="005E4593"/>
    <w:rsid w:val="005E4653"/>
    <w:rsid w:val="005E7DAC"/>
    <w:rsid w:val="005F02C2"/>
    <w:rsid w:val="005F1658"/>
    <w:rsid w:val="005F20B6"/>
    <w:rsid w:val="005F327E"/>
    <w:rsid w:val="005F3FC6"/>
    <w:rsid w:val="005F40FD"/>
    <w:rsid w:val="005F58CF"/>
    <w:rsid w:val="005F6308"/>
    <w:rsid w:val="006034DB"/>
    <w:rsid w:val="006038B6"/>
    <w:rsid w:val="006046A7"/>
    <w:rsid w:val="00605432"/>
    <w:rsid w:val="006065CD"/>
    <w:rsid w:val="006068E4"/>
    <w:rsid w:val="006068E8"/>
    <w:rsid w:val="00606B3B"/>
    <w:rsid w:val="006117AE"/>
    <w:rsid w:val="0061181A"/>
    <w:rsid w:val="00612C94"/>
    <w:rsid w:val="00615CC9"/>
    <w:rsid w:val="00616421"/>
    <w:rsid w:val="00621AFE"/>
    <w:rsid w:val="0062285C"/>
    <w:rsid w:val="006249F2"/>
    <w:rsid w:val="00625C0C"/>
    <w:rsid w:val="00625CEA"/>
    <w:rsid w:val="00626135"/>
    <w:rsid w:val="006263BF"/>
    <w:rsid w:val="0062641E"/>
    <w:rsid w:val="006267C3"/>
    <w:rsid w:val="00626BEE"/>
    <w:rsid w:val="0062724A"/>
    <w:rsid w:val="00627292"/>
    <w:rsid w:val="00627574"/>
    <w:rsid w:val="00627F15"/>
    <w:rsid w:val="006309EE"/>
    <w:rsid w:val="00630E10"/>
    <w:rsid w:val="00631C08"/>
    <w:rsid w:val="00631E42"/>
    <w:rsid w:val="00632336"/>
    <w:rsid w:val="00632AF1"/>
    <w:rsid w:val="00632E49"/>
    <w:rsid w:val="006335C0"/>
    <w:rsid w:val="006339EC"/>
    <w:rsid w:val="00634B9B"/>
    <w:rsid w:val="0063644A"/>
    <w:rsid w:val="00637D69"/>
    <w:rsid w:val="0064003C"/>
    <w:rsid w:val="006407DD"/>
    <w:rsid w:val="006432C5"/>
    <w:rsid w:val="00643582"/>
    <w:rsid w:val="00643803"/>
    <w:rsid w:val="0064418D"/>
    <w:rsid w:val="00647B6E"/>
    <w:rsid w:val="00650467"/>
    <w:rsid w:val="006549AE"/>
    <w:rsid w:val="00654CBD"/>
    <w:rsid w:val="00656876"/>
    <w:rsid w:val="00657C8B"/>
    <w:rsid w:val="00660B88"/>
    <w:rsid w:val="00661CF8"/>
    <w:rsid w:val="006622FE"/>
    <w:rsid w:val="0066441D"/>
    <w:rsid w:val="006647F3"/>
    <w:rsid w:val="00665126"/>
    <w:rsid w:val="006659A3"/>
    <w:rsid w:val="00665DE5"/>
    <w:rsid w:val="00666585"/>
    <w:rsid w:val="006668CB"/>
    <w:rsid w:val="00670AFD"/>
    <w:rsid w:val="006710F6"/>
    <w:rsid w:val="00671AD0"/>
    <w:rsid w:val="0067258C"/>
    <w:rsid w:val="0067313A"/>
    <w:rsid w:val="006735EC"/>
    <w:rsid w:val="006747C5"/>
    <w:rsid w:val="00674B98"/>
    <w:rsid w:val="00675DEF"/>
    <w:rsid w:val="006769F7"/>
    <w:rsid w:val="0068039E"/>
    <w:rsid w:val="006805A5"/>
    <w:rsid w:val="00680E59"/>
    <w:rsid w:val="00681886"/>
    <w:rsid w:val="006818AF"/>
    <w:rsid w:val="00684878"/>
    <w:rsid w:val="00686751"/>
    <w:rsid w:val="00687130"/>
    <w:rsid w:val="00691A02"/>
    <w:rsid w:val="006922FE"/>
    <w:rsid w:val="00693327"/>
    <w:rsid w:val="0069340B"/>
    <w:rsid w:val="00693722"/>
    <w:rsid w:val="00697605"/>
    <w:rsid w:val="006A0A45"/>
    <w:rsid w:val="006A0C83"/>
    <w:rsid w:val="006A13A6"/>
    <w:rsid w:val="006A14FC"/>
    <w:rsid w:val="006A16E9"/>
    <w:rsid w:val="006A2A99"/>
    <w:rsid w:val="006A3251"/>
    <w:rsid w:val="006A6801"/>
    <w:rsid w:val="006A68ED"/>
    <w:rsid w:val="006B093E"/>
    <w:rsid w:val="006B176F"/>
    <w:rsid w:val="006B1B7C"/>
    <w:rsid w:val="006B40D6"/>
    <w:rsid w:val="006B5896"/>
    <w:rsid w:val="006B5AFE"/>
    <w:rsid w:val="006B7FE2"/>
    <w:rsid w:val="006C092F"/>
    <w:rsid w:val="006C0BA6"/>
    <w:rsid w:val="006C15EC"/>
    <w:rsid w:val="006C1B4C"/>
    <w:rsid w:val="006C2C3C"/>
    <w:rsid w:val="006C2E9D"/>
    <w:rsid w:val="006C68B1"/>
    <w:rsid w:val="006C6C09"/>
    <w:rsid w:val="006C73B3"/>
    <w:rsid w:val="006C7451"/>
    <w:rsid w:val="006C7F5E"/>
    <w:rsid w:val="006D0A61"/>
    <w:rsid w:val="006D39F4"/>
    <w:rsid w:val="006D4086"/>
    <w:rsid w:val="006D4E33"/>
    <w:rsid w:val="006D507F"/>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1197"/>
    <w:rsid w:val="006F2ADE"/>
    <w:rsid w:val="006F2C54"/>
    <w:rsid w:val="006F2C72"/>
    <w:rsid w:val="006F33B6"/>
    <w:rsid w:val="006F3987"/>
    <w:rsid w:val="006F4381"/>
    <w:rsid w:val="006F6D9D"/>
    <w:rsid w:val="0070071A"/>
    <w:rsid w:val="00700DF3"/>
    <w:rsid w:val="007017B2"/>
    <w:rsid w:val="00702685"/>
    <w:rsid w:val="00702F9F"/>
    <w:rsid w:val="0070304C"/>
    <w:rsid w:val="007039F1"/>
    <w:rsid w:val="00707AA6"/>
    <w:rsid w:val="00710C8E"/>
    <w:rsid w:val="00711372"/>
    <w:rsid w:val="0071153B"/>
    <w:rsid w:val="00712819"/>
    <w:rsid w:val="007133E3"/>
    <w:rsid w:val="00713981"/>
    <w:rsid w:val="00714750"/>
    <w:rsid w:val="0071492E"/>
    <w:rsid w:val="007164D7"/>
    <w:rsid w:val="0071770C"/>
    <w:rsid w:val="00717EDE"/>
    <w:rsid w:val="00717EFB"/>
    <w:rsid w:val="0073020B"/>
    <w:rsid w:val="0073137F"/>
    <w:rsid w:val="007322A7"/>
    <w:rsid w:val="00733AD8"/>
    <w:rsid w:val="00734227"/>
    <w:rsid w:val="007350F4"/>
    <w:rsid w:val="007353F8"/>
    <w:rsid w:val="00737D57"/>
    <w:rsid w:val="007412D1"/>
    <w:rsid w:val="0074215F"/>
    <w:rsid w:val="00743163"/>
    <w:rsid w:val="00745E74"/>
    <w:rsid w:val="007465C3"/>
    <w:rsid w:val="007472D9"/>
    <w:rsid w:val="007511FB"/>
    <w:rsid w:val="00751B95"/>
    <w:rsid w:val="00751C90"/>
    <w:rsid w:val="00751CC4"/>
    <w:rsid w:val="0075270A"/>
    <w:rsid w:val="007530DC"/>
    <w:rsid w:val="00753283"/>
    <w:rsid w:val="00753DC3"/>
    <w:rsid w:val="00760063"/>
    <w:rsid w:val="007605A1"/>
    <w:rsid w:val="00761252"/>
    <w:rsid w:val="00761D79"/>
    <w:rsid w:val="00762810"/>
    <w:rsid w:val="00763C2A"/>
    <w:rsid w:val="00764A3F"/>
    <w:rsid w:val="007706D8"/>
    <w:rsid w:val="00770A43"/>
    <w:rsid w:val="00771D48"/>
    <w:rsid w:val="007753BF"/>
    <w:rsid w:val="00775517"/>
    <w:rsid w:val="007764A2"/>
    <w:rsid w:val="00784249"/>
    <w:rsid w:val="00785D66"/>
    <w:rsid w:val="00790A1E"/>
    <w:rsid w:val="00790CF3"/>
    <w:rsid w:val="007910EE"/>
    <w:rsid w:val="00791593"/>
    <w:rsid w:val="00792B69"/>
    <w:rsid w:val="0079590F"/>
    <w:rsid w:val="00795E67"/>
    <w:rsid w:val="00796D50"/>
    <w:rsid w:val="007A02D9"/>
    <w:rsid w:val="007A08BA"/>
    <w:rsid w:val="007A25D9"/>
    <w:rsid w:val="007A3FF8"/>
    <w:rsid w:val="007A42CA"/>
    <w:rsid w:val="007A525D"/>
    <w:rsid w:val="007A61D4"/>
    <w:rsid w:val="007A7955"/>
    <w:rsid w:val="007A7A36"/>
    <w:rsid w:val="007B05E6"/>
    <w:rsid w:val="007B0B17"/>
    <w:rsid w:val="007B1A38"/>
    <w:rsid w:val="007B20AB"/>
    <w:rsid w:val="007B46BB"/>
    <w:rsid w:val="007B5FB5"/>
    <w:rsid w:val="007B6521"/>
    <w:rsid w:val="007C0856"/>
    <w:rsid w:val="007C101A"/>
    <w:rsid w:val="007C292A"/>
    <w:rsid w:val="007C4D75"/>
    <w:rsid w:val="007C60FB"/>
    <w:rsid w:val="007C68EA"/>
    <w:rsid w:val="007C6A35"/>
    <w:rsid w:val="007D0BB5"/>
    <w:rsid w:val="007D0C6F"/>
    <w:rsid w:val="007D3826"/>
    <w:rsid w:val="007D3902"/>
    <w:rsid w:val="007D4320"/>
    <w:rsid w:val="007D45C0"/>
    <w:rsid w:val="007D5095"/>
    <w:rsid w:val="007D52F1"/>
    <w:rsid w:val="007D59FF"/>
    <w:rsid w:val="007D6A1C"/>
    <w:rsid w:val="007D6B62"/>
    <w:rsid w:val="007D6DD7"/>
    <w:rsid w:val="007D7009"/>
    <w:rsid w:val="007D7F9A"/>
    <w:rsid w:val="007E165F"/>
    <w:rsid w:val="007E18DB"/>
    <w:rsid w:val="007E1E27"/>
    <w:rsid w:val="007E37E7"/>
    <w:rsid w:val="007E4896"/>
    <w:rsid w:val="007E74C7"/>
    <w:rsid w:val="007E7838"/>
    <w:rsid w:val="007E7F2E"/>
    <w:rsid w:val="007F0732"/>
    <w:rsid w:val="007F0AFE"/>
    <w:rsid w:val="007F1CF7"/>
    <w:rsid w:val="007F23C4"/>
    <w:rsid w:val="007F308E"/>
    <w:rsid w:val="007F4604"/>
    <w:rsid w:val="007F5882"/>
    <w:rsid w:val="00801D8D"/>
    <w:rsid w:val="00801DAE"/>
    <w:rsid w:val="00803CF6"/>
    <w:rsid w:val="008053E4"/>
    <w:rsid w:val="008065AF"/>
    <w:rsid w:val="00811057"/>
    <w:rsid w:val="00811136"/>
    <w:rsid w:val="008125F7"/>
    <w:rsid w:val="00812BA6"/>
    <w:rsid w:val="00812CC3"/>
    <w:rsid w:val="008147C2"/>
    <w:rsid w:val="0081744E"/>
    <w:rsid w:val="00817BE8"/>
    <w:rsid w:val="00823BBC"/>
    <w:rsid w:val="00824089"/>
    <w:rsid w:val="00830DF6"/>
    <w:rsid w:val="008329E1"/>
    <w:rsid w:val="00832E07"/>
    <w:rsid w:val="00834401"/>
    <w:rsid w:val="0083449F"/>
    <w:rsid w:val="00836B2F"/>
    <w:rsid w:val="0083775E"/>
    <w:rsid w:val="0084183A"/>
    <w:rsid w:val="00842E66"/>
    <w:rsid w:val="00842FCF"/>
    <w:rsid w:val="008437F0"/>
    <w:rsid w:val="00843D89"/>
    <w:rsid w:val="00845060"/>
    <w:rsid w:val="00846280"/>
    <w:rsid w:val="0084647C"/>
    <w:rsid w:val="008464E0"/>
    <w:rsid w:val="008469C4"/>
    <w:rsid w:val="00846DB2"/>
    <w:rsid w:val="00850A24"/>
    <w:rsid w:val="008512F3"/>
    <w:rsid w:val="00851429"/>
    <w:rsid w:val="00851EFF"/>
    <w:rsid w:val="0085329C"/>
    <w:rsid w:val="008532CF"/>
    <w:rsid w:val="008534B5"/>
    <w:rsid w:val="00853EEE"/>
    <w:rsid w:val="00855DCF"/>
    <w:rsid w:val="00856BA1"/>
    <w:rsid w:val="0085705B"/>
    <w:rsid w:val="00860912"/>
    <w:rsid w:val="00860B9E"/>
    <w:rsid w:val="00861D8C"/>
    <w:rsid w:val="00861E84"/>
    <w:rsid w:val="008624B4"/>
    <w:rsid w:val="00863224"/>
    <w:rsid w:val="008643B0"/>
    <w:rsid w:val="00864439"/>
    <w:rsid w:val="008644FD"/>
    <w:rsid w:val="008651F7"/>
    <w:rsid w:val="00866D5B"/>
    <w:rsid w:val="00870B20"/>
    <w:rsid w:val="0087277B"/>
    <w:rsid w:val="008729EE"/>
    <w:rsid w:val="00873265"/>
    <w:rsid w:val="008755F8"/>
    <w:rsid w:val="00875BBD"/>
    <w:rsid w:val="0087671E"/>
    <w:rsid w:val="00876833"/>
    <w:rsid w:val="00876D7B"/>
    <w:rsid w:val="0087704E"/>
    <w:rsid w:val="00880BEB"/>
    <w:rsid w:val="00880F92"/>
    <w:rsid w:val="00881DEA"/>
    <w:rsid w:val="00882A96"/>
    <w:rsid w:val="008835BD"/>
    <w:rsid w:val="008841BA"/>
    <w:rsid w:val="008842F9"/>
    <w:rsid w:val="00885C52"/>
    <w:rsid w:val="00886555"/>
    <w:rsid w:val="00886D4C"/>
    <w:rsid w:val="00886F99"/>
    <w:rsid w:val="00887015"/>
    <w:rsid w:val="008905CB"/>
    <w:rsid w:val="008907EE"/>
    <w:rsid w:val="00890E32"/>
    <w:rsid w:val="0089215F"/>
    <w:rsid w:val="00892DD6"/>
    <w:rsid w:val="00892EBB"/>
    <w:rsid w:val="00894175"/>
    <w:rsid w:val="0089555D"/>
    <w:rsid w:val="008956B1"/>
    <w:rsid w:val="00895AA2"/>
    <w:rsid w:val="00896D32"/>
    <w:rsid w:val="00897734"/>
    <w:rsid w:val="008A3A98"/>
    <w:rsid w:val="008A3CCF"/>
    <w:rsid w:val="008A413B"/>
    <w:rsid w:val="008A5A98"/>
    <w:rsid w:val="008A5E82"/>
    <w:rsid w:val="008A605D"/>
    <w:rsid w:val="008A7117"/>
    <w:rsid w:val="008A7672"/>
    <w:rsid w:val="008A7FC5"/>
    <w:rsid w:val="008B0073"/>
    <w:rsid w:val="008B2259"/>
    <w:rsid w:val="008B2FFD"/>
    <w:rsid w:val="008B3B12"/>
    <w:rsid w:val="008B3E8F"/>
    <w:rsid w:val="008B3F7A"/>
    <w:rsid w:val="008B4254"/>
    <w:rsid w:val="008B4482"/>
    <w:rsid w:val="008B59C8"/>
    <w:rsid w:val="008C03D4"/>
    <w:rsid w:val="008C0544"/>
    <w:rsid w:val="008C1C71"/>
    <w:rsid w:val="008C3B75"/>
    <w:rsid w:val="008C4389"/>
    <w:rsid w:val="008C53E4"/>
    <w:rsid w:val="008C5AE5"/>
    <w:rsid w:val="008C6CAD"/>
    <w:rsid w:val="008D0F2F"/>
    <w:rsid w:val="008D26FF"/>
    <w:rsid w:val="008D3740"/>
    <w:rsid w:val="008D3C21"/>
    <w:rsid w:val="008D3DD5"/>
    <w:rsid w:val="008D492B"/>
    <w:rsid w:val="008D4F8C"/>
    <w:rsid w:val="008D768E"/>
    <w:rsid w:val="008D7A00"/>
    <w:rsid w:val="008E03B2"/>
    <w:rsid w:val="008E051C"/>
    <w:rsid w:val="008E28E6"/>
    <w:rsid w:val="008E4016"/>
    <w:rsid w:val="008E45A7"/>
    <w:rsid w:val="008E539E"/>
    <w:rsid w:val="008E59DF"/>
    <w:rsid w:val="008E5A30"/>
    <w:rsid w:val="008E63DB"/>
    <w:rsid w:val="008F0CB1"/>
    <w:rsid w:val="008F2030"/>
    <w:rsid w:val="008F2572"/>
    <w:rsid w:val="008F2B8D"/>
    <w:rsid w:val="008F35EB"/>
    <w:rsid w:val="008F3D03"/>
    <w:rsid w:val="008F5833"/>
    <w:rsid w:val="008F78AD"/>
    <w:rsid w:val="008F7A67"/>
    <w:rsid w:val="008F7F2A"/>
    <w:rsid w:val="00901403"/>
    <w:rsid w:val="00901A74"/>
    <w:rsid w:val="00902611"/>
    <w:rsid w:val="00902A42"/>
    <w:rsid w:val="00903815"/>
    <w:rsid w:val="009055D4"/>
    <w:rsid w:val="00905878"/>
    <w:rsid w:val="00906601"/>
    <w:rsid w:val="00906AE3"/>
    <w:rsid w:val="00910340"/>
    <w:rsid w:val="00910B8B"/>
    <w:rsid w:val="00912936"/>
    <w:rsid w:val="0091322D"/>
    <w:rsid w:val="009149FB"/>
    <w:rsid w:val="00914A01"/>
    <w:rsid w:val="00914B76"/>
    <w:rsid w:val="00914D60"/>
    <w:rsid w:val="009151F2"/>
    <w:rsid w:val="009157A0"/>
    <w:rsid w:val="009168E0"/>
    <w:rsid w:val="009174BA"/>
    <w:rsid w:val="009212DE"/>
    <w:rsid w:val="00921F50"/>
    <w:rsid w:val="00925B3B"/>
    <w:rsid w:val="00933ECA"/>
    <w:rsid w:val="009347C1"/>
    <w:rsid w:val="00934E93"/>
    <w:rsid w:val="009354BA"/>
    <w:rsid w:val="00935893"/>
    <w:rsid w:val="00936532"/>
    <w:rsid w:val="009372E2"/>
    <w:rsid w:val="0093735C"/>
    <w:rsid w:val="009374C9"/>
    <w:rsid w:val="009375B9"/>
    <w:rsid w:val="0094015E"/>
    <w:rsid w:val="0094024E"/>
    <w:rsid w:val="0094043B"/>
    <w:rsid w:val="00940724"/>
    <w:rsid w:val="00940CF3"/>
    <w:rsid w:val="009419B1"/>
    <w:rsid w:val="009423CC"/>
    <w:rsid w:val="0094330E"/>
    <w:rsid w:val="009434EF"/>
    <w:rsid w:val="00943A53"/>
    <w:rsid w:val="00944718"/>
    <w:rsid w:val="00945F11"/>
    <w:rsid w:val="009464C6"/>
    <w:rsid w:val="00946D07"/>
    <w:rsid w:val="00950291"/>
    <w:rsid w:val="00951850"/>
    <w:rsid w:val="00951A5F"/>
    <w:rsid w:val="00951D18"/>
    <w:rsid w:val="0095200C"/>
    <w:rsid w:val="0095314C"/>
    <w:rsid w:val="0095508C"/>
    <w:rsid w:val="009572BC"/>
    <w:rsid w:val="0095736B"/>
    <w:rsid w:val="00960251"/>
    <w:rsid w:val="0096056C"/>
    <w:rsid w:val="00961993"/>
    <w:rsid w:val="00961F58"/>
    <w:rsid w:val="009627CA"/>
    <w:rsid w:val="009651D6"/>
    <w:rsid w:val="00965F5C"/>
    <w:rsid w:val="009660E0"/>
    <w:rsid w:val="00967486"/>
    <w:rsid w:val="009678F5"/>
    <w:rsid w:val="00967B0D"/>
    <w:rsid w:val="00971850"/>
    <w:rsid w:val="00972808"/>
    <w:rsid w:val="009728DC"/>
    <w:rsid w:val="00972CEE"/>
    <w:rsid w:val="0097387C"/>
    <w:rsid w:val="0097410E"/>
    <w:rsid w:val="00974957"/>
    <w:rsid w:val="00974B25"/>
    <w:rsid w:val="00974E12"/>
    <w:rsid w:val="00975AA2"/>
    <w:rsid w:val="0097765E"/>
    <w:rsid w:val="009813A5"/>
    <w:rsid w:val="00981EEA"/>
    <w:rsid w:val="00982270"/>
    <w:rsid w:val="0098376A"/>
    <w:rsid w:val="00983AC1"/>
    <w:rsid w:val="00984965"/>
    <w:rsid w:val="00985024"/>
    <w:rsid w:val="009861EA"/>
    <w:rsid w:val="00986BCF"/>
    <w:rsid w:val="00986E62"/>
    <w:rsid w:val="00987EC0"/>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8CB"/>
    <w:rsid w:val="009A34F5"/>
    <w:rsid w:val="009A5493"/>
    <w:rsid w:val="009A6D14"/>
    <w:rsid w:val="009A723D"/>
    <w:rsid w:val="009A7392"/>
    <w:rsid w:val="009B131E"/>
    <w:rsid w:val="009B1EA6"/>
    <w:rsid w:val="009B1EE8"/>
    <w:rsid w:val="009B3D5C"/>
    <w:rsid w:val="009B3F67"/>
    <w:rsid w:val="009B4779"/>
    <w:rsid w:val="009B4A17"/>
    <w:rsid w:val="009B4B94"/>
    <w:rsid w:val="009B5791"/>
    <w:rsid w:val="009B5BE2"/>
    <w:rsid w:val="009B788E"/>
    <w:rsid w:val="009C0A2C"/>
    <w:rsid w:val="009C11DE"/>
    <w:rsid w:val="009C22D8"/>
    <w:rsid w:val="009C2DF0"/>
    <w:rsid w:val="009C5D84"/>
    <w:rsid w:val="009C7AEF"/>
    <w:rsid w:val="009D0C97"/>
    <w:rsid w:val="009D427A"/>
    <w:rsid w:val="009D4C84"/>
    <w:rsid w:val="009D521E"/>
    <w:rsid w:val="009D635A"/>
    <w:rsid w:val="009E01E2"/>
    <w:rsid w:val="009E0987"/>
    <w:rsid w:val="009E11EA"/>
    <w:rsid w:val="009E34A2"/>
    <w:rsid w:val="009E4BDB"/>
    <w:rsid w:val="009E4CF1"/>
    <w:rsid w:val="009E5DEB"/>
    <w:rsid w:val="009E6808"/>
    <w:rsid w:val="009E7E4C"/>
    <w:rsid w:val="009F202F"/>
    <w:rsid w:val="009F3FDA"/>
    <w:rsid w:val="009F4156"/>
    <w:rsid w:val="009F4A5D"/>
    <w:rsid w:val="009F55C5"/>
    <w:rsid w:val="009F627A"/>
    <w:rsid w:val="009F73C9"/>
    <w:rsid w:val="009F7693"/>
    <w:rsid w:val="009F7942"/>
    <w:rsid w:val="00A0249F"/>
    <w:rsid w:val="00A0258F"/>
    <w:rsid w:val="00A043EA"/>
    <w:rsid w:val="00A048FF"/>
    <w:rsid w:val="00A05933"/>
    <w:rsid w:val="00A05EAF"/>
    <w:rsid w:val="00A0793B"/>
    <w:rsid w:val="00A1213E"/>
    <w:rsid w:val="00A12EE8"/>
    <w:rsid w:val="00A12F1F"/>
    <w:rsid w:val="00A16F61"/>
    <w:rsid w:val="00A17C4A"/>
    <w:rsid w:val="00A219AF"/>
    <w:rsid w:val="00A21C19"/>
    <w:rsid w:val="00A21D70"/>
    <w:rsid w:val="00A21FE7"/>
    <w:rsid w:val="00A22EFD"/>
    <w:rsid w:val="00A23429"/>
    <w:rsid w:val="00A23D45"/>
    <w:rsid w:val="00A255E2"/>
    <w:rsid w:val="00A255F9"/>
    <w:rsid w:val="00A266C2"/>
    <w:rsid w:val="00A27614"/>
    <w:rsid w:val="00A303A8"/>
    <w:rsid w:val="00A30E4E"/>
    <w:rsid w:val="00A31A87"/>
    <w:rsid w:val="00A32011"/>
    <w:rsid w:val="00A321D6"/>
    <w:rsid w:val="00A325F6"/>
    <w:rsid w:val="00A333E2"/>
    <w:rsid w:val="00A34DC4"/>
    <w:rsid w:val="00A354CC"/>
    <w:rsid w:val="00A35E91"/>
    <w:rsid w:val="00A361AC"/>
    <w:rsid w:val="00A36AE1"/>
    <w:rsid w:val="00A40C08"/>
    <w:rsid w:val="00A41486"/>
    <w:rsid w:val="00A4153F"/>
    <w:rsid w:val="00A42228"/>
    <w:rsid w:val="00A42914"/>
    <w:rsid w:val="00A43B4D"/>
    <w:rsid w:val="00A44AD9"/>
    <w:rsid w:val="00A45807"/>
    <w:rsid w:val="00A47CC2"/>
    <w:rsid w:val="00A52A5A"/>
    <w:rsid w:val="00A52BD2"/>
    <w:rsid w:val="00A54AF9"/>
    <w:rsid w:val="00A55207"/>
    <w:rsid w:val="00A61678"/>
    <w:rsid w:val="00A627FE"/>
    <w:rsid w:val="00A62B39"/>
    <w:rsid w:val="00A62C2F"/>
    <w:rsid w:val="00A63ECC"/>
    <w:rsid w:val="00A64C0E"/>
    <w:rsid w:val="00A67F03"/>
    <w:rsid w:val="00A74D37"/>
    <w:rsid w:val="00A75B04"/>
    <w:rsid w:val="00A75EC7"/>
    <w:rsid w:val="00A7613C"/>
    <w:rsid w:val="00A7720C"/>
    <w:rsid w:val="00A7732B"/>
    <w:rsid w:val="00A77A4B"/>
    <w:rsid w:val="00A77AFC"/>
    <w:rsid w:val="00A77F8F"/>
    <w:rsid w:val="00A804E1"/>
    <w:rsid w:val="00A80F75"/>
    <w:rsid w:val="00A81545"/>
    <w:rsid w:val="00A8252E"/>
    <w:rsid w:val="00A82804"/>
    <w:rsid w:val="00A83F7E"/>
    <w:rsid w:val="00A8424C"/>
    <w:rsid w:val="00A846EA"/>
    <w:rsid w:val="00A84A24"/>
    <w:rsid w:val="00A84F9F"/>
    <w:rsid w:val="00A864EE"/>
    <w:rsid w:val="00A86D71"/>
    <w:rsid w:val="00A87D4A"/>
    <w:rsid w:val="00A904E0"/>
    <w:rsid w:val="00A90510"/>
    <w:rsid w:val="00A90D94"/>
    <w:rsid w:val="00A91AD4"/>
    <w:rsid w:val="00A9324B"/>
    <w:rsid w:val="00A93797"/>
    <w:rsid w:val="00A9568D"/>
    <w:rsid w:val="00A95FFC"/>
    <w:rsid w:val="00AA0299"/>
    <w:rsid w:val="00AA0D5A"/>
    <w:rsid w:val="00AA1A5D"/>
    <w:rsid w:val="00AA2218"/>
    <w:rsid w:val="00AA4CFC"/>
    <w:rsid w:val="00AA4EC2"/>
    <w:rsid w:val="00AA6947"/>
    <w:rsid w:val="00AA6BB0"/>
    <w:rsid w:val="00AB2DAE"/>
    <w:rsid w:val="00AB36ED"/>
    <w:rsid w:val="00AB3E2B"/>
    <w:rsid w:val="00AB520D"/>
    <w:rsid w:val="00AB5685"/>
    <w:rsid w:val="00AB5B91"/>
    <w:rsid w:val="00AB5F45"/>
    <w:rsid w:val="00AB697C"/>
    <w:rsid w:val="00AC2573"/>
    <w:rsid w:val="00AC26EB"/>
    <w:rsid w:val="00AC3111"/>
    <w:rsid w:val="00AC372B"/>
    <w:rsid w:val="00AC6EDD"/>
    <w:rsid w:val="00AD0934"/>
    <w:rsid w:val="00AD1675"/>
    <w:rsid w:val="00AD23A1"/>
    <w:rsid w:val="00AD43CF"/>
    <w:rsid w:val="00AD55AD"/>
    <w:rsid w:val="00AD5D3D"/>
    <w:rsid w:val="00AD67E7"/>
    <w:rsid w:val="00AD6EE1"/>
    <w:rsid w:val="00AE17DE"/>
    <w:rsid w:val="00AE26F1"/>
    <w:rsid w:val="00AE316A"/>
    <w:rsid w:val="00AE50B4"/>
    <w:rsid w:val="00AE5243"/>
    <w:rsid w:val="00AE539F"/>
    <w:rsid w:val="00AE5944"/>
    <w:rsid w:val="00AE6F3F"/>
    <w:rsid w:val="00AF193F"/>
    <w:rsid w:val="00AF21D9"/>
    <w:rsid w:val="00AF29D0"/>
    <w:rsid w:val="00AF2FA1"/>
    <w:rsid w:val="00AF4D73"/>
    <w:rsid w:val="00AF7C49"/>
    <w:rsid w:val="00B0256C"/>
    <w:rsid w:val="00B02E93"/>
    <w:rsid w:val="00B0491F"/>
    <w:rsid w:val="00B04BB2"/>
    <w:rsid w:val="00B04C32"/>
    <w:rsid w:val="00B04ECA"/>
    <w:rsid w:val="00B06311"/>
    <w:rsid w:val="00B074B5"/>
    <w:rsid w:val="00B1026D"/>
    <w:rsid w:val="00B10ABE"/>
    <w:rsid w:val="00B120C3"/>
    <w:rsid w:val="00B12762"/>
    <w:rsid w:val="00B14C15"/>
    <w:rsid w:val="00B167BC"/>
    <w:rsid w:val="00B21C40"/>
    <w:rsid w:val="00B22C15"/>
    <w:rsid w:val="00B22E33"/>
    <w:rsid w:val="00B2315F"/>
    <w:rsid w:val="00B23873"/>
    <w:rsid w:val="00B24B20"/>
    <w:rsid w:val="00B255A7"/>
    <w:rsid w:val="00B2725E"/>
    <w:rsid w:val="00B337A8"/>
    <w:rsid w:val="00B34B0B"/>
    <w:rsid w:val="00B361AA"/>
    <w:rsid w:val="00B36FFE"/>
    <w:rsid w:val="00B37F50"/>
    <w:rsid w:val="00B409EE"/>
    <w:rsid w:val="00B41DEF"/>
    <w:rsid w:val="00B42474"/>
    <w:rsid w:val="00B424EF"/>
    <w:rsid w:val="00B43788"/>
    <w:rsid w:val="00B44941"/>
    <w:rsid w:val="00B45163"/>
    <w:rsid w:val="00B452E1"/>
    <w:rsid w:val="00B47118"/>
    <w:rsid w:val="00B47279"/>
    <w:rsid w:val="00B47290"/>
    <w:rsid w:val="00B506FB"/>
    <w:rsid w:val="00B515CB"/>
    <w:rsid w:val="00B52283"/>
    <w:rsid w:val="00B52ED2"/>
    <w:rsid w:val="00B53FBB"/>
    <w:rsid w:val="00B54761"/>
    <w:rsid w:val="00B54B72"/>
    <w:rsid w:val="00B54EC3"/>
    <w:rsid w:val="00B550E8"/>
    <w:rsid w:val="00B557A5"/>
    <w:rsid w:val="00B559D6"/>
    <w:rsid w:val="00B55D35"/>
    <w:rsid w:val="00B55FD3"/>
    <w:rsid w:val="00B570F0"/>
    <w:rsid w:val="00B60F5B"/>
    <w:rsid w:val="00B61CB9"/>
    <w:rsid w:val="00B61F84"/>
    <w:rsid w:val="00B627C3"/>
    <w:rsid w:val="00B62AA8"/>
    <w:rsid w:val="00B633AE"/>
    <w:rsid w:val="00B63658"/>
    <w:rsid w:val="00B66458"/>
    <w:rsid w:val="00B6704C"/>
    <w:rsid w:val="00B67377"/>
    <w:rsid w:val="00B67846"/>
    <w:rsid w:val="00B67ADF"/>
    <w:rsid w:val="00B7165B"/>
    <w:rsid w:val="00B72E84"/>
    <w:rsid w:val="00B736F8"/>
    <w:rsid w:val="00B74C31"/>
    <w:rsid w:val="00B772C9"/>
    <w:rsid w:val="00B7736F"/>
    <w:rsid w:val="00B80807"/>
    <w:rsid w:val="00B83DE1"/>
    <w:rsid w:val="00B84759"/>
    <w:rsid w:val="00B85602"/>
    <w:rsid w:val="00B85722"/>
    <w:rsid w:val="00B9043E"/>
    <w:rsid w:val="00B920F3"/>
    <w:rsid w:val="00B94B54"/>
    <w:rsid w:val="00B95A25"/>
    <w:rsid w:val="00B95A74"/>
    <w:rsid w:val="00B95AAE"/>
    <w:rsid w:val="00B95ADD"/>
    <w:rsid w:val="00B97B58"/>
    <w:rsid w:val="00B97C1E"/>
    <w:rsid w:val="00BA118F"/>
    <w:rsid w:val="00BA1B81"/>
    <w:rsid w:val="00BA1C12"/>
    <w:rsid w:val="00BA40BE"/>
    <w:rsid w:val="00BA6246"/>
    <w:rsid w:val="00BA67BF"/>
    <w:rsid w:val="00BB0A7E"/>
    <w:rsid w:val="00BB18D8"/>
    <w:rsid w:val="00BB2C8A"/>
    <w:rsid w:val="00BB2E62"/>
    <w:rsid w:val="00BB32BD"/>
    <w:rsid w:val="00BB341F"/>
    <w:rsid w:val="00BB3EA2"/>
    <w:rsid w:val="00BB4801"/>
    <w:rsid w:val="00BB6BDD"/>
    <w:rsid w:val="00BB6C7E"/>
    <w:rsid w:val="00BB77E4"/>
    <w:rsid w:val="00BB79D0"/>
    <w:rsid w:val="00BB7BE8"/>
    <w:rsid w:val="00BC02C3"/>
    <w:rsid w:val="00BC0378"/>
    <w:rsid w:val="00BC1D3B"/>
    <w:rsid w:val="00BC575C"/>
    <w:rsid w:val="00BC581C"/>
    <w:rsid w:val="00BC6104"/>
    <w:rsid w:val="00BC6989"/>
    <w:rsid w:val="00BC7422"/>
    <w:rsid w:val="00BD0BDE"/>
    <w:rsid w:val="00BD15C3"/>
    <w:rsid w:val="00BD1A3B"/>
    <w:rsid w:val="00BD1F56"/>
    <w:rsid w:val="00BD358E"/>
    <w:rsid w:val="00BD3CDB"/>
    <w:rsid w:val="00BE15A5"/>
    <w:rsid w:val="00BE2B2B"/>
    <w:rsid w:val="00BE311B"/>
    <w:rsid w:val="00BE7DCE"/>
    <w:rsid w:val="00BF0582"/>
    <w:rsid w:val="00BF230D"/>
    <w:rsid w:val="00BF2B0C"/>
    <w:rsid w:val="00BF2EDB"/>
    <w:rsid w:val="00BF2EF6"/>
    <w:rsid w:val="00BF4A0F"/>
    <w:rsid w:val="00BF5807"/>
    <w:rsid w:val="00C069FF"/>
    <w:rsid w:val="00C0761F"/>
    <w:rsid w:val="00C1016B"/>
    <w:rsid w:val="00C115A3"/>
    <w:rsid w:val="00C11DF6"/>
    <w:rsid w:val="00C12068"/>
    <w:rsid w:val="00C13882"/>
    <w:rsid w:val="00C143EE"/>
    <w:rsid w:val="00C145F9"/>
    <w:rsid w:val="00C15EA0"/>
    <w:rsid w:val="00C20349"/>
    <w:rsid w:val="00C2364B"/>
    <w:rsid w:val="00C26F66"/>
    <w:rsid w:val="00C30BD1"/>
    <w:rsid w:val="00C30C9B"/>
    <w:rsid w:val="00C30CA7"/>
    <w:rsid w:val="00C33A6A"/>
    <w:rsid w:val="00C35A9F"/>
    <w:rsid w:val="00C35B55"/>
    <w:rsid w:val="00C36D57"/>
    <w:rsid w:val="00C36E49"/>
    <w:rsid w:val="00C37482"/>
    <w:rsid w:val="00C40960"/>
    <w:rsid w:val="00C4161C"/>
    <w:rsid w:val="00C41926"/>
    <w:rsid w:val="00C41AF6"/>
    <w:rsid w:val="00C41CA6"/>
    <w:rsid w:val="00C424A0"/>
    <w:rsid w:val="00C4250A"/>
    <w:rsid w:val="00C42E7F"/>
    <w:rsid w:val="00C446FD"/>
    <w:rsid w:val="00C4480F"/>
    <w:rsid w:val="00C46A14"/>
    <w:rsid w:val="00C46EC3"/>
    <w:rsid w:val="00C4725D"/>
    <w:rsid w:val="00C4744C"/>
    <w:rsid w:val="00C50799"/>
    <w:rsid w:val="00C51BBA"/>
    <w:rsid w:val="00C51BC9"/>
    <w:rsid w:val="00C51D40"/>
    <w:rsid w:val="00C54771"/>
    <w:rsid w:val="00C54B45"/>
    <w:rsid w:val="00C55083"/>
    <w:rsid w:val="00C55267"/>
    <w:rsid w:val="00C55339"/>
    <w:rsid w:val="00C607DC"/>
    <w:rsid w:val="00C61CC6"/>
    <w:rsid w:val="00C621E1"/>
    <w:rsid w:val="00C621F6"/>
    <w:rsid w:val="00C62560"/>
    <w:rsid w:val="00C6325A"/>
    <w:rsid w:val="00C65E76"/>
    <w:rsid w:val="00C66459"/>
    <w:rsid w:val="00C66E07"/>
    <w:rsid w:val="00C67BBF"/>
    <w:rsid w:val="00C703E2"/>
    <w:rsid w:val="00C704AB"/>
    <w:rsid w:val="00C70EDA"/>
    <w:rsid w:val="00C710CA"/>
    <w:rsid w:val="00C73974"/>
    <w:rsid w:val="00C744F0"/>
    <w:rsid w:val="00C74DD7"/>
    <w:rsid w:val="00C74EB6"/>
    <w:rsid w:val="00C76137"/>
    <w:rsid w:val="00C76649"/>
    <w:rsid w:val="00C76691"/>
    <w:rsid w:val="00C77977"/>
    <w:rsid w:val="00C82E5E"/>
    <w:rsid w:val="00C85049"/>
    <w:rsid w:val="00C85376"/>
    <w:rsid w:val="00C8740A"/>
    <w:rsid w:val="00C87425"/>
    <w:rsid w:val="00C87F01"/>
    <w:rsid w:val="00C9167F"/>
    <w:rsid w:val="00C9182D"/>
    <w:rsid w:val="00C932FB"/>
    <w:rsid w:val="00C93F72"/>
    <w:rsid w:val="00C947F5"/>
    <w:rsid w:val="00C953C1"/>
    <w:rsid w:val="00C957ED"/>
    <w:rsid w:val="00C9622B"/>
    <w:rsid w:val="00C96D06"/>
    <w:rsid w:val="00C97267"/>
    <w:rsid w:val="00CA0230"/>
    <w:rsid w:val="00CA1D90"/>
    <w:rsid w:val="00CA29D5"/>
    <w:rsid w:val="00CA4F89"/>
    <w:rsid w:val="00CA59BF"/>
    <w:rsid w:val="00CA5C48"/>
    <w:rsid w:val="00CA6BFE"/>
    <w:rsid w:val="00CB21DB"/>
    <w:rsid w:val="00CB368D"/>
    <w:rsid w:val="00CB3C08"/>
    <w:rsid w:val="00CB4FE0"/>
    <w:rsid w:val="00CB5C09"/>
    <w:rsid w:val="00CC0B57"/>
    <w:rsid w:val="00CC1E13"/>
    <w:rsid w:val="00CC1F55"/>
    <w:rsid w:val="00CC2855"/>
    <w:rsid w:val="00CC29E8"/>
    <w:rsid w:val="00CC2F3E"/>
    <w:rsid w:val="00CC370F"/>
    <w:rsid w:val="00CC3CB3"/>
    <w:rsid w:val="00CC4499"/>
    <w:rsid w:val="00CC4A3D"/>
    <w:rsid w:val="00CC4DA4"/>
    <w:rsid w:val="00CC509D"/>
    <w:rsid w:val="00CC5C94"/>
    <w:rsid w:val="00CC6B8E"/>
    <w:rsid w:val="00CD11C3"/>
    <w:rsid w:val="00CD17E9"/>
    <w:rsid w:val="00CD1BC9"/>
    <w:rsid w:val="00CD753A"/>
    <w:rsid w:val="00CE0503"/>
    <w:rsid w:val="00CE0788"/>
    <w:rsid w:val="00CE0C65"/>
    <w:rsid w:val="00CE2C9A"/>
    <w:rsid w:val="00CE36B3"/>
    <w:rsid w:val="00CE3879"/>
    <w:rsid w:val="00CE5104"/>
    <w:rsid w:val="00CE55D9"/>
    <w:rsid w:val="00CE5B25"/>
    <w:rsid w:val="00CF0723"/>
    <w:rsid w:val="00CF0FD0"/>
    <w:rsid w:val="00CF14DF"/>
    <w:rsid w:val="00CF2AF6"/>
    <w:rsid w:val="00CF2D6B"/>
    <w:rsid w:val="00CF4002"/>
    <w:rsid w:val="00CF6019"/>
    <w:rsid w:val="00D001B7"/>
    <w:rsid w:val="00D001FE"/>
    <w:rsid w:val="00D01A20"/>
    <w:rsid w:val="00D01A7F"/>
    <w:rsid w:val="00D02190"/>
    <w:rsid w:val="00D02775"/>
    <w:rsid w:val="00D03BDC"/>
    <w:rsid w:val="00D03CDA"/>
    <w:rsid w:val="00D053A1"/>
    <w:rsid w:val="00D06D03"/>
    <w:rsid w:val="00D076C7"/>
    <w:rsid w:val="00D1182B"/>
    <w:rsid w:val="00D13E73"/>
    <w:rsid w:val="00D14011"/>
    <w:rsid w:val="00D14C0B"/>
    <w:rsid w:val="00D15035"/>
    <w:rsid w:val="00D165CD"/>
    <w:rsid w:val="00D1684B"/>
    <w:rsid w:val="00D200B2"/>
    <w:rsid w:val="00D207CB"/>
    <w:rsid w:val="00D21032"/>
    <w:rsid w:val="00D21B48"/>
    <w:rsid w:val="00D22A07"/>
    <w:rsid w:val="00D23966"/>
    <w:rsid w:val="00D23C77"/>
    <w:rsid w:val="00D24321"/>
    <w:rsid w:val="00D24EAB"/>
    <w:rsid w:val="00D2521A"/>
    <w:rsid w:val="00D25A3C"/>
    <w:rsid w:val="00D30714"/>
    <w:rsid w:val="00D317D8"/>
    <w:rsid w:val="00D328DB"/>
    <w:rsid w:val="00D32F4D"/>
    <w:rsid w:val="00D34397"/>
    <w:rsid w:val="00D344F8"/>
    <w:rsid w:val="00D3467D"/>
    <w:rsid w:val="00D350D9"/>
    <w:rsid w:val="00D3738E"/>
    <w:rsid w:val="00D40366"/>
    <w:rsid w:val="00D40761"/>
    <w:rsid w:val="00D417DE"/>
    <w:rsid w:val="00D41B14"/>
    <w:rsid w:val="00D43567"/>
    <w:rsid w:val="00D46375"/>
    <w:rsid w:val="00D46A2A"/>
    <w:rsid w:val="00D47A12"/>
    <w:rsid w:val="00D532C6"/>
    <w:rsid w:val="00D567E3"/>
    <w:rsid w:val="00D56884"/>
    <w:rsid w:val="00D602E6"/>
    <w:rsid w:val="00D624D9"/>
    <w:rsid w:val="00D62A4A"/>
    <w:rsid w:val="00D630D2"/>
    <w:rsid w:val="00D63CBC"/>
    <w:rsid w:val="00D646E9"/>
    <w:rsid w:val="00D64A8F"/>
    <w:rsid w:val="00D64C20"/>
    <w:rsid w:val="00D663F5"/>
    <w:rsid w:val="00D66574"/>
    <w:rsid w:val="00D7019A"/>
    <w:rsid w:val="00D703C6"/>
    <w:rsid w:val="00D71032"/>
    <w:rsid w:val="00D71120"/>
    <w:rsid w:val="00D71123"/>
    <w:rsid w:val="00D71F21"/>
    <w:rsid w:val="00D72CFA"/>
    <w:rsid w:val="00D72DD3"/>
    <w:rsid w:val="00D73709"/>
    <w:rsid w:val="00D749E1"/>
    <w:rsid w:val="00D75B58"/>
    <w:rsid w:val="00D76713"/>
    <w:rsid w:val="00D76730"/>
    <w:rsid w:val="00D800F9"/>
    <w:rsid w:val="00D802FD"/>
    <w:rsid w:val="00D80523"/>
    <w:rsid w:val="00D8207E"/>
    <w:rsid w:val="00D82E9D"/>
    <w:rsid w:val="00D8334B"/>
    <w:rsid w:val="00D83E0B"/>
    <w:rsid w:val="00D861CC"/>
    <w:rsid w:val="00D8668E"/>
    <w:rsid w:val="00D868FB"/>
    <w:rsid w:val="00D93173"/>
    <w:rsid w:val="00D9465F"/>
    <w:rsid w:val="00D94973"/>
    <w:rsid w:val="00D94C69"/>
    <w:rsid w:val="00DA026A"/>
    <w:rsid w:val="00DA0B2D"/>
    <w:rsid w:val="00DA209F"/>
    <w:rsid w:val="00DA24B6"/>
    <w:rsid w:val="00DA33BC"/>
    <w:rsid w:val="00DA3F14"/>
    <w:rsid w:val="00DA3F7E"/>
    <w:rsid w:val="00DA4044"/>
    <w:rsid w:val="00DA4076"/>
    <w:rsid w:val="00DA5AC0"/>
    <w:rsid w:val="00DA64C3"/>
    <w:rsid w:val="00DA65F0"/>
    <w:rsid w:val="00DA6882"/>
    <w:rsid w:val="00DB0500"/>
    <w:rsid w:val="00DB1180"/>
    <w:rsid w:val="00DB14DD"/>
    <w:rsid w:val="00DB205B"/>
    <w:rsid w:val="00DB5146"/>
    <w:rsid w:val="00DB5E18"/>
    <w:rsid w:val="00DB6CF4"/>
    <w:rsid w:val="00DB6DA8"/>
    <w:rsid w:val="00DB70C5"/>
    <w:rsid w:val="00DB76FF"/>
    <w:rsid w:val="00DB7C49"/>
    <w:rsid w:val="00DC0426"/>
    <w:rsid w:val="00DC1909"/>
    <w:rsid w:val="00DC683B"/>
    <w:rsid w:val="00DC6AFC"/>
    <w:rsid w:val="00DC6ED7"/>
    <w:rsid w:val="00DC7748"/>
    <w:rsid w:val="00DD000E"/>
    <w:rsid w:val="00DD136F"/>
    <w:rsid w:val="00DD3962"/>
    <w:rsid w:val="00DD5019"/>
    <w:rsid w:val="00DD63BE"/>
    <w:rsid w:val="00DE0BD9"/>
    <w:rsid w:val="00DE11D3"/>
    <w:rsid w:val="00DE2F14"/>
    <w:rsid w:val="00DE3161"/>
    <w:rsid w:val="00DE4350"/>
    <w:rsid w:val="00DE4634"/>
    <w:rsid w:val="00DE4A62"/>
    <w:rsid w:val="00DE5BEF"/>
    <w:rsid w:val="00DF0D69"/>
    <w:rsid w:val="00DF272F"/>
    <w:rsid w:val="00DF2C67"/>
    <w:rsid w:val="00DF3B6B"/>
    <w:rsid w:val="00DF4EE6"/>
    <w:rsid w:val="00DF7EA1"/>
    <w:rsid w:val="00E01355"/>
    <w:rsid w:val="00E01A85"/>
    <w:rsid w:val="00E0241C"/>
    <w:rsid w:val="00E036B8"/>
    <w:rsid w:val="00E03907"/>
    <w:rsid w:val="00E04403"/>
    <w:rsid w:val="00E05AA3"/>
    <w:rsid w:val="00E10043"/>
    <w:rsid w:val="00E1027C"/>
    <w:rsid w:val="00E1126C"/>
    <w:rsid w:val="00E11FAF"/>
    <w:rsid w:val="00E12A4D"/>
    <w:rsid w:val="00E12C4D"/>
    <w:rsid w:val="00E1457C"/>
    <w:rsid w:val="00E15532"/>
    <w:rsid w:val="00E16425"/>
    <w:rsid w:val="00E21F67"/>
    <w:rsid w:val="00E22451"/>
    <w:rsid w:val="00E232BE"/>
    <w:rsid w:val="00E24213"/>
    <w:rsid w:val="00E24523"/>
    <w:rsid w:val="00E24DD6"/>
    <w:rsid w:val="00E25B49"/>
    <w:rsid w:val="00E25D94"/>
    <w:rsid w:val="00E25DDD"/>
    <w:rsid w:val="00E26D27"/>
    <w:rsid w:val="00E26F57"/>
    <w:rsid w:val="00E27E93"/>
    <w:rsid w:val="00E30047"/>
    <w:rsid w:val="00E30065"/>
    <w:rsid w:val="00E30846"/>
    <w:rsid w:val="00E3112D"/>
    <w:rsid w:val="00E311CD"/>
    <w:rsid w:val="00E318D8"/>
    <w:rsid w:val="00E32077"/>
    <w:rsid w:val="00E32D87"/>
    <w:rsid w:val="00E33867"/>
    <w:rsid w:val="00E342EF"/>
    <w:rsid w:val="00E34F0A"/>
    <w:rsid w:val="00E35021"/>
    <w:rsid w:val="00E351E2"/>
    <w:rsid w:val="00E371A9"/>
    <w:rsid w:val="00E376C3"/>
    <w:rsid w:val="00E41FDA"/>
    <w:rsid w:val="00E42512"/>
    <w:rsid w:val="00E44048"/>
    <w:rsid w:val="00E4579B"/>
    <w:rsid w:val="00E45F39"/>
    <w:rsid w:val="00E47616"/>
    <w:rsid w:val="00E478EF"/>
    <w:rsid w:val="00E47CDD"/>
    <w:rsid w:val="00E50531"/>
    <w:rsid w:val="00E51958"/>
    <w:rsid w:val="00E51D00"/>
    <w:rsid w:val="00E52728"/>
    <w:rsid w:val="00E545FF"/>
    <w:rsid w:val="00E54D7B"/>
    <w:rsid w:val="00E55860"/>
    <w:rsid w:val="00E55C0B"/>
    <w:rsid w:val="00E56000"/>
    <w:rsid w:val="00E606C0"/>
    <w:rsid w:val="00E61122"/>
    <w:rsid w:val="00E61E1D"/>
    <w:rsid w:val="00E6272F"/>
    <w:rsid w:val="00E641A8"/>
    <w:rsid w:val="00E6422C"/>
    <w:rsid w:val="00E65002"/>
    <w:rsid w:val="00E657E2"/>
    <w:rsid w:val="00E65F26"/>
    <w:rsid w:val="00E65F50"/>
    <w:rsid w:val="00E66342"/>
    <w:rsid w:val="00E66EB7"/>
    <w:rsid w:val="00E677B4"/>
    <w:rsid w:val="00E70581"/>
    <w:rsid w:val="00E71176"/>
    <w:rsid w:val="00E7196C"/>
    <w:rsid w:val="00E72206"/>
    <w:rsid w:val="00E727DA"/>
    <w:rsid w:val="00E728C1"/>
    <w:rsid w:val="00E728F7"/>
    <w:rsid w:val="00E72D5D"/>
    <w:rsid w:val="00E74B29"/>
    <w:rsid w:val="00E74E85"/>
    <w:rsid w:val="00E7519F"/>
    <w:rsid w:val="00E76A7B"/>
    <w:rsid w:val="00E80CFB"/>
    <w:rsid w:val="00E824D8"/>
    <w:rsid w:val="00E828F9"/>
    <w:rsid w:val="00E848DD"/>
    <w:rsid w:val="00E8515E"/>
    <w:rsid w:val="00E8654D"/>
    <w:rsid w:val="00E90001"/>
    <w:rsid w:val="00E9048F"/>
    <w:rsid w:val="00E906CB"/>
    <w:rsid w:val="00E90953"/>
    <w:rsid w:val="00E91CC2"/>
    <w:rsid w:val="00E9281D"/>
    <w:rsid w:val="00E9362C"/>
    <w:rsid w:val="00E946AF"/>
    <w:rsid w:val="00E9543F"/>
    <w:rsid w:val="00E95736"/>
    <w:rsid w:val="00E95F07"/>
    <w:rsid w:val="00E95F19"/>
    <w:rsid w:val="00E97CD8"/>
    <w:rsid w:val="00EA0250"/>
    <w:rsid w:val="00EA03CD"/>
    <w:rsid w:val="00EA0A32"/>
    <w:rsid w:val="00EA2C77"/>
    <w:rsid w:val="00EA3B1C"/>
    <w:rsid w:val="00EA4B6B"/>
    <w:rsid w:val="00EA6B76"/>
    <w:rsid w:val="00EA6CEB"/>
    <w:rsid w:val="00EA7091"/>
    <w:rsid w:val="00EA7A7E"/>
    <w:rsid w:val="00EA7B5A"/>
    <w:rsid w:val="00EB0505"/>
    <w:rsid w:val="00EB2D09"/>
    <w:rsid w:val="00EB2F3B"/>
    <w:rsid w:val="00EB3D7B"/>
    <w:rsid w:val="00EB5EA8"/>
    <w:rsid w:val="00EB614E"/>
    <w:rsid w:val="00EB677F"/>
    <w:rsid w:val="00EB6A11"/>
    <w:rsid w:val="00EB76CD"/>
    <w:rsid w:val="00EC05D9"/>
    <w:rsid w:val="00EC08AF"/>
    <w:rsid w:val="00EC1113"/>
    <w:rsid w:val="00EC2C80"/>
    <w:rsid w:val="00EC3229"/>
    <w:rsid w:val="00EC3F49"/>
    <w:rsid w:val="00EC4079"/>
    <w:rsid w:val="00EC471A"/>
    <w:rsid w:val="00EC75EB"/>
    <w:rsid w:val="00EC76EF"/>
    <w:rsid w:val="00EC7AD2"/>
    <w:rsid w:val="00EC7D07"/>
    <w:rsid w:val="00ED0CB0"/>
    <w:rsid w:val="00ED0E6D"/>
    <w:rsid w:val="00ED157D"/>
    <w:rsid w:val="00ED1A05"/>
    <w:rsid w:val="00ED20B3"/>
    <w:rsid w:val="00ED27FC"/>
    <w:rsid w:val="00ED2956"/>
    <w:rsid w:val="00ED304C"/>
    <w:rsid w:val="00ED3A97"/>
    <w:rsid w:val="00ED560C"/>
    <w:rsid w:val="00ED69F5"/>
    <w:rsid w:val="00ED6D0B"/>
    <w:rsid w:val="00EE0218"/>
    <w:rsid w:val="00EE1A8D"/>
    <w:rsid w:val="00EE2754"/>
    <w:rsid w:val="00EE2810"/>
    <w:rsid w:val="00EE353A"/>
    <w:rsid w:val="00EE354D"/>
    <w:rsid w:val="00EE3B15"/>
    <w:rsid w:val="00EE5196"/>
    <w:rsid w:val="00EE5476"/>
    <w:rsid w:val="00EF2840"/>
    <w:rsid w:val="00EF3D81"/>
    <w:rsid w:val="00EF400F"/>
    <w:rsid w:val="00EF412E"/>
    <w:rsid w:val="00EF50DF"/>
    <w:rsid w:val="00EF5A93"/>
    <w:rsid w:val="00EF7DF6"/>
    <w:rsid w:val="00F00CF0"/>
    <w:rsid w:val="00F01A90"/>
    <w:rsid w:val="00F01FCE"/>
    <w:rsid w:val="00F03F14"/>
    <w:rsid w:val="00F044DE"/>
    <w:rsid w:val="00F04D69"/>
    <w:rsid w:val="00F068F2"/>
    <w:rsid w:val="00F12896"/>
    <w:rsid w:val="00F13061"/>
    <w:rsid w:val="00F1393B"/>
    <w:rsid w:val="00F13C7D"/>
    <w:rsid w:val="00F15EBF"/>
    <w:rsid w:val="00F21652"/>
    <w:rsid w:val="00F222E1"/>
    <w:rsid w:val="00F22C27"/>
    <w:rsid w:val="00F241C1"/>
    <w:rsid w:val="00F24674"/>
    <w:rsid w:val="00F25E8F"/>
    <w:rsid w:val="00F27120"/>
    <w:rsid w:val="00F3089C"/>
    <w:rsid w:val="00F32240"/>
    <w:rsid w:val="00F326BD"/>
    <w:rsid w:val="00F32A44"/>
    <w:rsid w:val="00F335A8"/>
    <w:rsid w:val="00F340ED"/>
    <w:rsid w:val="00F34ADB"/>
    <w:rsid w:val="00F36317"/>
    <w:rsid w:val="00F363A1"/>
    <w:rsid w:val="00F3677B"/>
    <w:rsid w:val="00F36B3A"/>
    <w:rsid w:val="00F37710"/>
    <w:rsid w:val="00F37E84"/>
    <w:rsid w:val="00F40827"/>
    <w:rsid w:val="00F4092E"/>
    <w:rsid w:val="00F411E5"/>
    <w:rsid w:val="00F4249D"/>
    <w:rsid w:val="00F43B31"/>
    <w:rsid w:val="00F45462"/>
    <w:rsid w:val="00F45B7D"/>
    <w:rsid w:val="00F468FF"/>
    <w:rsid w:val="00F47317"/>
    <w:rsid w:val="00F50207"/>
    <w:rsid w:val="00F52F16"/>
    <w:rsid w:val="00F52FB9"/>
    <w:rsid w:val="00F53E32"/>
    <w:rsid w:val="00F543E0"/>
    <w:rsid w:val="00F546B6"/>
    <w:rsid w:val="00F554E1"/>
    <w:rsid w:val="00F5685C"/>
    <w:rsid w:val="00F56F95"/>
    <w:rsid w:val="00F57AE4"/>
    <w:rsid w:val="00F60CBF"/>
    <w:rsid w:val="00F61114"/>
    <w:rsid w:val="00F612D1"/>
    <w:rsid w:val="00F6331C"/>
    <w:rsid w:val="00F668F2"/>
    <w:rsid w:val="00F674E8"/>
    <w:rsid w:val="00F67812"/>
    <w:rsid w:val="00F70825"/>
    <w:rsid w:val="00F72C13"/>
    <w:rsid w:val="00F72E10"/>
    <w:rsid w:val="00F742B7"/>
    <w:rsid w:val="00F744D9"/>
    <w:rsid w:val="00F74866"/>
    <w:rsid w:val="00F75234"/>
    <w:rsid w:val="00F761C1"/>
    <w:rsid w:val="00F81D5A"/>
    <w:rsid w:val="00F81DBD"/>
    <w:rsid w:val="00F847A8"/>
    <w:rsid w:val="00F85310"/>
    <w:rsid w:val="00F86532"/>
    <w:rsid w:val="00F87808"/>
    <w:rsid w:val="00F9014E"/>
    <w:rsid w:val="00F90D14"/>
    <w:rsid w:val="00F91F31"/>
    <w:rsid w:val="00F92604"/>
    <w:rsid w:val="00F9566F"/>
    <w:rsid w:val="00F96A90"/>
    <w:rsid w:val="00F96AF2"/>
    <w:rsid w:val="00FA1E2A"/>
    <w:rsid w:val="00FA2430"/>
    <w:rsid w:val="00FA580F"/>
    <w:rsid w:val="00FA5C62"/>
    <w:rsid w:val="00FB1704"/>
    <w:rsid w:val="00FB2DCE"/>
    <w:rsid w:val="00FB45AE"/>
    <w:rsid w:val="00FB4FAD"/>
    <w:rsid w:val="00FB511D"/>
    <w:rsid w:val="00FB51BA"/>
    <w:rsid w:val="00FB5718"/>
    <w:rsid w:val="00FC0CC4"/>
    <w:rsid w:val="00FC12E4"/>
    <w:rsid w:val="00FC15FB"/>
    <w:rsid w:val="00FC2339"/>
    <w:rsid w:val="00FC4C68"/>
    <w:rsid w:val="00FC516F"/>
    <w:rsid w:val="00FC5312"/>
    <w:rsid w:val="00FC5733"/>
    <w:rsid w:val="00FC6025"/>
    <w:rsid w:val="00FC7C94"/>
    <w:rsid w:val="00FC7D84"/>
    <w:rsid w:val="00FD0900"/>
    <w:rsid w:val="00FD2FBA"/>
    <w:rsid w:val="00FD319B"/>
    <w:rsid w:val="00FD3717"/>
    <w:rsid w:val="00FD4999"/>
    <w:rsid w:val="00FD5C46"/>
    <w:rsid w:val="00FE0DE4"/>
    <w:rsid w:val="00FE1894"/>
    <w:rsid w:val="00FE1CB6"/>
    <w:rsid w:val="00FE333F"/>
    <w:rsid w:val="00FE4000"/>
    <w:rsid w:val="00FE4B6A"/>
    <w:rsid w:val="00FE5F01"/>
    <w:rsid w:val="00FE671F"/>
    <w:rsid w:val="00FE68D2"/>
    <w:rsid w:val="00FE6A0E"/>
    <w:rsid w:val="00FE6E6C"/>
    <w:rsid w:val="00FE7195"/>
    <w:rsid w:val="00FE77CD"/>
    <w:rsid w:val="00FE79CE"/>
    <w:rsid w:val="00FF037A"/>
    <w:rsid w:val="00FF0FE5"/>
    <w:rsid w:val="00FF1208"/>
    <w:rsid w:val="00FF151F"/>
    <w:rsid w:val="00FF22DA"/>
    <w:rsid w:val="00FF23FD"/>
    <w:rsid w:val="00FF3CDF"/>
    <w:rsid w:val="00FF3F60"/>
    <w:rsid w:val="00FF4488"/>
    <w:rsid w:val="00FF465E"/>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40DEF"/>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3">
    <w:name w:val="heading 3"/>
    <w:basedOn w:val="Normal"/>
    <w:next w:val="Normal"/>
    <w:link w:val="Heading3Char"/>
    <w:uiPriority w:val="9"/>
    <w:unhideWhenUsed/>
    <w:qFormat/>
    <w:rsid w:val="005E459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1"/>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5E4593"/>
    <w:rPr>
      <w:rFonts w:asciiTheme="majorHAnsi" w:eastAsiaTheme="majorEastAsia" w:hAnsiTheme="majorHAnsi" w:cstheme="majorBidi"/>
      <w:color w:val="243F60" w:themeColor="accent1" w:themeShade="7F"/>
      <w:sz w:val="24"/>
      <w:szCs w:val="24"/>
    </w:rPr>
  </w:style>
  <w:style w:type="character" w:customStyle="1" w:styleId="tal1">
    <w:name w:val="tal1"/>
    <w:basedOn w:val="DefaultParagraphFont"/>
    <w:rsid w:val="004B1604"/>
  </w:style>
  <w:style w:type="paragraph" w:styleId="NormalWeb">
    <w:name w:val="Normal (Web)"/>
    <w:basedOn w:val="Normal"/>
    <w:uiPriority w:val="99"/>
    <w:unhideWhenUsed/>
    <w:rsid w:val="0087704E"/>
    <w:pPr>
      <w:widowControl/>
      <w:spacing w:before="100" w:beforeAutospacing="1" w:after="100" w:afterAutospacing="1"/>
    </w:pPr>
    <w:rPr>
      <w:sz w:val="24"/>
      <w:szCs w:val="24"/>
      <w:lang w:eastAsia="ro-RO"/>
    </w:rPr>
  </w:style>
  <w:style w:type="character" w:styleId="Emphasis">
    <w:name w:val="Emphasis"/>
    <w:basedOn w:val="DefaultParagraphFont"/>
    <w:uiPriority w:val="20"/>
    <w:qFormat/>
    <w:rsid w:val="0087704E"/>
    <w:rPr>
      <w:i/>
      <w:iCs/>
    </w:rPr>
  </w:style>
  <w:style w:type="character" w:customStyle="1" w:styleId="UnresolvedMention1">
    <w:name w:val="Unresolved Mention1"/>
    <w:basedOn w:val="DefaultParagraphFont"/>
    <w:uiPriority w:val="99"/>
    <w:semiHidden/>
    <w:unhideWhenUsed/>
    <w:rsid w:val="004F38FE"/>
    <w:rPr>
      <w:color w:val="808080"/>
      <w:shd w:val="clear" w:color="auto" w:fill="E6E6E6"/>
    </w:rPr>
  </w:style>
  <w:style w:type="character" w:styleId="FollowedHyperlink">
    <w:name w:val="FollowedHyperlink"/>
    <w:basedOn w:val="DefaultParagraphFont"/>
    <w:uiPriority w:val="99"/>
    <w:semiHidden/>
    <w:unhideWhenUsed/>
    <w:rsid w:val="00CA1D90"/>
    <w:rPr>
      <w:color w:val="800080" w:themeColor="followedHyperlink"/>
      <w:u w:val="single"/>
    </w:rPr>
  </w:style>
  <w:style w:type="paragraph" w:styleId="BodyText3">
    <w:name w:val="Body Text 3"/>
    <w:basedOn w:val="Normal"/>
    <w:link w:val="BodyText3Char"/>
    <w:uiPriority w:val="99"/>
    <w:unhideWhenUsed/>
    <w:rsid w:val="00971850"/>
    <w:pPr>
      <w:spacing w:after="120"/>
    </w:pPr>
    <w:rPr>
      <w:sz w:val="16"/>
      <w:szCs w:val="16"/>
    </w:rPr>
  </w:style>
  <w:style w:type="character" w:customStyle="1" w:styleId="BodyText3Char">
    <w:name w:val="Body Text 3 Char"/>
    <w:basedOn w:val="DefaultParagraphFont"/>
    <w:link w:val="BodyText3"/>
    <w:uiPriority w:val="99"/>
    <w:rsid w:val="00971850"/>
    <w:rPr>
      <w:rFonts w:ascii="Times New Roman" w:eastAsia="Times New Roman" w:hAnsi="Times New Roman" w:cs="Times New Roman"/>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3900">
      <w:bodyDiv w:val="1"/>
      <w:marLeft w:val="0"/>
      <w:marRight w:val="0"/>
      <w:marTop w:val="0"/>
      <w:marBottom w:val="0"/>
      <w:divBdr>
        <w:top w:val="none" w:sz="0" w:space="0" w:color="auto"/>
        <w:left w:val="none" w:sz="0" w:space="0" w:color="auto"/>
        <w:bottom w:val="none" w:sz="0" w:space="0" w:color="auto"/>
        <w:right w:val="none" w:sz="0" w:space="0" w:color="auto"/>
      </w:divBdr>
    </w:div>
    <w:div w:id="91242026">
      <w:bodyDiv w:val="1"/>
      <w:marLeft w:val="0"/>
      <w:marRight w:val="0"/>
      <w:marTop w:val="0"/>
      <w:marBottom w:val="0"/>
      <w:divBdr>
        <w:top w:val="none" w:sz="0" w:space="0" w:color="auto"/>
        <w:left w:val="none" w:sz="0" w:space="0" w:color="auto"/>
        <w:bottom w:val="none" w:sz="0" w:space="0" w:color="auto"/>
        <w:right w:val="none" w:sz="0" w:space="0" w:color="auto"/>
      </w:divBdr>
    </w:div>
    <w:div w:id="92868373">
      <w:bodyDiv w:val="1"/>
      <w:marLeft w:val="0"/>
      <w:marRight w:val="0"/>
      <w:marTop w:val="0"/>
      <w:marBottom w:val="0"/>
      <w:divBdr>
        <w:top w:val="none" w:sz="0" w:space="0" w:color="auto"/>
        <w:left w:val="none" w:sz="0" w:space="0" w:color="auto"/>
        <w:bottom w:val="none" w:sz="0" w:space="0" w:color="auto"/>
        <w:right w:val="none" w:sz="0" w:space="0" w:color="auto"/>
      </w:divBdr>
    </w:div>
    <w:div w:id="127480974">
      <w:bodyDiv w:val="1"/>
      <w:marLeft w:val="0"/>
      <w:marRight w:val="0"/>
      <w:marTop w:val="0"/>
      <w:marBottom w:val="0"/>
      <w:divBdr>
        <w:top w:val="none" w:sz="0" w:space="0" w:color="auto"/>
        <w:left w:val="none" w:sz="0" w:space="0" w:color="auto"/>
        <w:bottom w:val="none" w:sz="0" w:space="0" w:color="auto"/>
        <w:right w:val="none" w:sz="0" w:space="0" w:color="auto"/>
      </w:divBdr>
    </w:div>
    <w:div w:id="139032719">
      <w:bodyDiv w:val="1"/>
      <w:marLeft w:val="0"/>
      <w:marRight w:val="0"/>
      <w:marTop w:val="0"/>
      <w:marBottom w:val="0"/>
      <w:divBdr>
        <w:top w:val="none" w:sz="0" w:space="0" w:color="auto"/>
        <w:left w:val="none" w:sz="0" w:space="0" w:color="auto"/>
        <w:bottom w:val="none" w:sz="0" w:space="0" w:color="auto"/>
        <w:right w:val="none" w:sz="0" w:space="0" w:color="auto"/>
      </w:divBdr>
    </w:div>
    <w:div w:id="200439968">
      <w:bodyDiv w:val="1"/>
      <w:marLeft w:val="0"/>
      <w:marRight w:val="0"/>
      <w:marTop w:val="0"/>
      <w:marBottom w:val="0"/>
      <w:divBdr>
        <w:top w:val="none" w:sz="0" w:space="0" w:color="auto"/>
        <w:left w:val="none" w:sz="0" w:space="0" w:color="auto"/>
        <w:bottom w:val="none" w:sz="0" w:space="0" w:color="auto"/>
        <w:right w:val="none" w:sz="0" w:space="0" w:color="auto"/>
      </w:divBdr>
    </w:div>
    <w:div w:id="228541403">
      <w:bodyDiv w:val="1"/>
      <w:marLeft w:val="0"/>
      <w:marRight w:val="0"/>
      <w:marTop w:val="0"/>
      <w:marBottom w:val="0"/>
      <w:divBdr>
        <w:top w:val="none" w:sz="0" w:space="0" w:color="auto"/>
        <w:left w:val="none" w:sz="0" w:space="0" w:color="auto"/>
        <w:bottom w:val="none" w:sz="0" w:space="0" w:color="auto"/>
        <w:right w:val="none" w:sz="0" w:space="0" w:color="auto"/>
      </w:divBdr>
    </w:div>
    <w:div w:id="245579809">
      <w:bodyDiv w:val="1"/>
      <w:marLeft w:val="0"/>
      <w:marRight w:val="0"/>
      <w:marTop w:val="0"/>
      <w:marBottom w:val="0"/>
      <w:divBdr>
        <w:top w:val="none" w:sz="0" w:space="0" w:color="auto"/>
        <w:left w:val="none" w:sz="0" w:space="0" w:color="auto"/>
        <w:bottom w:val="none" w:sz="0" w:space="0" w:color="auto"/>
        <w:right w:val="none" w:sz="0" w:space="0" w:color="auto"/>
      </w:divBdr>
    </w:div>
    <w:div w:id="271937663">
      <w:bodyDiv w:val="1"/>
      <w:marLeft w:val="0"/>
      <w:marRight w:val="0"/>
      <w:marTop w:val="0"/>
      <w:marBottom w:val="0"/>
      <w:divBdr>
        <w:top w:val="none" w:sz="0" w:space="0" w:color="auto"/>
        <w:left w:val="none" w:sz="0" w:space="0" w:color="auto"/>
        <w:bottom w:val="none" w:sz="0" w:space="0" w:color="auto"/>
        <w:right w:val="none" w:sz="0" w:space="0" w:color="auto"/>
      </w:divBdr>
    </w:div>
    <w:div w:id="290014527">
      <w:bodyDiv w:val="1"/>
      <w:marLeft w:val="0"/>
      <w:marRight w:val="0"/>
      <w:marTop w:val="0"/>
      <w:marBottom w:val="0"/>
      <w:divBdr>
        <w:top w:val="none" w:sz="0" w:space="0" w:color="auto"/>
        <w:left w:val="none" w:sz="0" w:space="0" w:color="auto"/>
        <w:bottom w:val="none" w:sz="0" w:space="0" w:color="auto"/>
        <w:right w:val="none" w:sz="0" w:space="0" w:color="auto"/>
      </w:divBdr>
    </w:div>
    <w:div w:id="305819882">
      <w:bodyDiv w:val="1"/>
      <w:marLeft w:val="0"/>
      <w:marRight w:val="0"/>
      <w:marTop w:val="0"/>
      <w:marBottom w:val="0"/>
      <w:divBdr>
        <w:top w:val="none" w:sz="0" w:space="0" w:color="auto"/>
        <w:left w:val="none" w:sz="0" w:space="0" w:color="auto"/>
        <w:bottom w:val="none" w:sz="0" w:space="0" w:color="auto"/>
        <w:right w:val="none" w:sz="0" w:space="0" w:color="auto"/>
      </w:divBdr>
    </w:div>
    <w:div w:id="357703454">
      <w:bodyDiv w:val="1"/>
      <w:marLeft w:val="0"/>
      <w:marRight w:val="0"/>
      <w:marTop w:val="0"/>
      <w:marBottom w:val="0"/>
      <w:divBdr>
        <w:top w:val="none" w:sz="0" w:space="0" w:color="auto"/>
        <w:left w:val="none" w:sz="0" w:space="0" w:color="auto"/>
        <w:bottom w:val="none" w:sz="0" w:space="0" w:color="auto"/>
        <w:right w:val="none" w:sz="0" w:space="0" w:color="auto"/>
      </w:divBdr>
    </w:div>
    <w:div w:id="371076718">
      <w:bodyDiv w:val="1"/>
      <w:marLeft w:val="0"/>
      <w:marRight w:val="0"/>
      <w:marTop w:val="0"/>
      <w:marBottom w:val="0"/>
      <w:divBdr>
        <w:top w:val="none" w:sz="0" w:space="0" w:color="auto"/>
        <w:left w:val="none" w:sz="0" w:space="0" w:color="auto"/>
        <w:bottom w:val="none" w:sz="0" w:space="0" w:color="auto"/>
        <w:right w:val="none" w:sz="0" w:space="0" w:color="auto"/>
      </w:divBdr>
    </w:div>
    <w:div w:id="386924928">
      <w:bodyDiv w:val="1"/>
      <w:marLeft w:val="0"/>
      <w:marRight w:val="0"/>
      <w:marTop w:val="0"/>
      <w:marBottom w:val="0"/>
      <w:divBdr>
        <w:top w:val="none" w:sz="0" w:space="0" w:color="auto"/>
        <w:left w:val="none" w:sz="0" w:space="0" w:color="auto"/>
        <w:bottom w:val="none" w:sz="0" w:space="0" w:color="auto"/>
        <w:right w:val="none" w:sz="0" w:space="0" w:color="auto"/>
      </w:divBdr>
    </w:div>
    <w:div w:id="392121022">
      <w:bodyDiv w:val="1"/>
      <w:marLeft w:val="0"/>
      <w:marRight w:val="0"/>
      <w:marTop w:val="0"/>
      <w:marBottom w:val="0"/>
      <w:divBdr>
        <w:top w:val="none" w:sz="0" w:space="0" w:color="auto"/>
        <w:left w:val="none" w:sz="0" w:space="0" w:color="auto"/>
        <w:bottom w:val="none" w:sz="0" w:space="0" w:color="auto"/>
        <w:right w:val="none" w:sz="0" w:space="0" w:color="auto"/>
      </w:divBdr>
    </w:div>
    <w:div w:id="432286702">
      <w:bodyDiv w:val="1"/>
      <w:marLeft w:val="0"/>
      <w:marRight w:val="0"/>
      <w:marTop w:val="0"/>
      <w:marBottom w:val="0"/>
      <w:divBdr>
        <w:top w:val="none" w:sz="0" w:space="0" w:color="auto"/>
        <w:left w:val="none" w:sz="0" w:space="0" w:color="auto"/>
        <w:bottom w:val="none" w:sz="0" w:space="0" w:color="auto"/>
        <w:right w:val="none" w:sz="0" w:space="0" w:color="auto"/>
      </w:divBdr>
    </w:div>
    <w:div w:id="43313846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78178890">
      <w:bodyDiv w:val="1"/>
      <w:marLeft w:val="0"/>
      <w:marRight w:val="0"/>
      <w:marTop w:val="0"/>
      <w:marBottom w:val="0"/>
      <w:divBdr>
        <w:top w:val="none" w:sz="0" w:space="0" w:color="auto"/>
        <w:left w:val="none" w:sz="0" w:space="0" w:color="auto"/>
        <w:bottom w:val="none" w:sz="0" w:space="0" w:color="auto"/>
        <w:right w:val="none" w:sz="0" w:space="0" w:color="auto"/>
      </w:divBdr>
    </w:div>
    <w:div w:id="578714451">
      <w:bodyDiv w:val="1"/>
      <w:marLeft w:val="0"/>
      <w:marRight w:val="0"/>
      <w:marTop w:val="0"/>
      <w:marBottom w:val="0"/>
      <w:divBdr>
        <w:top w:val="none" w:sz="0" w:space="0" w:color="auto"/>
        <w:left w:val="none" w:sz="0" w:space="0" w:color="auto"/>
        <w:bottom w:val="none" w:sz="0" w:space="0" w:color="auto"/>
        <w:right w:val="none" w:sz="0" w:space="0" w:color="auto"/>
      </w:divBdr>
    </w:div>
    <w:div w:id="613371180">
      <w:bodyDiv w:val="1"/>
      <w:marLeft w:val="0"/>
      <w:marRight w:val="0"/>
      <w:marTop w:val="0"/>
      <w:marBottom w:val="0"/>
      <w:divBdr>
        <w:top w:val="none" w:sz="0" w:space="0" w:color="auto"/>
        <w:left w:val="none" w:sz="0" w:space="0" w:color="auto"/>
        <w:bottom w:val="none" w:sz="0" w:space="0" w:color="auto"/>
        <w:right w:val="none" w:sz="0" w:space="0" w:color="auto"/>
      </w:divBdr>
    </w:div>
    <w:div w:id="617837273">
      <w:bodyDiv w:val="1"/>
      <w:marLeft w:val="0"/>
      <w:marRight w:val="0"/>
      <w:marTop w:val="0"/>
      <w:marBottom w:val="0"/>
      <w:divBdr>
        <w:top w:val="none" w:sz="0" w:space="0" w:color="auto"/>
        <w:left w:val="none" w:sz="0" w:space="0" w:color="auto"/>
        <w:bottom w:val="none" w:sz="0" w:space="0" w:color="auto"/>
        <w:right w:val="none" w:sz="0" w:space="0" w:color="auto"/>
      </w:divBdr>
    </w:div>
    <w:div w:id="659310548">
      <w:bodyDiv w:val="1"/>
      <w:marLeft w:val="0"/>
      <w:marRight w:val="0"/>
      <w:marTop w:val="0"/>
      <w:marBottom w:val="0"/>
      <w:divBdr>
        <w:top w:val="none" w:sz="0" w:space="0" w:color="auto"/>
        <w:left w:val="none" w:sz="0" w:space="0" w:color="auto"/>
        <w:bottom w:val="none" w:sz="0" w:space="0" w:color="auto"/>
        <w:right w:val="none" w:sz="0" w:space="0" w:color="auto"/>
      </w:divBdr>
    </w:div>
    <w:div w:id="692271638">
      <w:bodyDiv w:val="1"/>
      <w:marLeft w:val="0"/>
      <w:marRight w:val="0"/>
      <w:marTop w:val="0"/>
      <w:marBottom w:val="0"/>
      <w:divBdr>
        <w:top w:val="none" w:sz="0" w:space="0" w:color="auto"/>
        <w:left w:val="none" w:sz="0" w:space="0" w:color="auto"/>
        <w:bottom w:val="none" w:sz="0" w:space="0" w:color="auto"/>
        <w:right w:val="none" w:sz="0" w:space="0" w:color="auto"/>
      </w:divBdr>
    </w:div>
    <w:div w:id="783774024">
      <w:bodyDiv w:val="1"/>
      <w:marLeft w:val="0"/>
      <w:marRight w:val="0"/>
      <w:marTop w:val="0"/>
      <w:marBottom w:val="0"/>
      <w:divBdr>
        <w:top w:val="none" w:sz="0" w:space="0" w:color="auto"/>
        <w:left w:val="none" w:sz="0" w:space="0" w:color="auto"/>
        <w:bottom w:val="none" w:sz="0" w:space="0" w:color="auto"/>
        <w:right w:val="none" w:sz="0" w:space="0" w:color="auto"/>
      </w:divBdr>
    </w:div>
    <w:div w:id="803625396">
      <w:bodyDiv w:val="1"/>
      <w:marLeft w:val="0"/>
      <w:marRight w:val="0"/>
      <w:marTop w:val="0"/>
      <w:marBottom w:val="0"/>
      <w:divBdr>
        <w:top w:val="none" w:sz="0" w:space="0" w:color="auto"/>
        <w:left w:val="none" w:sz="0" w:space="0" w:color="auto"/>
        <w:bottom w:val="none" w:sz="0" w:space="0" w:color="auto"/>
        <w:right w:val="none" w:sz="0" w:space="0" w:color="auto"/>
      </w:divBdr>
    </w:div>
    <w:div w:id="911891583">
      <w:bodyDiv w:val="1"/>
      <w:marLeft w:val="0"/>
      <w:marRight w:val="0"/>
      <w:marTop w:val="0"/>
      <w:marBottom w:val="0"/>
      <w:divBdr>
        <w:top w:val="none" w:sz="0" w:space="0" w:color="auto"/>
        <w:left w:val="none" w:sz="0" w:space="0" w:color="auto"/>
        <w:bottom w:val="none" w:sz="0" w:space="0" w:color="auto"/>
        <w:right w:val="none" w:sz="0" w:space="0" w:color="auto"/>
      </w:divBdr>
    </w:div>
    <w:div w:id="915088472">
      <w:bodyDiv w:val="1"/>
      <w:marLeft w:val="0"/>
      <w:marRight w:val="0"/>
      <w:marTop w:val="0"/>
      <w:marBottom w:val="0"/>
      <w:divBdr>
        <w:top w:val="none" w:sz="0" w:space="0" w:color="auto"/>
        <w:left w:val="none" w:sz="0" w:space="0" w:color="auto"/>
        <w:bottom w:val="none" w:sz="0" w:space="0" w:color="auto"/>
        <w:right w:val="none" w:sz="0" w:space="0" w:color="auto"/>
      </w:divBdr>
    </w:div>
    <w:div w:id="1053768688">
      <w:bodyDiv w:val="1"/>
      <w:marLeft w:val="0"/>
      <w:marRight w:val="0"/>
      <w:marTop w:val="0"/>
      <w:marBottom w:val="0"/>
      <w:divBdr>
        <w:top w:val="none" w:sz="0" w:space="0" w:color="auto"/>
        <w:left w:val="none" w:sz="0" w:space="0" w:color="auto"/>
        <w:bottom w:val="none" w:sz="0" w:space="0" w:color="auto"/>
        <w:right w:val="none" w:sz="0" w:space="0" w:color="auto"/>
      </w:divBdr>
    </w:div>
    <w:div w:id="1075325935">
      <w:bodyDiv w:val="1"/>
      <w:marLeft w:val="0"/>
      <w:marRight w:val="0"/>
      <w:marTop w:val="0"/>
      <w:marBottom w:val="0"/>
      <w:divBdr>
        <w:top w:val="none" w:sz="0" w:space="0" w:color="auto"/>
        <w:left w:val="none" w:sz="0" w:space="0" w:color="auto"/>
        <w:bottom w:val="none" w:sz="0" w:space="0" w:color="auto"/>
        <w:right w:val="none" w:sz="0" w:space="0" w:color="auto"/>
      </w:divBdr>
    </w:div>
    <w:div w:id="1080178050">
      <w:bodyDiv w:val="1"/>
      <w:marLeft w:val="0"/>
      <w:marRight w:val="0"/>
      <w:marTop w:val="0"/>
      <w:marBottom w:val="0"/>
      <w:divBdr>
        <w:top w:val="none" w:sz="0" w:space="0" w:color="auto"/>
        <w:left w:val="none" w:sz="0" w:space="0" w:color="auto"/>
        <w:bottom w:val="none" w:sz="0" w:space="0" w:color="auto"/>
        <w:right w:val="none" w:sz="0" w:space="0" w:color="auto"/>
      </w:divBdr>
    </w:div>
    <w:div w:id="1129738038">
      <w:bodyDiv w:val="1"/>
      <w:marLeft w:val="0"/>
      <w:marRight w:val="0"/>
      <w:marTop w:val="0"/>
      <w:marBottom w:val="0"/>
      <w:divBdr>
        <w:top w:val="none" w:sz="0" w:space="0" w:color="auto"/>
        <w:left w:val="none" w:sz="0" w:space="0" w:color="auto"/>
        <w:bottom w:val="none" w:sz="0" w:space="0" w:color="auto"/>
        <w:right w:val="none" w:sz="0" w:space="0" w:color="auto"/>
      </w:divBdr>
    </w:div>
    <w:div w:id="1200968448">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50699023">
      <w:bodyDiv w:val="1"/>
      <w:marLeft w:val="0"/>
      <w:marRight w:val="0"/>
      <w:marTop w:val="0"/>
      <w:marBottom w:val="0"/>
      <w:divBdr>
        <w:top w:val="none" w:sz="0" w:space="0" w:color="auto"/>
        <w:left w:val="none" w:sz="0" w:space="0" w:color="auto"/>
        <w:bottom w:val="none" w:sz="0" w:space="0" w:color="auto"/>
        <w:right w:val="none" w:sz="0" w:space="0" w:color="auto"/>
      </w:divBdr>
    </w:div>
    <w:div w:id="1271352506">
      <w:bodyDiv w:val="1"/>
      <w:marLeft w:val="0"/>
      <w:marRight w:val="0"/>
      <w:marTop w:val="0"/>
      <w:marBottom w:val="0"/>
      <w:divBdr>
        <w:top w:val="none" w:sz="0" w:space="0" w:color="auto"/>
        <w:left w:val="none" w:sz="0" w:space="0" w:color="auto"/>
        <w:bottom w:val="none" w:sz="0" w:space="0" w:color="auto"/>
        <w:right w:val="none" w:sz="0" w:space="0" w:color="auto"/>
      </w:divBdr>
    </w:div>
    <w:div w:id="1322394612">
      <w:bodyDiv w:val="1"/>
      <w:marLeft w:val="0"/>
      <w:marRight w:val="0"/>
      <w:marTop w:val="0"/>
      <w:marBottom w:val="0"/>
      <w:divBdr>
        <w:top w:val="none" w:sz="0" w:space="0" w:color="auto"/>
        <w:left w:val="none" w:sz="0" w:space="0" w:color="auto"/>
        <w:bottom w:val="none" w:sz="0" w:space="0" w:color="auto"/>
        <w:right w:val="none" w:sz="0" w:space="0" w:color="auto"/>
      </w:divBdr>
    </w:div>
    <w:div w:id="1428817033">
      <w:bodyDiv w:val="1"/>
      <w:marLeft w:val="0"/>
      <w:marRight w:val="0"/>
      <w:marTop w:val="0"/>
      <w:marBottom w:val="0"/>
      <w:divBdr>
        <w:top w:val="none" w:sz="0" w:space="0" w:color="auto"/>
        <w:left w:val="none" w:sz="0" w:space="0" w:color="auto"/>
        <w:bottom w:val="none" w:sz="0" w:space="0" w:color="auto"/>
        <w:right w:val="none" w:sz="0" w:space="0" w:color="auto"/>
      </w:divBdr>
    </w:div>
    <w:div w:id="1487163327">
      <w:bodyDiv w:val="1"/>
      <w:marLeft w:val="0"/>
      <w:marRight w:val="0"/>
      <w:marTop w:val="0"/>
      <w:marBottom w:val="0"/>
      <w:divBdr>
        <w:top w:val="none" w:sz="0" w:space="0" w:color="auto"/>
        <w:left w:val="none" w:sz="0" w:space="0" w:color="auto"/>
        <w:bottom w:val="none" w:sz="0" w:space="0" w:color="auto"/>
        <w:right w:val="none" w:sz="0" w:space="0" w:color="auto"/>
      </w:divBdr>
    </w:div>
    <w:div w:id="1533034806">
      <w:bodyDiv w:val="1"/>
      <w:marLeft w:val="0"/>
      <w:marRight w:val="0"/>
      <w:marTop w:val="0"/>
      <w:marBottom w:val="0"/>
      <w:divBdr>
        <w:top w:val="none" w:sz="0" w:space="0" w:color="auto"/>
        <w:left w:val="none" w:sz="0" w:space="0" w:color="auto"/>
        <w:bottom w:val="none" w:sz="0" w:space="0" w:color="auto"/>
        <w:right w:val="none" w:sz="0" w:space="0" w:color="auto"/>
      </w:divBdr>
    </w:div>
    <w:div w:id="1550217506">
      <w:bodyDiv w:val="1"/>
      <w:marLeft w:val="0"/>
      <w:marRight w:val="0"/>
      <w:marTop w:val="0"/>
      <w:marBottom w:val="0"/>
      <w:divBdr>
        <w:top w:val="none" w:sz="0" w:space="0" w:color="auto"/>
        <w:left w:val="none" w:sz="0" w:space="0" w:color="auto"/>
        <w:bottom w:val="none" w:sz="0" w:space="0" w:color="auto"/>
        <w:right w:val="none" w:sz="0" w:space="0" w:color="auto"/>
      </w:divBdr>
    </w:div>
    <w:div w:id="1585214197">
      <w:bodyDiv w:val="1"/>
      <w:marLeft w:val="0"/>
      <w:marRight w:val="0"/>
      <w:marTop w:val="0"/>
      <w:marBottom w:val="0"/>
      <w:divBdr>
        <w:top w:val="none" w:sz="0" w:space="0" w:color="auto"/>
        <w:left w:val="none" w:sz="0" w:space="0" w:color="auto"/>
        <w:bottom w:val="none" w:sz="0" w:space="0" w:color="auto"/>
        <w:right w:val="none" w:sz="0" w:space="0" w:color="auto"/>
      </w:divBdr>
    </w:div>
    <w:div w:id="1691106436">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46435881">
      <w:bodyDiv w:val="1"/>
      <w:marLeft w:val="0"/>
      <w:marRight w:val="0"/>
      <w:marTop w:val="0"/>
      <w:marBottom w:val="0"/>
      <w:divBdr>
        <w:top w:val="none" w:sz="0" w:space="0" w:color="auto"/>
        <w:left w:val="none" w:sz="0" w:space="0" w:color="auto"/>
        <w:bottom w:val="none" w:sz="0" w:space="0" w:color="auto"/>
        <w:right w:val="none" w:sz="0" w:space="0" w:color="auto"/>
      </w:divBdr>
    </w:div>
    <w:div w:id="1878656798">
      <w:bodyDiv w:val="1"/>
      <w:marLeft w:val="0"/>
      <w:marRight w:val="0"/>
      <w:marTop w:val="0"/>
      <w:marBottom w:val="0"/>
      <w:divBdr>
        <w:top w:val="none" w:sz="0" w:space="0" w:color="auto"/>
        <w:left w:val="none" w:sz="0" w:space="0" w:color="auto"/>
        <w:bottom w:val="none" w:sz="0" w:space="0" w:color="auto"/>
        <w:right w:val="none" w:sz="0" w:space="0" w:color="auto"/>
      </w:divBdr>
    </w:div>
    <w:div w:id="1922979835">
      <w:bodyDiv w:val="1"/>
      <w:marLeft w:val="0"/>
      <w:marRight w:val="0"/>
      <w:marTop w:val="0"/>
      <w:marBottom w:val="0"/>
      <w:divBdr>
        <w:top w:val="none" w:sz="0" w:space="0" w:color="auto"/>
        <w:left w:val="none" w:sz="0" w:space="0" w:color="auto"/>
        <w:bottom w:val="none" w:sz="0" w:space="0" w:color="auto"/>
        <w:right w:val="none" w:sz="0" w:space="0" w:color="auto"/>
      </w:divBdr>
    </w:div>
    <w:div w:id="1924873850">
      <w:bodyDiv w:val="1"/>
      <w:marLeft w:val="0"/>
      <w:marRight w:val="0"/>
      <w:marTop w:val="0"/>
      <w:marBottom w:val="0"/>
      <w:divBdr>
        <w:top w:val="none" w:sz="0" w:space="0" w:color="auto"/>
        <w:left w:val="none" w:sz="0" w:space="0" w:color="auto"/>
        <w:bottom w:val="none" w:sz="0" w:space="0" w:color="auto"/>
        <w:right w:val="none" w:sz="0" w:space="0" w:color="auto"/>
      </w:divBdr>
    </w:div>
    <w:div w:id="2017612727">
      <w:bodyDiv w:val="1"/>
      <w:marLeft w:val="0"/>
      <w:marRight w:val="0"/>
      <w:marTop w:val="0"/>
      <w:marBottom w:val="0"/>
      <w:divBdr>
        <w:top w:val="none" w:sz="0" w:space="0" w:color="auto"/>
        <w:left w:val="none" w:sz="0" w:space="0" w:color="auto"/>
        <w:bottom w:val="none" w:sz="0" w:space="0" w:color="auto"/>
        <w:right w:val="none" w:sz="0" w:space="0" w:color="auto"/>
      </w:divBdr>
    </w:div>
    <w:div w:id="2079014869">
      <w:bodyDiv w:val="1"/>
      <w:marLeft w:val="0"/>
      <w:marRight w:val="0"/>
      <w:marTop w:val="0"/>
      <w:marBottom w:val="0"/>
      <w:divBdr>
        <w:top w:val="none" w:sz="0" w:space="0" w:color="auto"/>
        <w:left w:val="none" w:sz="0" w:space="0" w:color="auto"/>
        <w:bottom w:val="none" w:sz="0" w:space="0" w:color="auto"/>
        <w:right w:val="none" w:sz="0" w:space="0" w:color="auto"/>
      </w:divBdr>
    </w:div>
    <w:div w:id="2116829833">
      <w:bodyDiv w:val="1"/>
      <w:marLeft w:val="0"/>
      <w:marRight w:val="0"/>
      <w:marTop w:val="0"/>
      <w:marBottom w:val="0"/>
      <w:divBdr>
        <w:top w:val="none" w:sz="0" w:space="0" w:color="auto"/>
        <w:left w:val="none" w:sz="0" w:space="0" w:color="auto"/>
        <w:bottom w:val="none" w:sz="0" w:space="0" w:color="auto"/>
        <w:right w:val="none" w:sz="0" w:space="0" w:color="auto"/>
      </w:divBdr>
    </w:div>
    <w:div w:id="2122217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6.png"/><Relationship Id="rId26" Type="http://schemas.openxmlformats.org/officeDocument/2006/relationships/hyperlink" Target="http://www.galdobrogeaverde.ro/" TargetMode="External"/><Relationship Id="rId39" Type="http://schemas.openxmlformats.org/officeDocument/2006/relationships/hyperlink" Target="http://www.valeaclanitei.ro/" TargetMode="External"/><Relationship Id="rId21" Type="http://schemas.openxmlformats.org/officeDocument/2006/relationships/hyperlink" Target="http://galsudulgorjului.ro/" TargetMode="External"/><Relationship Id="rId34" Type="http://schemas.openxmlformats.org/officeDocument/2006/relationships/hyperlink" Target="http://www.valeaclanitei.ro/" TargetMode="External"/><Relationship Id="rId42" Type="http://schemas.openxmlformats.org/officeDocument/2006/relationships/hyperlink" Target="http://www.valeaclanitei.ro/" TargetMode="External"/><Relationship Id="rId47" Type="http://schemas.openxmlformats.org/officeDocument/2006/relationships/hyperlink" Target="http://galsudulgorjului.ro/" TargetMode="External"/><Relationship Id="rId50" Type="http://schemas.openxmlformats.org/officeDocument/2006/relationships/hyperlink" Target="http://www.valeaclanitei.ro/" TargetMode="External"/><Relationship Id="rId55" Type="http://schemas.openxmlformats.org/officeDocument/2006/relationships/hyperlink" Target="http://galsudulgorjului.ro/" TargetMode="External"/><Relationship Id="rId63" Type="http://schemas.openxmlformats.org/officeDocument/2006/relationships/hyperlink" Target="http://galsudulgorjului.ro/" TargetMode="External"/><Relationship Id="rId68" Type="http://schemas.openxmlformats.org/officeDocument/2006/relationships/hyperlink" Target="http://www.galdobrogeaverde.ro/" TargetMode="External"/><Relationship Id="rId76" Type="http://schemas.openxmlformats.org/officeDocument/2006/relationships/hyperlink" Target="http://www.valeaclanitei.ro/" TargetMode="External"/><Relationship Id="rId7" Type="http://schemas.openxmlformats.org/officeDocument/2006/relationships/endnotes" Target="endnotes.xml"/><Relationship Id="rId71" Type="http://schemas.openxmlformats.org/officeDocument/2006/relationships/hyperlink" Target="http://galsudulgorjului.ro/" TargetMode="Externa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hyperlink" Target="http://www.galstefancelmare.ro" TargetMode="External"/><Relationship Id="rId11" Type="http://schemas.openxmlformats.org/officeDocument/2006/relationships/image" Target="media/image4.jpeg"/><Relationship Id="rId24" Type="http://schemas.openxmlformats.org/officeDocument/2006/relationships/hyperlink" Target="http://www.madr.ro" TargetMode="External"/><Relationship Id="rId32" Type="http://schemas.openxmlformats.org/officeDocument/2006/relationships/hyperlink" Target="http://www.galdobrogeaverde.ro/" TargetMode="External"/><Relationship Id="rId37" Type="http://schemas.openxmlformats.org/officeDocument/2006/relationships/hyperlink" Target="http://icdp.ro/anunturi/Pasi%20recalculare.pdf" TargetMode="External"/><Relationship Id="rId40" Type="http://schemas.openxmlformats.org/officeDocument/2006/relationships/hyperlink" Target="http://galsudulgorjului.ro/" TargetMode="External"/><Relationship Id="rId45" Type="http://schemas.openxmlformats.org/officeDocument/2006/relationships/hyperlink" Target="http://www.galstefancelmare.ro" TargetMode="External"/><Relationship Id="rId53" Type="http://schemas.openxmlformats.org/officeDocument/2006/relationships/hyperlink" Target="http://www.galstefancelmare.ro" TargetMode="External"/><Relationship Id="rId58" Type="http://schemas.openxmlformats.org/officeDocument/2006/relationships/hyperlink" Target="http://www.valeaclanitei.ro/" TargetMode="External"/><Relationship Id="rId66" Type="http://schemas.openxmlformats.org/officeDocument/2006/relationships/hyperlink" Target="http://www.valeaclanitei.ro/" TargetMode="External"/><Relationship Id="rId74" Type="http://schemas.openxmlformats.org/officeDocument/2006/relationships/hyperlink" Target="http://www.afir.info"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galstefancelmare.ro" TargetMode="External"/><Relationship Id="rId82"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galstefancelmare.ro" TargetMode="External"/><Relationship Id="rId31" Type="http://schemas.openxmlformats.org/officeDocument/2006/relationships/hyperlink" Target="http://galsudulgorjului.ro/" TargetMode="External"/><Relationship Id="rId44" Type="http://schemas.openxmlformats.org/officeDocument/2006/relationships/hyperlink" Target="http://www.galdobrogeaverde.ro/" TargetMode="External"/><Relationship Id="rId52" Type="http://schemas.openxmlformats.org/officeDocument/2006/relationships/hyperlink" Target="http://www.galdobrogeaverde.ro/" TargetMode="External"/><Relationship Id="rId60" Type="http://schemas.openxmlformats.org/officeDocument/2006/relationships/hyperlink" Target="http://www.galdobrogeaverde.ro/" TargetMode="External"/><Relationship Id="rId65" Type="http://schemas.openxmlformats.org/officeDocument/2006/relationships/hyperlink" Target="http://www.galstefancelmare.ro" TargetMode="External"/><Relationship Id="rId73" Type="http://schemas.openxmlformats.org/officeDocument/2006/relationships/hyperlink" Target="http://www.afir.info" TargetMode="External"/><Relationship Id="rId78" Type="http://schemas.openxmlformats.org/officeDocument/2006/relationships/hyperlink" Target="http://www.galdobrogeaverde.ro/"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hyperlink" Target="http://ec.europa.eu/enterprise/policies/sme/files/sme_definition/sme_user_guide_en.pdf" TargetMode="External"/><Relationship Id="rId30" Type="http://schemas.openxmlformats.org/officeDocument/2006/relationships/hyperlink" Target="http://www.valeaclanitei.ro/" TargetMode="External"/><Relationship Id="rId35" Type="http://schemas.openxmlformats.org/officeDocument/2006/relationships/hyperlink" Target="http://galsudulgorjului.ro/" TargetMode="External"/><Relationship Id="rId43" Type="http://schemas.openxmlformats.org/officeDocument/2006/relationships/hyperlink" Target="http://galsudulgorjului.ro/" TargetMode="External"/><Relationship Id="rId48" Type="http://schemas.openxmlformats.org/officeDocument/2006/relationships/hyperlink" Target="http://www.galdobrogeaverde.ro/" TargetMode="External"/><Relationship Id="rId56" Type="http://schemas.openxmlformats.org/officeDocument/2006/relationships/hyperlink" Target="http://www.galdobrogeaverde.ro/" TargetMode="External"/><Relationship Id="rId64" Type="http://schemas.openxmlformats.org/officeDocument/2006/relationships/hyperlink" Target="http://www.galdobrogeaverde.ro/" TargetMode="External"/><Relationship Id="rId69" Type="http://schemas.openxmlformats.org/officeDocument/2006/relationships/hyperlink" Target="http://www.galstefancelmare.ro" TargetMode="External"/><Relationship Id="rId77" Type="http://schemas.openxmlformats.org/officeDocument/2006/relationships/hyperlink" Target="http://galsudulgorjului.ro/" TargetMode="External"/><Relationship Id="rId8" Type="http://schemas.openxmlformats.org/officeDocument/2006/relationships/image" Target="media/image1.jpeg"/><Relationship Id="rId51" Type="http://schemas.openxmlformats.org/officeDocument/2006/relationships/hyperlink" Target="http://galsudulgorjului.ro/" TargetMode="External"/><Relationship Id="rId72" Type="http://schemas.openxmlformats.org/officeDocument/2006/relationships/hyperlink" Target="http://www.galdobrogeaverde.ro/"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mailto:secretariat@galdobrogeaverde.ro" TargetMode="External"/><Relationship Id="rId33" Type="http://schemas.openxmlformats.org/officeDocument/2006/relationships/hyperlink" Target="http://www.galstefancelmare.ro" TargetMode="External"/><Relationship Id="rId38" Type="http://schemas.openxmlformats.org/officeDocument/2006/relationships/hyperlink" Target="http://www.galstefancelmare.ro" TargetMode="External"/><Relationship Id="rId46" Type="http://schemas.openxmlformats.org/officeDocument/2006/relationships/hyperlink" Target="http://www.valeaclanitei.ro/" TargetMode="External"/><Relationship Id="rId59" Type="http://schemas.openxmlformats.org/officeDocument/2006/relationships/hyperlink" Target="http://galsudulgorjului.ro/" TargetMode="External"/><Relationship Id="rId67" Type="http://schemas.openxmlformats.org/officeDocument/2006/relationships/hyperlink" Target="http://galsudulgorjului.ro/" TargetMode="External"/><Relationship Id="rId20" Type="http://schemas.openxmlformats.org/officeDocument/2006/relationships/hyperlink" Target="http://www.valeaclanitei.ro/" TargetMode="External"/><Relationship Id="rId41" Type="http://schemas.openxmlformats.org/officeDocument/2006/relationships/hyperlink" Target="http://www.galdobrogeaverde.ro/" TargetMode="External"/><Relationship Id="rId54" Type="http://schemas.openxmlformats.org/officeDocument/2006/relationships/hyperlink" Target="http://www.valeaclanitei.ro/" TargetMode="External"/><Relationship Id="rId62" Type="http://schemas.openxmlformats.org/officeDocument/2006/relationships/hyperlink" Target="http://www.valeaclanitei.ro/" TargetMode="External"/><Relationship Id="rId70" Type="http://schemas.openxmlformats.org/officeDocument/2006/relationships/hyperlink" Target="http://www.valeaclanitei.ro/" TargetMode="External"/><Relationship Id="rId75" Type="http://schemas.openxmlformats.org/officeDocument/2006/relationships/hyperlink" Target="http://www.afir.inf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www.afir.info" TargetMode="External"/><Relationship Id="rId28" Type="http://schemas.openxmlformats.org/officeDocument/2006/relationships/hyperlink" Target="http://ec.europa.eu/enterprise/policies/sme/files/sme_definition/sme_user_guide_en.pdf" TargetMode="External"/><Relationship Id="rId36" Type="http://schemas.openxmlformats.org/officeDocument/2006/relationships/hyperlink" Target="http://www.galdobrogeaverde.ro/" TargetMode="External"/><Relationship Id="rId49" Type="http://schemas.openxmlformats.org/officeDocument/2006/relationships/hyperlink" Target="http://www.galstefancelmare.ro" TargetMode="External"/><Relationship Id="rId57" Type="http://schemas.openxmlformats.org/officeDocument/2006/relationships/hyperlink" Target="http://www.galstefancelmar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D312-708D-4D63-BB59-F7A72F653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4779</TotalTime>
  <Pages>65</Pages>
  <Words>30490</Words>
  <Characters>173798</Characters>
  <Application>Microsoft Office Word</Application>
  <DocSecurity>0</DocSecurity>
  <Lines>1448</Lines>
  <Paragraphs>407</Paragraphs>
  <ScaleCrop>false</ScaleCrop>
  <HeadingPairs>
    <vt:vector size="2" baseType="variant">
      <vt:variant>
        <vt:lpstr>Title</vt:lpstr>
      </vt:variant>
      <vt:variant>
        <vt:i4>1</vt:i4>
      </vt:variant>
    </vt:vector>
  </HeadingPairs>
  <TitlesOfParts>
    <vt:vector size="1" baseType="lpstr">
      <vt:lpstr>ASOCIAȚIA GRUP DE ACȚIUNE LOCALĂ-SUDUL GORJULUI
</vt:lpstr>
    </vt:vector>
  </TitlesOfParts>
  <Company/>
  <LinksUpToDate>false</LinksUpToDate>
  <CharactersWithSpaces>203881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ASOCIAȚIA GRUP DE ACȚIUNE LOCALĂ-SUDUL GORJULUI
</dc:title>
  <dc:creator>Andrei Bobu</dc:creator>
  <cp:lastModifiedBy>user2</cp:lastModifiedBy>
  <cp:revision>1143</cp:revision>
  <cp:lastPrinted>2017-08-01T11:45:00Z</cp:lastPrinted>
  <dcterms:created xsi:type="dcterms:W3CDTF">2017-06-24T13:11:00Z</dcterms:created>
  <dcterms:modified xsi:type="dcterms:W3CDTF">2018-03-19T11:02:00Z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